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03 - Análisis de cuestionarios (Socrative)</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8" name="image9.png"/>
            <a:graphic>
              <a:graphicData uri="http://schemas.openxmlformats.org/drawingml/2006/picture">
                <pic:pic>
                  <pic:nvPicPr>
                    <pic:cNvPr descr="short line" id="0" name="image9.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2020</w:t>
      </w:r>
    </w:p>
    <w:p w:rsidR="00000000" w:rsidDel="00000000" w:rsidP="00000000" w:rsidRDefault="00000000" w:rsidRPr="00000000" w14:paraId="00000008">
      <w:pPr>
        <w:ind w:firstLine="113"/>
        <w:rPr>
          <w:color w:val="336633"/>
          <w:sz w:val="28"/>
          <w:szCs w:val="28"/>
        </w:rPr>
      </w:pPr>
      <w:r w:rsidDel="00000000" w:rsidR="00000000" w:rsidRPr="00000000">
        <w:rPr>
          <w:rtl w:val="0"/>
        </w:rPr>
      </w:r>
    </w:p>
    <w:p w:rsidR="00000000" w:rsidDel="00000000" w:rsidP="00000000" w:rsidRDefault="00000000" w:rsidRPr="00000000" w14:paraId="00000009">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ind w:left="432" w:right="0" w:firstLine="0"/>
        <w:rPr/>
      </w:pPr>
      <w:r w:rsidDel="00000000" w:rsidR="00000000" w:rsidRPr="00000000">
        <w:rPr>
          <w:rtl w:val="0"/>
        </w:rPr>
      </w:r>
    </w:p>
    <w:p w:rsidR="00000000" w:rsidDel="00000000" w:rsidP="00000000" w:rsidRDefault="00000000" w:rsidRPr="00000000" w14:paraId="00000016">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smallCaps w:val="1"/>
              <w:sz w:val="16"/>
              <w:szCs w:val="16"/>
              <w:rtl w:val="0"/>
            </w:rPr>
            <w:t xml:space="preserve">1. </w:t>
          </w:r>
          <w:hyperlink w:anchor="_ge43nvu7ywtj">
            <w:r w:rsidDel="00000000" w:rsidR="00000000" w:rsidRPr="00000000">
              <w:rPr>
                <w:rFonts w:ascii="Verdana" w:cs="Verdana" w:eastAsia="Verdana" w:hAnsi="Verdana"/>
                <w:b w:val="1"/>
                <w:sz w:val="16"/>
                <w:szCs w:val="16"/>
                <w:rtl w:val="0"/>
              </w:rPr>
              <w:t xml:space="preserve">¿Qué es Socrative?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i0n86r195xno">
            <w:r w:rsidDel="00000000" w:rsidR="00000000" w:rsidRPr="00000000">
              <w:rPr>
                <w:rFonts w:ascii="Verdana" w:cs="Verdana" w:eastAsia="Verdana" w:hAnsi="Verdana"/>
                <w:b w:val="1"/>
                <w:sz w:val="16"/>
                <w:szCs w:val="16"/>
                <w:rtl w:val="0"/>
              </w:rPr>
              <w:t xml:space="preserve">¿Qué información podemos extraer de Socrative?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qdflry76aajf">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_qdflry76aajf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4xytlvlohp0e">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6l7ajcewjtuh">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03 - Análisis de cuestionarios (Socrative)</w:t>
      </w:r>
      <w:r w:rsidDel="00000000" w:rsidR="00000000" w:rsidRPr="00000000">
        <w:rPr>
          <w:rtl w:val="0"/>
        </w:rPr>
      </w:r>
    </w:p>
    <w:p w:rsidR="00000000" w:rsidDel="00000000" w:rsidP="00000000" w:rsidRDefault="00000000" w:rsidRPr="00000000" w14:paraId="00000023">
      <w:pPr>
        <w:pStyle w:val="Heading1"/>
        <w:numPr>
          <w:ilvl w:val="0"/>
          <w:numId w:val="6"/>
        </w:numPr>
        <w:ind w:left="432"/>
      </w:pPr>
      <w:bookmarkStart w:colFirst="0" w:colLast="0" w:name="_ge43nvu7ywtj" w:id="1"/>
      <w:bookmarkEnd w:id="1"/>
      <w:r w:rsidDel="00000000" w:rsidR="00000000" w:rsidRPr="00000000">
        <w:rPr>
          <w:rtl w:val="0"/>
        </w:rPr>
        <w:t xml:space="preserve">¿Qué es Socrative?</w:t>
      </w:r>
    </w:p>
    <w:p w:rsidR="00000000" w:rsidDel="00000000" w:rsidP="00000000" w:rsidRDefault="00000000" w:rsidRPr="00000000" w14:paraId="00000024">
      <w:pPr>
        <w:rPr/>
      </w:pPr>
      <w:r w:rsidDel="00000000" w:rsidR="00000000" w:rsidRPr="00000000">
        <w:rPr>
          <w:rtl w:val="0"/>
        </w:rPr>
        <w:t xml:space="preserve">Socrative es una plataforma para la creación de cuestionarios. Permite varias modalidades: realización de cuestionarios normales, competitivos, solo por aprender, etc. Permite crear tanto preguntas de múltiple respuesta, “verdadero/falso” o respuestas cortas.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Para facilitar el acceso de los alumnos al mismo y respetar la privacidad, permite que accedan indicando el número de clase y que ellos mismos escriban su alias. Al entrar en la clase, verán la actividad que haya propuesto el profesor y podrán ejecutarla.</w:t>
      </w:r>
    </w:p>
    <w:p w:rsidR="00000000" w:rsidDel="00000000" w:rsidP="00000000" w:rsidRDefault="00000000" w:rsidRPr="00000000" w14:paraId="00000027">
      <w:pPr>
        <w:rPr/>
      </w:pPr>
      <w:r w:rsidDel="00000000" w:rsidR="00000000" w:rsidRPr="00000000">
        <w:rPr>
          <w:rtl w:val="0"/>
        </w:rPr>
        <w:t xml:space="preserve">En el caso del profesor, este si debe tener una cuenta registrada.</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Un elemento destacado de Socrative como herramienta de realización de cuestionarios es que presenta el resultado de la actividad con forma de mapa de calor, como podemos ver aquí:</w:t>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drawing>
          <wp:inline distB="114300" distT="114300" distL="114300" distR="114300">
            <wp:extent cx="4695344" cy="21600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695344"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Esto nos permite visualizar de forma clara información del desarrollo de la actividad, tanto en directo (mientras la actividad está abierta) como en los informes posteriores de cada actividad.</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Si no conoces Socrative y quieres saber más:</w:t>
      </w:r>
    </w:p>
    <w:p w:rsidR="00000000" w:rsidDel="00000000" w:rsidP="00000000" w:rsidRDefault="00000000" w:rsidRPr="00000000" w14:paraId="0000002F">
      <w:pPr>
        <w:numPr>
          <w:ilvl w:val="0"/>
          <w:numId w:val="1"/>
        </w:numPr>
        <w:spacing w:after="0" w:afterAutospacing="0"/>
        <w:ind w:left="720" w:hanging="360"/>
        <w:rPr>
          <w:u w:val="none"/>
        </w:rPr>
      </w:pPr>
      <w:hyperlink r:id="rId9">
        <w:r w:rsidDel="00000000" w:rsidR="00000000" w:rsidRPr="00000000">
          <w:rPr>
            <w:color w:val="1155cc"/>
            <w:u w:val="single"/>
            <w:rtl w:val="0"/>
          </w:rPr>
          <w:t xml:space="preserve">https://es.wikipedia.org/wiki/Socrative</w:t>
        </w:r>
      </w:hyperlink>
      <w:r w:rsidDel="00000000" w:rsidR="00000000" w:rsidRPr="00000000">
        <w:rPr>
          <w:rtl w:val="0"/>
        </w:rPr>
      </w:r>
    </w:p>
    <w:p w:rsidR="00000000" w:rsidDel="00000000" w:rsidP="00000000" w:rsidRDefault="00000000" w:rsidRPr="00000000" w14:paraId="00000030">
      <w:pPr>
        <w:numPr>
          <w:ilvl w:val="0"/>
          <w:numId w:val="1"/>
        </w:numPr>
        <w:spacing w:before="0" w:beforeAutospacing="0"/>
        <w:ind w:left="720" w:hanging="360"/>
        <w:rPr>
          <w:u w:val="none"/>
        </w:rPr>
      </w:pPr>
      <w:hyperlink r:id="rId10">
        <w:r w:rsidDel="00000000" w:rsidR="00000000" w:rsidRPr="00000000">
          <w:rPr>
            <w:color w:val="1155cc"/>
            <w:u w:val="single"/>
            <w:rtl w:val="0"/>
          </w:rPr>
          <w:t xml:space="preserve">https://youtu.be/JHG6N47OMyg</w:t>
        </w:r>
      </w:hyperlink>
      <w:r w:rsidDel="00000000" w:rsidR="00000000" w:rsidRPr="00000000">
        <w:rPr>
          <w:rtl w:val="0"/>
        </w:rPr>
      </w:r>
    </w:p>
    <w:p w:rsidR="00000000" w:rsidDel="00000000" w:rsidP="00000000" w:rsidRDefault="00000000" w:rsidRPr="00000000" w14:paraId="00000031">
      <w:pPr>
        <w:pStyle w:val="Heading1"/>
        <w:numPr>
          <w:ilvl w:val="0"/>
          <w:numId w:val="6"/>
        </w:numPr>
        <w:ind w:left="432"/>
      </w:pPr>
      <w:bookmarkStart w:colFirst="0" w:colLast="0" w:name="_i0n86r195xno" w:id="2"/>
      <w:bookmarkEnd w:id="2"/>
      <w:r w:rsidDel="00000000" w:rsidR="00000000" w:rsidRPr="00000000">
        <w:rPr>
          <w:rtl w:val="0"/>
        </w:rPr>
        <w:t xml:space="preserve">¿Qué información podemos extraer de Socrative?</w:t>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En este caso práctico vamos a analizar los informes (reports) que nos proporciona la herramienta Socrative. Con ellos intentaremos obtener información del progreso de nuestros alumnos.</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La forma de acceder a estos una vez dentro de Socrative es:</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jc w:val="center"/>
        <w:rPr/>
      </w:pPr>
      <w:r w:rsidDel="00000000" w:rsidR="00000000" w:rsidRPr="00000000">
        <w:rPr/>
        <w:drawing>
          <wp:inline distB="114300" distT="114300" distL="114300" distR="114300">
            <wp:extent cx="3936258" cy="20088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936258" cy="2008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center"/>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Ahí elegiremos de que actividad queremos obtener reportes y esto nos llevará a la pantalla donde podremos descargarlos haciendo click en “Export”.</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jc w:val="center"/>
        <w:rPr/>
      </w:pPr>
      <w:r w:rsidDel="00000000" w:rsidR="00000000" w:rsidRPr="00000000">
        <w:rPr/>
        <w:drawing>
          <wp:inline distB="114300" distT="114300" distL="114300" distR="114300">
            <wp:extent cx="4610721" cy="19836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610721" cy="1983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Una vez accedido a los reportes de Socrative, vemos que tiene 4 tipos de informes para descargar. Algunos solo pueden ser descargados en la versión PRO (“Answer Key Report”). Asimismo, en el resto tipo de informes veremos que algunas opciones solo pueden alterarse con la versión PRO, pero en cualquier caso, los informes de la versión gratuita son bastante interesantes.</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jc w:val="center"/>
        <w:rPr/>
      </w:pPr>
      <w:r w:rsidDel="00000000" w:rsidR="00000000" w:rsidRPr="00000000">
        <w:rPr/>
        <w:drawing>
          <wp:inline distB="114300" distT="114300" distL="114300" distR="114300">
            <wp:extent cx="3683319" cy="20628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683319" cy="2062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Los informes gratuitos contienen:</w:t>
      </w:r>
    </w:p>
    <w:p w:rsidR="00000000" w:rsidDel="00000000" w:rsidP="00000000" w:rsidRDefault="00000000" w:rsidRPr="00000000" w14:paraId="00000043">
      <w:pPr>
        <w:numPr>
          <w:ilvl w:val="0"/>
          <w:numId w:val="5"/>
        </w:numPr>
        <w:spacing w:after="0" w:afterAutospacing="0"/>
        <w:ind w:left="720" w:hanging="360"/>
        <w:rPr>
          <w:u w:val="none"/>
        </w:rPr>
      </w:pPr>
      <w:r w:rsidDel="00000000" w:rsidR="00000000" w:rsidRPr="00000000">
        <w:rPr>
          <w:rtl w:val="0"/>
        </w:rPr>
        <w:t xml:space="preserve">“Complete Results Excel”: informe en formato Excel “.xlsx” que contiene información de las preguntas respondidas por cada alumno.</w:t>
      </w:r>
    </w:p>
    <w:p w:rsidR="00000000" w:rsidDel="00000000" w:rsidP="00000000" w:rsidRDefault="00000000" w:rsidRPr="00000000" w14:paraId="00000044">
      <w:pPr>
        <w:numPr>
          <w:ilvl w:val="0"/>
          <w:numId w:val="5"/>
        </w:numPr>
        <w:spacing w:after="0" w:afterAutospacing="0" w:before="0" w:beforeAutospacing="0"/>
        <w:ind w:left="720" w:hanging="360"/>
        <w:rPr>
          <w:u w:val="none"/>
        </w:rPr>
      </w:pPr>
      <w:r w:rsidDel="00000000" w:rsidR="00000000" w:rsidRPr="00000000">
        <w:rPr>
          <w:rtl w:val="0"/>
        </w:rPr>
        <w:t xml:space="preserve">“Individual Students PDFs”: PDFs con información individual de cada estudiante, ideal para presentar información a los mismos.</w:t>
      </w:r>
    </w:p>
    <w:p w:rsidR="00000000" w:rsidDel="00000000" w:rsidP="00000000" w:rsidRDefault="00000000" w:rsidRPr="00000000" w14:paraId="00000045">
      <w:pPr>
        <w:numPr>
          <w:ilvl w:val="0"/>
          <w:numId w:val="5"/>
        </w:numPr>
        <w:spacing w:before="0" w:beforeAutospacing="0"/>
        <w:ind w:left="720" w:hanging="360"/>
        <w:rPr>
          <w:u w:val="none"/>
        </w:rPr>
      </w:pPr>
      <w:r w:rsidDel="00000000" w:rsidR="00000000" w:rsidRPr="00000000">
        <w:rPr>
          <w:rtl w:val="0"/>
        </w:rPr>
        <w:t xml:space="preserve">“Results Summary PDF”: PDF que resume los resultados de una actividad.</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Para el tratamiento de datos, accederemos a los informes del tipo “Complete Results Excel” que nos presentan un resumen en Excel, incluyendo un mapa de calor de las respuestas de los alumnos.</w:t>
      </w:r>
    </w:p>
    <w:p w:rsidR="00000000" w:rsidDel="00000000" w:rsidP="00000000" w:rsidRDefault="00000000" w:rsidRPr="00000000" w14:paraId="00000048">
      <w:pPr>
        <w:pStyle w:val="Heading1"/>
        <w:numPr>
          <w:ilvl w:val="0"/>
          <w:numId w:val="6"/>
        </w:numPr>
        <w:ind w:left="432"/>
        <w:rPr>
          <w:smallCaps w:val="1"/>
          <w:color w:val="669966"/>
          <w:sz w:val="28"/>
          <w:szCs w:val="28"/>
        </w:rPr>
      </w:pPr>
      <w:bookmarkStart w:colFirst="0" w:colLast="0" w:name="_qdflry76aajf" w:id="3"/>
      <w:bookmarkEnd w:id="3"/>
      <w:r w:rsidDel="00000000" w:rsidR="00000000" w:rsidRPr="00000000">
        <w:rPr>
          <w:rtl w:val="0"/>
        </w:rPr>
        <w:t xml:space="preserve">Descripción del caso práctico</w:t>
      </w:r>
    </w:p>
    <w:p w:rsidR="00000000" w:rsidDel="00000000" w:rsidP="00000000" w:rsidRDefault="00000000" w:rsidRPr="00000000" w14:paraId="00000049">
      <w:pPr>
        <w:rPr/>
      </w:pPr>
      <w:r w:rsidDel="00000000" w:rsidR="00000000" w:rsidRPr="00000000">
        <w:rPr>
          <w:rtl w:val="0"/>
        </w:rPr>
        <w:t xml:space="preserve">En este caso práctico vamos a suponer que estamos en un contexto donde vamos a utilizar la metodología de Flipped Learning. </w:t>
      </w:r>
    </w:p>
    <w:p w:rsidR="00000000" w:rsidDel="00000000" w:rsidP="00000000" w:rsidRDefault="00000000" w:rsidRPr="00000000" w14:paraId="0000004A">
      <w:pPr>
        <w:rPr/>
      </w:pPr>
      <w:r w:rsidDel="00000000" w:rsidR="00000000" w:rsidRPr="00000000">
        <w:rPr>
          <w:rtl w:val="0"/>
        </w:rPr>
        <w:t xml:space="preserve">Hemos preparado un cuestionario sencillo en Socrative y les hemos pedido a los alumnos que lo contesten antes de ver los videos que les hemos preparado. El alumno no ha obtenido feedback del primer cuestionario.</w:t>
      </w:r>
    </w:p>
    <w:p w:rsidR="00000000" w:rsidDel="00000000" w:rsidP="00000000" w:rsidRDefault="00000000" w:rsidRPr="00000000" w14:paraId="0000004B">
      <w:pPr>
        <w:rPr/>
      </w:pPr>
      <w:r w:rsidDel="00000000" w:rsidR="00000000" w:rsidRPr="00000000">
        <w:rPr>
          <w:rtl w:val="0"/>
        </w:rPr>
        <w:t xml:space="preserve">Al día siguiente, en clase, tras haber visualizado los videos en casa, previamente a comenzar el trabajo práctico de los conceptos en clase, les pedimos que contesten de nuevo al mismo cuestionario e intentamos medir si el visionado de los videos ha incrementado su conocimiento.</w:t>
      </w:r>
    </w:p>
    <w:p w:rsidR="00000000" w:rsidDel="00000000" w:rsidP="00000000" w:rsidRDefault="00000000" w:rsidRPr="00000000" w14:paraId="0000004C">
      <w:pPr>
        <w:pStyle w:val="Heading1"/>
        <w:numPr>
          <w:ilvl w:val="0"/>
          <w:numId w:val="6"/>
        </w:numPr>
        <w:ind w:left="432"/>
      </w:pPr>
      <w:bookmarkStart w:colFirst="0" w:colLast="0" w:name="_tshebzc0i9g"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D">
      <w:pPr>
        <w:rPr/>
      </w:pPr>
      <w:r w:rsidDel="00000000" w:rsidR="00000000" w:rsidRPr="00000000">
        <w:rPr>
          <w:rtl w:val="0"/>
        </w:rPr>
        <w:t xml:space="preserve">De cada uno de los intentos de los alumnos hemos extraído la siguiente información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u w:val="single"/>
        </w:rPr>
      </w:pPr>
      <w:r w:rsidDel="00000000" w:rsidR="00000000" w:rsidRPr="00000000">
        <w:rPr>
          <w:b w:val="1"/>
          <w:u w:val="single"/>
          <w:rtl w:val="0"/>
        </w:rPr>
        <w:t xml:space="preserve">Datos previos al visionado de videos</w:t>
      </w:r>
    </w:p>
    <w:p w:rsidR="00000000" w:rsidDel="00000000" w:rsidP="00000000" w:rsidRDefault="00000000" w:rsidRPr="00000000" w14:paraId="00000050">
      <w:pPr>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51">
            <w:pPr>
              <w:spacing w:after="0" w:before="0" w:lineRule="auto"/>
              <w:jc w:val="left"/>
              <w:rPr/>
            </w:pPr>
            <w:r w:rsidDel="00000000" w:rsidR="00000000" w:rsidRPr="00000000">
              <w:rPr>
                <w:rtl w:val="0"/>
              </w:rPr>
              <w:t xml:space="preserve">Student Name</w:t>
            </w:r>
          </w:p>
        </w:tc>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52">
            <w:pPr>
              <w:spacing w:after="0" w:before="0" w:lineRule="auto"/>
              <w:jc w:val="left"/>
              <w:rPr/>
            </w:pPr>
            <w:r w:rsidDel="00000000" w:rsidR="00000000" w:rsidRPr="00000000">
              <w:rPr>
                <w:rtl w:val="0"/>
              </w:rPr>
              <w:t xml:space="preserve">Total Score (%)</w:t>
            </w:r>
          </w:p>
        </w:tc>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53">
            <w:pPr>
              <w:spacing w:after="0" w:before="0" w:lineRule="auto"/>
              <w:jc w:val="left"/>
              <w:rPr/>
            </w:pPr>
            <w:r w:rsidDel="00000000" w:rsidR="00000000" w:rsidRPr="00000000">
              <w:rPr>
                <w:rtl w:val="0"/>
              </w:rPr>
              <w:t xml:space="preserve">Number of Correct Answers</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4">
            <w:pPr>
              <w:spacing w:after="0" w:before="0" w:lineRule="auto"/>
              <w:jc w:val="left"/>
              <w:rPr/>
            </w:pPr>
            <w:r w:rsidDel="00000000" w:rsidR="00000000" w:rsidRPr="00000000">
              <w:rPr>
                <w:rtl w:val="0"/>
              </w:rPr>
              <w:t xml:space="preserve">Alumno01</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5">
            <w:pPr>
              <w:spacing w:after="0" w:before="0" w:lineRule="auto"/>
              <w:jc w:val="left"/>
              <w:rPr/>
            </w:pPr>
            <w:r w:rsidDel="00000000" w:rsidR="00000000" w:rsidRPr="00000000">
              <w:rPr>
                <w:rtl w:val="0"/>
              </w:rPr>
              <w:t xml:space="preserve">20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6">
            <w:pPr>
              <w:spacing w:after="0" w:before="0" w:lineRule="auto"/>
              <w:jc w:val="left"/>
              <w:rPr/>
            </w:pPr>
            <w:r w:rsidDel="00000000" w:rsidR="00000000" w:rsidRPr="00000000">
              <w:rPr>
                <w:rtl w:val="0"/>
              </w:rPr>
              <w:t xml:space="preserve">1</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7">
            <w:pPr>
              <w:spacing w:after="0" w:before="0" w:lineRule="auto"/>
              <w:jc w:val="left"/>
              <w:rPr/>
            </w:pPr>
            <w:r w:rsidDel="00000000" w:rsidR="00000000" w:rsidRPr="00000000">
              <w:rPr>
                <w:rtl w:val="0"/>
              </w:rPr>
              <w:t xml:space="preserve">Alumno02</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8">
            <w:pPr>
              <w:spacing w:after="0" w:before="0" w:lineRule="auto"/>
              <w:jc w:val="left"/>
              <w:rPr/>
            </w:pPr>
            <w:r w:rsidDel="00000000" w:rsidR="00000000" w:rsidRPr="00000000">
              <w:rPr>
                <w:rtl w:val="0"/>
              </w:rPr>
              <w:t xml:space="preserve">20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9">
            <w:pPr>
              <w:spacing w:after="0" w:before="0" w:lineRule="auto"/>
              <w:jc w:val="left"/>
              <w:rPr/>
            </w:pPr>
            <w:r w:rsidDel="00000000" w:rsidR="00000000" w:rsidRPr="00000000">
              <w:rPr>
                <w:rtl w:val="0"/>
              </w:rPr>
              <w:t xml:space="preserve">1</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A">
            <w:pPr>
              <w:spacing w:after="0" w:before="0" w:lineRule="auto"/>
              <w:jc w:val="left"/>
              <w:rPr/>
            </w:pPr>
            <w:r w:rsidDel="00000000" w:rsidR="00000000" w:rsidRPr="00000000">
              <w:rPr>
                <w:rtl w:val="0"/>
              </w:rPr>
              <w:t xml:space="preserve">Alumno03</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B">
            <w:pPr>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C">
            <w:pPr>
              <w:spacing w:after="0" w:before="0" w:lineRule="auto"/>
              <w:jc w:val="left"/>
              <w:rPr/>
            </w:pPr>
            <w:r w:rsidDel="00000000" w:rsidR="00000000" w:rsidRPr="00000000">
              <w:rPr>
                <w:rtl w:val="0"/>
              </w:rPr>
              <w:t xml:space="preserve">5</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D">
            <w:pPr>
              <w:spacing w:after="0" w:before="0" w:lineRule="auto"/>
              <w:jc w:val="left"/>
              <w:rPr/>
            </w:pPr>
            <w:r w:rsidDel="00000000" w:rsidR="00000000" w:rsidRPr="00000000">
              <w:rPr>
                <w:rtl w:val="0"/>
              </w:rPr>
              <w:t xml:space="preserve">Alumno04</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E">
            <w:pPr>
              <w:spacing w:after="0" w:before="0" w:lineRule="auto"/>
              <w:jc w:val="left"/>
              <w:rPr/>
            </w:pPr>
            <w:r w:rsidDel="00000000" w:rsidR="00000000" w:rsidRPr="00000000">
              <w:rPr>
                <w:rtl w:val="0"/>
              </w:rPr>
              <w:t xml:space="preserve">20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F">
            <w:pPr>
              <w:spacing w:after="0" w:before="0" w:lineRule="auto"/>
              <w:jc w:val="left"/>
              <w:rPr/>
            </w:pPr>
            <w:r w:rsidDel="00000000" w:rsidR="00000000" w:rsidRPr="00000000">
              <w:rPr>
                <w:rtl w:val="0"/>
              </w:rPr>
              <w:t xml:space="preserve">1</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0">
            <w:pPr>
              <w:spacing w:after="0" w:before="0" w:lineRule="auto"/>
              <w:jc w:val="left"/>
              <w:rPr/>
            </w:pPr>
            <w:r w:rsidDel="00000000" w:rsidR="00000000" w:rsidRPr="00000000">
              <w:rPr>
                <w:rtl w:val="0"/>
              </w:rPr>
              <w:t xml:space="preserve">Alumno05</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1">
            <w:pPr>
              <w:spacing w:after="0" w:before="0" w:lineRule="auto"/>
              <w:jc w:val="left"/>
              <w:rPr/>
            </w:pPr>
            <w:r w:rsidDel="00000000" w:rsidR="00000000" w:rsidRPr="00000000">
              <w:rPr>
                <w:rtl w:val="0"/>
              </w:rPr>
              <w:t xml:space="preserve">40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2">
            <w:pPr>
              <w:spacing w:after="0" w:before="0" w:lineRule="auto"/>
              <w:jc w:val="left"/>
              <w:rPr/>
            </w:pPr>
            <w:r w:rsidDel="00000000" w:rsidR="00000000" w:rsidRPr="00000000">
              <w:rPr>
                <w:rtl w:val="0"/>
              </w:rPr>
              <w:t xml:space="preserve">2</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3">
            <w:pPr>
              <w:spacing w:after="0" w:before="0" w:lineRule="auto"/>
              <w:jc w:val="left"/>
              <w:rPr/>
            </w:pPr>
            <w:r w:rsidDel="00000000" w:rsidR="00000000" w:rsidRPr="00000000">
              <w:rPr>
                <w:rtl w:val="0"/>
              </w:rPr>
              <w:t xml:space="preserve">Alumno06</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4">
            <w:pPr>
              <w:spacing w:after="0" w:before="0" w:lineRule="auto"/>
              <w:jc w:val="left"/>
              <w:rPr/>
            </w:pPr>
            <w:r w:rsidDel="00000000" w:rsidR="00000000" w:rsidRPr="00000000">
              <w:rPr>
                <w:rtl w:val="0"/>
              </w:rPr>
              <w:t xml:space="preserve">60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5">
            <w:pPr>
              <w:spacing w:after="0" w:before="0" w:lineRule="auto"/>
              <w:jc w:val="left"/>
              <w:rPr/>
            </w:pPr>
            <w:r w:rsidDel="00000000" w:rsidR="00000000" w:rsidRPr="00000000">
              <w:rPr>
                <w:rtl w:val="0"/>
              </w:rPr>
              <w:t xml:space="preserve">3</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6">
            <w:pPr>
              <w:spacing w:after="0" w:before="0" w:lineRule="auto"/>
              <w:jc w:val="left"/>
              <w:rPr/>
            </w:pPr>
            <w:r w:rsidDel="00000000" w:rsidR="00000000" w:rsidRPr="00000000">
              <w:rPr>
                <w:rtl w:val="0"/>
              </w:rPr>
              <w:t xml:space="preserve">Alumno07</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7">
            <w:pPr>
              <w:spacing w:after="0" w:before="0" w:lineRule="auto"/>
              <w:jc w:val="left"/>
              <w:rPr/>
            </w:pPr>
            <w:r w:rsidDel="00000000" w:rsidR="00000000" w:rsidRPr="00000000">
              <w:rPr>
                <w:rtl w:val="0"/>
              </w:rPr>
              <w:t xml:space="preserve">40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8">
            <w:pPr>
              <w:spacing w:after="0" w:before="0" w:lineRule="auto"/>
              <w:jc w:val="left"/>
              <w:rPr/>
            </w:pPr>
            <w:r w:rsidDel="00000000" w:rsidR="00000000" w:rsidRPr="00000000">
              <w:rPr>
                <w:rtl w:val="0"/>
              </w:rPr>
              <w:t xml:space="preserve">2</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9">
            <w:pPr>
              <w:spacing w:after="0" w:before="0" w:lineRule="auto"/>
              <w:jc w:val="left"/>
              <w:rPr/>
            </w:pPr>
            <w:r w:rsidDel="00000000" w:rsidR="00000000" w:rsidRPr="00000000">
              <w:rPr>
                <w:rtl w:val="0"/>
              </w:rPr>
              <w:t xml:space="preserve">Alumno08</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A">
            <w:pPr>
              <w:spacing w:after="0" w:before="0" w:lineRule="auto"/>
              <w:jc w:val="left"/>
              <w:rPr/>
            </w:pPr>
            <w:r w:rsidDel="00000000" w:rsidR="00000000" w:rsidRPr="00000000">
              <w:rPr>
                <w:rtl w:val="0"/>
              </w:rPr>
              <w:t xml:space="preserve">40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B">
            <w:pPr>
              <w:spacing w:after="0" w:before="0" w:lineRule="auto"/>
              <w:jc w:val="left"/>
              <w:rPr/>
            </w:pPr>
            <w:r w:rsidDel="00000000" w:rsidR="00000000" w:rsidRPr="00000000">
              <w:rPr>
                <w:rtl w:val="0"/>
              </w:rPr>
              <w:t xml:space="preserve">2</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C">
            <w:pPr>
              <w:spacing w:after="0" w:before="0" w:lineRule="auto"/>
              <w:jc w:val="left"/>
              <w:rPr/>
            </w:pPr>
            <w:r w:rsidDel="00000000" w:rsidR="00000000" w:rsidRPr="00000000">
              <w:rPr>
                <w:rtl w:val="0"/>
              </w:rPr>
              <w:t xml:space="preserve">Alumno09</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D">
            <w:pPr>
              <w:spacing w:after="0" w:before="0" w:lineRule="auto"/>
              <w:jc w:val="left"/>
              <w:rPr/>
            </w:pPr>
            <w:r w:rsidDel="00000000" w:rsidR="00000000" w:rsidRPr="00000000">
              <w:rPr>
                <w:rtl w:val="0"/>
              </w:rPr>
              <w:t xml:space="preserve">20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E">
            <w:pPr>
              <w:spacing w:after="0" w:before="0" w:lineRule="auto"/>
              <w:jc w:val="left"/>
              <w:rPr/>
            </w:pPr>
            <w:r w:rsidDel="00000000" w:rsidR="00000000" w:rsidRPr="00000000">
              <w:rPr>
                <w:rtl w:val="0"/>
              </w:rPr>
              <w:t xml:space="preserve">1</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F">
            <w:pPr>
              <w:spacing w:after="0" w:before="0" w:lineRule="auto"/>
              <w:jc w:val="left"/>
              <w:rPr/>
            </w:pPr>
            <w:r w:rsidDel="00000000" w:rsidR="00000000" w:rsidRPr="00000000">
              <w:rPr>
                <w:rtl w:val="0"/>
              </w:rPr>
              <w:t xml:space="preserve">Alumno10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0">
            <w:pPr>
              <w:spacing w:after="0" w:before="0" w:lineRule="auto"/>
              <w:jc w:val="left"/>
              <w:rPr/>
            </w:pPr>
            <w:r w:rsidDel="00000000" w:rsidR="00000000" w:rsidRPr="00000000">
              <w:rPr>
                <w:rtl w:val="0"/>
              </w:rPr>
              <w:t xml:space="preserve">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1">
            <w:pPr>
              <w:spacing w:after="0" w:before="0" w:lineRule="auto"/>
              <w:jc w:val="left"/>
              <w:rPr/>
            </w:pPr>
            <w:r w:rsidDel="00000000" w:rsidR="00000000" w:rsidRPr="00000000">
              <w:rPr>
                <w:rtl w:val="0"/>
              </w:rPr>
              <w:t xml:space="preserve">0</w:t>
            </w:r>
          </w:p>
        </w:tc>
      </w:tr>
    </w:tbl>
    <w:p w:rsidR="00000000" w:rsidDel="00000000" w:rsidP="00000000" w:rsidRDefault="00000000" w:rsidRPr="00000000" w14:paraId="00000072">
      <w:pPr>
        <w:rPr>
          <w:b w:val="1"/>
          <w:u w:val="single"/>
        </w:rPr>
      </w:pPr>
      <w:r w:rsidDel="00000000" w:rsidR="00000000" w:rsidRPr="00000000">
        <w:rPr>
          <w:rtl w:val="0"/>
        </w:rPr>
      </w:r>
    </w:p>
    <w:p w:rsidR="00000000" w:rsidDel="00000000" w:rsidP="00000000" w:rsidRDefault="00000000" w:rsidRPr="00000000" w14:paraId="00000073">
      <w:pPr>
        <w:rPr>
          <w:b w:val="1"/>
          <w:u w:val="single"/>
        </w:rPr>
      </w:pPr>
      <w:r w:rsidDel="00000000" w:rsidR="00000000" w:rsidRPr="00000000">
        <w:rPr>
          <w:b w:val="1"/>
          <w:u w:val="single"/>
          <w:rtl w:val="0"/>
        </w:rPr>
        <w:t xml:space="preserve">Datos tras el visionado de videos</w:t>
      </w:r>
    </w:p>
    <w:p w:rsidR="00000000" w:rsidDel="00000000" w:rsidP="00000000" w:rsidRDefault="00000000" w:rsidRPr="00000000" w14:paraId="00000074">
      <w:pPr>
        <w:rPr/>
      </w:pPr>
      <w:r w:rsidDel="00000000" w:rsidR="00000000" w:rsidRPr="00000000">
        <w:rPr>
          <w:rtl w:val="0"/>
        </w:rPr>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75">
            <w:pPr>
              <w:spacing w:after="0" w:before="0" w:lineRule="auto"/>
              <w:jc w:val="left"/>
              <w:rPr/>
            </w:pPr>
            <w:r w:rsidDel="00000000" w:rsidR="00000000" w:rsidRPr="00000000">
              <w:rPr>
                <w:rtl w:val="0"/>
              </w:rPr>
              <w:t xml:space="preserve">Student Name</w:t>
            </w:r>
          </w:p>
        </w:tc>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76">
            <w:pPr>
              <w:spacing w:after="0" w:before="0" w:lineRule="auto"/>
              <w:jc w:val="left"/>
              <w:rPr/>
            </w:pPr>
            <w:r w:rsidDel="00000000" w:rsidR="00000000" w:rsidRPr="00000000">
              <w:rPr>
                <w:rtl w:val="0"/>
              </w:rPr>
              <w:t xml:space="preserve">Total Score (%)</w:t>
            </w:r>
          </w:p>
        </w:tc>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77">
            <w:pPr>
              <w:spacing w:after="0" w:before="0" w:lineRule="auto"/>
              <w:jc w:val="left"/>
              <w:rPr/>
            </w:pPr>
            <w:r w:rsidDel="00000000" w:rsidR="00000000" w:rsidRPr="00000000">
              <w:rPr>
                <w:rtl w:val="0"/>
              </w:rPr>
              <w:t xml:space="preserve">Number of Correct Answers</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8">
            <w:pPr>
              <w:spacing w:after="0" w:before="0" w:lineRule="auto"/>
              <w:jc w:val="left"/>
              <w:rPr/>
            </w:pPr>
            <w:r w:rsidDel="00000000" w:rsidR="00000000" w:rsidRPr="00000000">
              <w:rPr>
                <w:rtl w:val="0"/>
              </w:rPr>
              <w:t xml:space="preserve">Alumno01</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9">
            <w:pPr>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A">
            <w:pPr>
              <w:spacing w:after="0" w:before="0" w:lineRule="auto"/>
              <w:jc w:val="left"/>
              <w:rPr/>
            </w:pPr>
            <w:r w:rsidDel="00000000" w:rsidR="00000000" w:rsidRPr="00000000">
              <w:rPr>
                <w:rtl w:val="0"/>
              </w:rPr>
              <w:t xml:space="preserve">5</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B">
            <w:pPr>
              <w:spacing w:after="0" w:before="0" w:lineRule="auto"/>
              <w:jc w:val="left"/>
              <w:rPr/>
            </w:pPr>
            <w:r w:rsidDel="00000000" w:rsidR="00000000" w:rsidRPr="00000000">
              <w:rPr>
                <w:rtl w:val="0"/>
              </w:rPr>
              <w:t xml:space="preserve">Alumno02</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C">
            <w:pPr>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D">
            <w:pPr>
              <w:spacing w:after="0" w:before="0" w:lineRule="auto"/>
              <w:jc w:val="left"/>
              <w:rPr/>
            </w:pPr>
            <w:r w:rsidDel="00000000" w:rsidR="00000000" w:rsidRPr="00000000">
              <w:rPr>
                <w:rtl w:val="0"/>
              </w:rPr>
              <w:t xml:space="preserve">5</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E">
            <w:pPr>
              <w:spacing w:after="0" w:before="0" w:lineRule="auto"/>
              <w:jc w:val="left"/>
              <w:rPr/>
            </w:pPr>
            <w:r w:rsidDel="00000000" w:rsidR="00000000" w:rsidRPr="00000000">
              <w:rPr>
                <w:rtl w:val="0"/>
              </w:rPr>
              <w:t xml:space="preserve">Alumno03</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F">
            <w:pPr>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0">
            <w:pPr>
              <w:spacing w:after="0" w:before="0" w:lineRule="auto"/>
              <w:jc w:val="left"/>
              <w:rPr/>
            </w:pPr>
            <w:r w:rsidDel="00000000" w:rsidR="00000000" w:rsidRPr="00000000">
              <w:rPr>
                <w:rtl w:val="0"/>
              </w:rPr>
              <w:t xml:space="preserve">5</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1">
            <w:pPr>
              <w:spacing w:after="0" w:before="0" w:lineRule="auto"/>
              <w:jc w:val="left"/>
              <w:rPr/>
            </w:pPr>
            <w:r w:rsidDel="00000000" w:rsidR="00000000" w:rsidRPr="00000000">
              <w:rPr>
                <w:rtl w:val="0"/>
              </w:rPr>
              <w:t xml:space="preserve">Alumno04</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2">
            <w:pPr>
              <w:spacing w:after="0" w:before="0" w:lineRule="auto"/>
              <w:jc w:val="left"/>
              <w:rPr/>
            </w:pPr>
            <w:r w:rsidDel="00000000" w:rsidR="00000000" w:rsidRPr="00000000">
              <w:rPr>
                <w:rtl w:val="0"/>
              </w:rPr>
              <w:t xml:space="preserve">60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3">
            <w:pPr>
              <w:spacing w:after="0" w:before="0" w:lineRule="auto"/>
              <w:jc w:val="left"/>
              <w:rPr/>
            </w:pPr>
            <w:r w:rsidDel="00000000" w:rsidR="00000000" w:rsidRPr="00000000">
              <w:rPr>
                <w:rtl w:val="0"/>
              </w:rPr>
              <w:t xml:space="preserve">3</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4">
            <w:pPr>
              <w:spacing w:after="0" w:before="0" w:lineRule="auto"/>
              <w:jc w:val="left"/>
              <w:rPr/>
            </w:pPr>
            <w:r w:rsidDel="00000000" w:rsidR="00000000" w:rsidRPr="00000000">
              <w:rPr>
                <w:rtl w:val="0"/>
              </w:rPr>
              <w:t xml:space="preserve">Alumno05</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5">
            <w:pPr>
              <w:spacing w:after="0" w:before="0" w:lineRule="auto"/>
              <w:jc w:val="left"/>
              <w:rPr/>
            </w:pPr>
            <w:r w:rsidDel="00000000" w:rsidR="00000000" w:rsidRPr="00000000">
              <w:rPr>
                <w:rtl w:val="0"/>
              </w:rPr>
              <w:t xml:space="preserve">60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6">
            <w:pPr>
              <w:spacing w:after="0" w:before="0" w:lineRule="auto"/>
              <w:jc w:val="left"/>
              <w:rPr/>
            </w:pPr>
            <w:r w:rsidDel="00000000" w:rsidR="00000000" w:rsidRPr="00000000">
              <w:rPr>
                <w:rtl w:val="0"/>
              </w:rPr>
              <w:t xml:space="preserve">3</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7">
            <w:pPr>
              <w:spacing w:after="0" w:before="0" w:lineRule="auto"/>
              <w:jc w:val="left"/>
              <w:rPr/>
            </w:pPr>
            <w:r w:rsidDel="00000000" w:rsidR="00000000" w:rsidRPr="00000000">
              <w:rPr>
                <w:rtl w:val="0"/>
              </w:rPr>
              <w:t xml:space="preserve">Alumno06</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8">
            <w:pPr>
              <w:spacing w:after="0" w:before="0" w:lineRule="auto"/>
              <w:jc w:val="left"/>
              <w:rPr/>
            </w:pPr>
            <w:r w:rsidDel="00000000" w:rsidR="00000000" w:rsidRPr="00000000">
              <w:rPr>
                <w:rtl w:val="0"/>
              </w:rPr>
              <w:t xml:space="preserve">80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9">
            <w:pPr>
              <w:spacing w:after="0" w:before="0" w:lineRule="auto"/>
              <w:jc w:val="left"/>
              <w:rPr/>
            </w:pPr>
            <w:r w:rsidDel="00000000" w:rsidR="00000000" w:rsidRPr="00000000">
              <w:rPr>
                <w:rtl w:val="0"/>
              </w:rPr>
              <w:t xml:space="preserve">4</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A">
            <w:pPr>
              <w:spacing w:after="0" w:before="0" w:lineRule="auto"/>
              <w:jc w:val="left"/>
              <w:rPr/>
            </w:pPr>
            <w:r w:rsidDel="00000000" w:rsidR="00000000" w:rsidRPr="00000000">
              <w:rPr>
                <w:rtl w:val="0"/>
              </w:rPr>
              <w:t xml:space="preserve">Alumno07</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B">
            <w:pPr>
              <w:spacing w:after="0" w:before="0" w:lineRule="auto"/>
              <w:jc w:val="left"/>
              <w:rPr/>
            </w:pPr>
            <w:r w:rsidDel="00000000" w:rsidR="00000000" w:rsidRPr="00000000">
              <w:rPr>
                <w:rtl w:val="0"/>
              </w:rPr>
              <w:t xml:space="preserve">80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C">
            <w:pPr>
              <w:spacing w:after="0" w:before="0" w:lineRule="auto"/>
              <w:jc w:val="left"/>
              <w:rPr/>
            </w:pPr>
            <w:r w:rsidDel="00000000" w:rsidR="00000000" w:rsidRPr="00000000">
              <w:rPr>
                <w:rtl w:val="0"/>
              </w:rPr>
              <w:t xml:space="preserve">4</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D">
            <w:pPr>
              <w:spacing w:after="0" w:before="0" w:lineRule="auto"/>
              <w:jc w:val="left"/>
              <w:rPr/>
            </w:pPr>
            <w:r w:rsidDel="00000000" w:rsidR="00000000" w:rsidRPr="00000000">
              <w:rPr>
                <w:rtl w:val="0"/>
              </w:rPr>
              <w:t xml:space="preserve">Alumno08</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E">
            <w:pPr>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F">
            <w:pPr>
              <w:spacing w:after="0" w:before="0" w:lineRule="auto"/>
              <w:jc w:val="left"/>
              <w:rPr/>
            </w:pPr>
            <w:r w:rsidDel="00000000" w:rsidR="00000000" w:rsidRPr="00000000">
              <w:rPr>
                <w:rtl w:val="0"/>
              </w:rPr>
              <w:t xml:space="preserve">5</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0">
            <w:pPr>
              <w:spacing w:after="0" w:before="0" w:lineRule="auto"/>
              <w:jc w:val="left"/>
              <w:rPr/>
            </w:pPr>
            <w:r w:rsidDel="00000000" w:rsidR="00000000" w:rsidRPr="00000000">
              <w:rPr>
                <w:rtl w:val="0"/>
              </w:rPr>
              <w:t xml:space="preserve">Alumno09</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1">
            <w:pPr>
              <w:spacing w:after="0" w:before="0" w:lineRule="auto"/>
              <w:jc w:val="left"/>
              <w:rPr/>
            </w:pPr>
            <w:r w:rsidDel="00000000" w:rsidR="00000000" w:rsidRPr="00000000">
              <w:rPr>
                <w:rtl w:val="0"/>
              </w:rPr>
              <w:t xml:space="preserve">80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2">
            <w:pPr>
              <w:spacing w:after="0" w:before="0" w:lineRule="auto"/>
              <w:jc w:val="left"/>
              <w:rPr/>
            </w:pPr>
            <w:r w:rsidDel="00000000" w:rsidR="00000000" w:rsidRPr="00000000">
              <w:rPr>
                <w:rtl w:val="0"/>
              </w:rPr>
              <w:t xml:space="preserve">4</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3">
            <w:pPr>
              <w:spacing w:after="0" w:before="0" w:lineRule="auto"/>
              <w:jc w:val="left"/>
              <w:rPr/>
            </w:pPr>
            <w:r w:rsidDel="00000000" w:rsidR="00000000" w:rsidRPr="00000000">
              <w:rPr>
                <w:rtl w:val="0"/>
              </w:rPr>
              <w:t xml:space="preserve">Alumno10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4">
            <w:pPr>
              <w:spacing w:after="0" w:before="0" w:lineRule="auto"/>
              <w:jc w:val="left"/>
              <w:rPr/>
            </w:pPr>
            <w:r w:rsidDel="00000000" w:rsidR="00000000" w:rsidRPr="00000000">
              <w:rPr>
                <w:rtl w:val="0"/>
              </w:rPr>
              <w:t xml:space="preserve">60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5">
            <w:pPr>
              <w:spacing w:after="0" w:before="0" w:lineRule="auto"/>
              <w:jc w:val="left"/>
              <w:rPr/>
            </w:pPr>
            <w:r w:rsidDel="00000000" w:rsidR="00000000" w:rsidRPr="00000000">
              <w:rPr>
                <w:rtl w:val="0"/>
              </w:rPr>
              <w:t xml:space="preserve">3</w:t>
            </w:r>
          </w:p>
        </w:tc>
      </w:tr>
    </w:tbl>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Complementamos los datos obtenidos con una imagen de los mapas de calor de cada intento.</w:t>
      </w:r>
    </w:p>
    <w:p w:rsidR="00000000" w:rsidDel="00000000" w:rsidP="00000000" w:rsidRDefault="00000000" w:rsidRPr="00000000" w14:paraId="0000009D">
      <w:pPr>
        <w:rPr>
          <w:b w:val="1"/>
          <w:u w:val="single"/>
        </w:rPr>
      </w:pPr>
      <w:r w:rsidDel="00000000" w:rsidR="00000000" w:rsidRPr="00000000">
        <w:rPr>
          <w:rtl w:val="0"/>
        </w:rPr>
      </w:r>
    </w:p>
    <w:p w:rsidR="00000000" w:rsidDel="00000000" w:rsidP="00000000" w:rsidRDefault="00000000" w:rsidRPr="00000000" w14:paraId="0000009E">
      <w:pPr>
        <w:rPr/>
      </w:pPr>
      <w:r w:rsidDel="00000000" w:rsidR="00000000" w:rsidRPr="00000000">
        <w:rPr>
          <w:b w:val="1"/>
          <w:u w:val="single"/>
          <w:rtl w:val="0"/>
        </w:rPr>
        <w:t xml:space="preserve">Mapa de calor previo al visionado de videos</w:t>
      </w: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6192210" cy="14351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9221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b w:val="1"/>
          <w:u w:val="single"/>
          <w:rtl w:val="0"/>
        </w:rPr>
        <w:t xml:space="preserve">Mapa de calor tras el visionado de videos</w:t>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6192210" cy="1473200"/>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19221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1"/>
        <w:numPr>
          <w:ilvl w:val="0"/>
          <w:numId w:val="6"/>
        </w:numPr>
        <w:ind w:left="432"/>
        <w:rPr>
          <w:smallCaps w:val="1"/>
          <w:color w:val="669966"/>
          <w:sz w:val="28"/>
          <w:szCs w:val="28"/>
        </w:rPr>
      </w:pPr>
      <w:bookmarkStart w:colFirst="0" w:colLast="0" w:name="_4xytlvlohp0e" w:id="5"/>
      <w:bookmarkEnd w:id="5"/>
      <w:r w:rsidDel="00000000" w:rsidR="00000000" w:rsidRPr="00000000">
        <w:rPr>
          <w:rtl w:val="0"/>
        </w:rPr>
        <w:t xml:space="preserve">Objetivos planteados</w:t>
      </w:r>
    </w:p>
    <w:p w:rsidR="00000000" w:rsidDel="00000000" w:rsidP="00000000" w:rsidRDefault="00000000" w:rsidRPr="00000000" w14:paraId="000000A5">
      <w:pPr>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A6">
      <w:pPr>
        <w:numPr>
          <w:ilvl w:val="0"/>
          <w:numId w:val="7"/>
        </w:numPr>
        <w:spacing w:after="0" w:afterAutospacing="0" w:before="240" w:lineRule="auto"/>
        <w:ind w:left="720" w:hanging="360"/>
        <w:rPr>
          <w:b w:val="1"/>
        </w:rPr>
      </w:pPr>
      <w:r w:rsidDel="00000000" w:rsidR="00000000" w:rsidRPr="00000000">
        <w:rPr>
          <w:b w:val="1"/>
          <w:rtl w:val="0"/>
        </w:rPr>
        <w:t xml:space="preserve">Sobre el proceso educativo:</w:t>
      </w:r>
    </w:p>
    <w:p w:rsidR="00000000" w:rsidDel="00000000" w:rsidP="00000000" w:rsidRDefault="00000000" w:rsidRPr="00000000" w14:paraId="000000A7">
      <w:pPr>
        <w:numPr>
          <w:ilvl w:val="1"/>
          <w:numId w:val="7"/>
        </w:numPr>
        <w:spacing w:after="0" w:afterAutospacing="0" w:before="0" w:beforeAutospacing="0" w:lineRule="auto"/>
        <w:ind w:left="1440" w:hanging="360"/>
        <w:rPr/>
      </w:pPr>
      <w:r w:rsidDel="00000000" w:rsidR="00000000" w:rsidRPr="00000000">
        <w:rPr>
          <w:rtl w:val="0"/>
        </w:rPr>
        <w:t xml:space="preserve">¿El visionado de los videos ha mejorado el resultado?</w:t>
      </w:r>
    </w:p>
    <w:p w:rsidR="00000000" w:rsidDel="00000000" w:rsidP="00000000" w:rsidRDefault="00000000" w:rsidRPr="00000000" w14:paraId="000000A8">
      <w:pPr>
        <w:numPr>
          <w:ilvl w:val="1"/>
          <w:numId w:val="7"/>
        </w:numPr>
        <w:spacing w:after="0" w:afterAutospacing="0" w:before="0" w:beforeAutospacing="0" w:lineRule="auto"/>
        <w:ind w:left="1440" w:hanging="360"/>
        <w:rPr/>
      </w:pPr>
      <w:r w:rsidDel="00000000" w:rsidR="00000000" w:rsidRPr="00000000">
        <w:rPr>
          <w:rtl w:val="0"/>
        </w:rPr>
        <w:t xml:space="preserve">¿En qué preguntas ha sido más efectivo y en cuáles menos?</w:t>
      </w:r>
    </w:p>
    <w:p w:rsidR="00000000" w:rsidDel="00000000" w:rsidP="00000000" w:rsidRDefault="00000000" w:rsidRPr="00000000" w14:paraId="000000A9">
      <w:pPr>
        <w:pStyle w:val="Heading1"/>
        <w:numPr>
          <w:ilvl w:val="0"/>
          <w:numId w:val="6"/>
        </w:numPr>
        <w:spacing w:before="0" w:beforeAutospacing="0"/>
        <w:ind w:left="432"/>
        <w:rPr>
          <w:u w:val="none"/>
        </w:rPr>
      </w:pPr>
      <w:bookmarkStart w:colFirst="0" w:colLast="0" w:name="_6l7ajcewjtuh" w:id="6"/>
      <w:bookmarkEnd w:id="6"/>
      <w:r w:rsidDel="00000000" w:rsidR="00000000" w:rsidRPr="00000000">
        <w:rPr>
          <w:rtl w:val="0"/>
        </w:rPr>
        <w:t xml:space="preserve">Métricas</w:t>
      </w:r>
    </w:p>
    <w:p w:rsidR="00000000" w:rsidDel="00000000" w:rsidP="00000000" w:rsidRDefault="00000000" w:rsidRPr="00000000" w14:paraId="000000AA">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AB">
      <w:pPr>
        <w:numPr>
          <w:ilvl w:val="0"/>
          <w:numId w:val="2"/>
        </w:numPr>
        <w:spacing w:after="0" w:afterAutospacing="0" w:before="240" w:lineRule="auto"/>
        <w:ind w:left="720" w:hanging="360"/>
        <w:jc w:val="left"/>
        <w:rPr>
          <w:b w:val="1"/>
          <w:u w:val="none"/>
        </w:rPr>
      </w:pPr>
      <w:r w:rsidDel="00000000" w:rsidR="00000000" w:rsidRPr="00000000">
        <w:rPr>
          <w:b w:val="1"/>
          <w:rtl w:val="0"/>
        </w:rPr>
        <w:t xml:space="preserve">Sobre el alumnado:</w:t>
      </w:r>
    </w:p>
    <w:p w:rsidR="00000000" w:rsidDel="00000000" w:rsidP="00000000" w:rsidRDefault="00000000" w:rsidRPr="00000000" w14:paraId="000000AC">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Número de aciertos y número de fallos en total.</w:t>
      </w:r>
    </w:p>
    <w:p w:rsidR="00000000" w:rsidDel="00000000" w:rsidP="00000000" w:rsidRDefault="00000000" w:rsidRPr="00000000" w14:paraId="000000AD">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Porcentaje de aciertos y porcentaje de fallos en total.</w:t>
      </w:r>
    </w:p>
    <w:p w:rsidR="00000000" w:rsidDel="00000000" w:rsidP="00000000" w:rsidRDefault="00000000" w:rsidRPr="00000000" w14:paraId="000000AE">
      <w:pPr>
        <w:numPr>
          <w:ilvl w:val="0"/>
          <w:numId w:val="2"/>
        </w:numPr>
        <w:spacing w:after="0" w:afterAutospacing="0" w:before="0" w:beforeAutospacing="0" w:lineRule="auto"/>
        <w:ind w:left="720" w:hanging="360"/>
        <w:jc w:val="left"/>
        <w:rPr>
          <w:b w:val="1"/>
          <w:u w:val="none"/>
        </w:rPr>
      </w:pPr>
      <w:r w:rsidDel="00000000" w:rsidR="00000000" w:rsidRPr="00000000">
        <w:rPr>
          <w:b w:val="1"/>
          <w:rtl w:val="0"/>
        </w:rPr>
        <w:t xml:space="preserve">Sobre las preguntas realizadas:</w:t>
      </w:r>
      <w:r w:rsidDel="00000000" w:rsidR="00000000" w:rsidRPr="00000000">
        <w:rPr>
          <w:rtl w:val="0"/>
        </w:rPr>
      </w:r>
    </w:p>
    <w:p w:rsidR="00000000" w:rsidDel="00000000" w:rsidP="00000000" w:rsidRDefault="00000000" w:rsidRPr="00000000" w14:paraId="000000AF">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Número de aciertos y número de fallos de todos los alumnos en la pregunta.</w:t>
      </w:r>
    </w:p>
    <w:p w:rsidR="00000000" w:rsidDel="00000000" w:rsidP="00000000" w:rsidRDefault="00000000" w:rsidRPr="00000000" w14:paraId="000000B0">
      <w:pPr>
        <w:numPr>
          <w:ilvl w:val="1"/>
          <w:numId w:val="2"/>
        </w:numPr>
        <w:spacing w:after="240" w:before="0" w:beforeAutospacing="0" w:lineRule="auto"/>
        <w:ind w:left="1440" w:hanging="360"/>
        <w:jc w:val="left"/>
        <w:rPr>
          <w:u w:val="none"/>
        </w:rPr>
      </w:pPr>
      <w:r w:rsidDel="00000000" w:rsidR="00000000" w:rsidRPr="00000000">
        <w:rPr>
          <w:rtl w:val="0"/>
        </w:rPr>
        <w:t xml:space="preserve">Porcentaje de aciertos y porcentaje de fallos de todos los alumnos en la pregunta.</w:t>
      </w:r>
    </w:p>
    <w:p w:rsidR="00000000" w:rsidDel="00000000" w:rsidP="00000000" w:rsidRDefault="00000000" w:rsidRPr="00000000" w14:paraId="000000B1">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B2">
      <w:pPr>
        <w:pStyle w:val="Heading1"/>
        <w:numPr>
          <w:ilvl w:val="0"/>
          <w:numId w:val="6"/>
        </w:numPr>
        <w:ind w:left="432"/>
      </w:pPr>
      <w:bookmarkStart w:colFirst="0" w:colLast="0" w:name="_vb8r5fs5yqpp" w:id="7"/>
      <w:bookmarkEnd w:id="7"/>
      <w:r w:rsidDel="00000000" w:rsidR="00000000" w:rsidRPr="00000000">
        <w:rPr>
          <w:rtl w:val="0"/>
        </w:rPr>
        <w:t xml:space="preserve">Procesamiento de datos</w:t>
      </w:r>
    </w:p>
    <w:p w:rsidR="00000000" w:rsidDel="00000000" w:rsidP="00000000" w:rsidRDefault="00000000" w:rsidRPr="00000000" w14:paraId="000000B3">
      <w:pPr>
        <w:rPr/>
      </w:pPr>
      <w:r w:rsidDel="00000000" w:rsidR="00000000" w:rsidRPr="00000000">
        <w:rPr>
          <w:rtl w:val="0"/>
        </w:rPr>
        <w:t xml:space="preserve">Socrative nos ha proporcionado datos con un alto nivel de procesamiento, por lo cual no hemos requerido un posterior proceso a los datos obtenidos.</w:t>
      </w:r>
    </w:p>
    <w:p w:rsidR="00000000" w:rsidDel="00000000" w:rsidP="00000000" w:rsidRDefault="00000000" w:rsidRPr="00000000" w14:paraId="000000B4">
      <w:pPr>
        <w:pStyle w:val="Heading1"/>
        <w:numPr>
          <w:ilvl w:val="0"/>
          <w:numId w:val="6"/>
        </w:numPr>
        <w:ind w:left="432"/>
      </w:pPr>
      <w:bookmarkStart w:colFirst="0" w:colLast="0" w:name="_7xdwvtrre4y3" w:id="8"/>
      <w:bookmarkEnd w:id="8"/>
      <w:r w:rsidDel="00000000" w:rsidR="00000000" w:rsidRPr="00000000">
        <w:rPr>
          <w:rtl w:val="0"/>
        </w:rPr>
        <w:t xml:space="preserve">Análisis</w:t>
      </w:r>
    </w:p>
    <w:p w:rsidR="00000000" w:rsidDel="00000000" w:rsidP="00000000" w:rsidRDefault="00000000" w:rsidRPr="00000000" w14:paraId="000000B5">
      <w:pPr>
        <w:rPr/>
      </w:pPr>
      <w:r w:rsidDel="00000000" w:rsidR="00000000" w:rsidRPr="00000000">
        <w:rPr>
          <w:rtl w:val="0"/>
        </w:rPr>
        <w:t xml:space="preserve">Observando datos vemos que:</w:t>
      </w:r>
    </w:p>
    <w:p w:rsidR="00000000" w:rsidDel="00000000" w:rsidP="00000000" w:rsidRDefault="00000000" w:rsidRPr="00000000" w14:paraId="000000B6">
      <w:pPr>
        <w:numPr>
          <w:ilvl w:val="0"/>
          <w:numId w:val="4"/>
        </w:numPr>
        <w:spacing w:after="0" w:afterAutospacing="0"/>
        <w:ind w:left="720" w:hanging="360"/>
        <w:rPr>
          <w:smallCaps w:val="0"/>
          <w:color w:val="000000"/>
          <w:sz w:val="24"/>
          <w:szCs w:val="24"/>
        </w:rPr>
      </w:pPr>
      <w:r w:rsidDel="00000000" w:rsidR="00000000" w:rsidRPr="00000000">
        <w:rPr>
          <w:rtl w:val="0"/>
        </w:rPr>
        <w:t xml:space="preserve">Todos los alumnos han mejorado. La única excepción es un alumno que ya obtuvo la máxima puntuación en el cuestionario básico.</w:t>
      </w:r>
    </w:p>
    <w:p w:rsidR="00000000" w:rsidDel="00000000" w:rsidP="00000000" w:rsidRDefault="00000000" w:rsidRPr="00000000" w14:paraId="000000B7">
      <w:pPr>
        <w:numPr>
          <w:ilvl w:val="0"/>
          <w:numId w:val="4"/>
        </w:numPr>
        <w:spacing w:after="0" w:afterAutospacing="0" w:before="0" w:beforeAutospacing="0"/>
        <w:ind w:left="720" w:hanging="360"/>
        <w:rPr>
          <w:u w:val="none"/>
        </w:rPr>
      </w:pPr>
      <w:r w:rsidDel="00000000" w:rsidR="00000000" w:rsidRPr="00000000">
        <w:rPr>
          <w:rtl w:val="0"/>
        </w:rPr>
        <w:t xml:space="preserve">En la primera y tercera preguntas, todos los alumnos han contestado correctamente tras las visualización de los video.</w:t>
      </w:r>
    </w:p>
    <w:p w:rsidR="00000000" w:rsidDel="00000000" w:rsidP="00000000" w:rsidRDefault="00000000" w:rsidRPr="00000000" w14:paraId="000000B8">
      <w:pPr>
        <w:numPr>
          <w:ilvl w:val="0"/>
          <w:numId w:val="4"/>
        </w:numPr>
        <w:spacing w:after="0" w:afterAutospacing="0" w:before="0" w:beforeAutospacing="0"/>
        <w:ind w:left="720" w:hanging="360"/>
        <w:rPr>
          <w:u w:val="none"/>
        </w:rPr>
      </w:pPr>
      <w:r w:rsidDel="00000000" w:rsidR="00000000" w:rsidRPr="00000000">
        <w:rPr>
          <w:rtl w:val="0"/>
        </w:rPr>
        <w:t xml:space="preserve">Las respuestas de la segunda, cuarta y quinta pregunta, han mejorado respecto al cuestionario previo de clase, pero mantienen un número significativo de respuestas incorrectas (Coincide que en los 3 casos un 33% de los alumnos han respondido mal tras el visionado de videos).</w:t>
      </w:r>
    </w:p>
    <w:p w:rsidR="00000000" w:rsidDel="00000000" w:rsidP="00000000" w:rsidRDefault="00000000" w:rsidRPr="00000000" w14:paraId="000000B9">
      <w:pPr>
        <w:numPr>
          <w:ilvl w:val="0"/>
          <w:numId w:val="4"/>
        </w:numPr>
        <w:spacing w:before="0" w:beforeAutospacing="0"/>
        <w:ind w:left="720" w:hanging="360"/>
        <w:rPr>
          <w:u w:val="none"/>
        </w:rPr>
      </w:pPr>
      <w:r w:rsidDel="00000000" w:rsidR="00000000" w:rsidRPr="00000000">
        <w:rPr>
          <w:rtl w:val="0"/>
        </w:rPr>
        <w:t xml:space="preserve">No apreciamos notables diferencias entre resultados de los alumnos siendo estos bastante homogéneos.</w:t>
      </w:r>
    </w:p>
    <w:p w:rsidR="00000000" w:rsidDel="00000000" w:rsidP="00000000" w:rsidRDefault="00000000" w:rsidRPr="00000000" w14:paraId="000000BA">
      <w:pPr>
        <w:rPr/>
      </w:pPr>
      <w:r w:rsidDel="00000000" w:rsidR="00000000" w:rsidRPr="00000000">
        <w:rPr>
          <w:b w:val="1"/>
          <w:rtl w:val="0"/>
        </w:rPr>
        <w:t xml:space="preserve">Análisis:</w:t>
      </w:r>
      <w:r w:rsidDel="00000000" w:rsidR="00000000" w:rsidRPr="00000000">
        <w:rPr>
          <w:rtl w:val="0"/>
        </w:rPr>
        <w:t xml:space="preserve"> a partir de estas observaciones podemos afirmar que la visualización de videos realizada en casa como parte de la aplicación de la metodología Flipped Classroom ha mejorado el conocimiento del grupo.</w:t>
      </w:r>
    </w:p>
    <w:p w:rsidR="00000000" w:rsidDel="00000000" w:rsidP="00000000" w:rsidRDefault="00000000" w:rsidRPr="00000000" w14:paraId="000000BB">
      <w:pPr>
        <w:rPr/>
      </w:pPr>
      <w:r w:rsidDel="00000000" w:rsidR="00000000" w:rsidRPr="00000000">
        <w:rPr>
          <w:rtl w:val="0"/>
        </w:rPr>
        <w:t xml:space="preserve">Se ha detectado, que pese a mejorar resultados en todas las preguntas, ha habido 3 preguntas con un número significativo de errores (33% de fallos). Se debe prestar especial atención previa a la realización de las actividades planeadas en el Flipped Classroom a los conceptos tratados en las preguntas donde se han detectado errores.</w:t>
      </w:r>
    </w:p>
    <w:p w:rsidR="00000000" w:rsidDel="00000000" w:rsidP="00000000" w:rsidRDefault="00000000" w:rsidRPr="00000000" w14:paraId="000000BC">
      <w:pPr>
        <w:pStyle w:val="Heading1"/>
        <w:numPr>
          <w:ilvl w:val="0"/>
          <w:numId w:val="6"/>
        </w:numPr>
        <w:ind w:left="432"/>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BD">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numPr>
          <w:ilvl w:val="0"/>
          <w:numId w:val="3"/>
        </w:numPr>
        <w:spacing w:after="0" w:afterAutospacing="0"/>
        <w:ind w:left="720" w:hanging="360"/>
        <w:rPr>
          <w:b w:val="1"/>
          <w:smallCaps w:val="0"/>
          <w:color w:val="000000"/>
          <w:sz w:val="24"/>
          <w:szCs w:val="24"/>
        </w:rPr>
      </w:pPr>
      <w:r w:rsidDel="00000000" w:rsidR="00000000" w:rsidRPr="00000000">
        <w:rPr>
          <w:b w:val="1"/>
          <w:rtl w:val="0"/>
        </w:rPr>
        <w:t xml:space="preserve">Sobre el alumnado:</w:t>
      </w:r>
    </w:p>
    <w:p w:rsidR="00000000" w:rsidDel="00000000" w:rsidP="00000000" w:rsidRDefault="00000000" w:rsidRPr="00000000" w14:paraId="000000C0">
      <w:pPr>
        <w:numPr>
          <w:ilvl w:val="1"/>
          <w:numId w:val="3"/>
        </w:numPr>
        <w:spacing w:after="0" w:afterAutospacing="0" w:before="0" w:beforeAutospacing="0"/>
        <w:ind w:left="1440" w:hanging="360"/>
        <w:rPr>
          <w:smallCaps w:val="0"/>
          <w:color w:val="000000"/>
          <w:sz w:val="24"/>
          <w:szCs w:val="24"/>
        </w:rPr>
      </w:pPr>
      <w:r w:rsidDel="00000000" w:rsidR="00000000" w:rsidRPr="00000000">
        <w:rPr>
          <w:rtl w:val="0"/>
        </w:rPr>
        <w:t xml:space="preserve">Felicitar a los alumnos por el buen desempeño, ya que han observado los videos y se ha producido un incremento de conocimiento.</w:t>
      </w:r>
    </w:p>
    <w:p w:rsidR="00000000" w:rsidDel="00000000" w:rsidP="00000000" w:rsidRDefault="00000000" w:rsidRPr="00000000" w14:paraId="000000C1">
      <w:pPr>
        <w:numPr>
          <w:ilvl w:val="0"/>
          <w:numId w:val="3"/>
        </w:numPr>
        <w:spacing w:after="0" w:afterAutospacing="0" w:before="0" w:beforeAutospacing="0"/>
        <w:ind w:left="720" w:hanging="360"/>
        <w:rPr>
          <w:b w:val="1"/>
          <w:smallCaps w:val="0"/>
          <w:color w:val="000000"/>
          <w:sz w:val="24"/>
          <w:szCs w:val="24"/>
        </w:rPr>
      </w:pPr>
      <w:r w:rsidDel="00000000" w:rsidR="00000000" w:rsidRPr="00000000">
        <w:rPr>
          <w:b w:val="1"/>
          <w:rtl w:val="0"/>
        </w:rPr>
        <w:t xml:space="preserve">Sobre el proceso educativo:</w:t>
      </w:r>
    </w:p>
    <w:p w:rsidR="00000000" w:rsidDel="00000000" w:rsidP="00000000" w:rsidRDefault="00000000" w:rsidRPr="00000000" w14:paraId="000000C2">
      <w:pPr>
        <w:numPr>
          <w:ilvl w:val="1"/>
          <w:numId w:val="3"/>
        </w:numPr>
        <w:spacing w:before="0" w:beforeAutospacing="0"/>
        <w:ind w:left="1440" w:hanging="360"/>
        <w:rPr>
          <w:smallCaps w:val="0"/>
          <w:color w:val="000000"/>
          <w:sz w:val="24"/>
          <w:szCs w:val="24"/>
        </w:rPr>
      </w:pPr>
      <w:r w:rsidDel="00000000" w:rsidR="00000000" w:rsidRPr="00000000">
        <w:rPr>
          <w:rtl w:val="0"/>
        </w:rPr>
        <w:t xml:space="preserve">Repasar conceptos previamente a la actividad de Flipped Classroom, especialmente los tratados en aquellas preguntas con un número de fallos significativos tras el visionado de videos.</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p>
    <w:p w:rsidR="00000000" w:rsidDel="00000000" w:rsidP="00000000" w:rsidRDefault="00000000" w:rsidRPr="00000000" w14:paraId="000000C5">
      <w:pPr>
        <w:pStyle w:val="Heading1"/>
        <w:numPr>
          <w:ilvl w:val="0"/>
          <w:numId w:val="6"/>
        </w:numPr>
        <w:ind w:left="432"/>
        <w:jc w:val="both"/>
        <w:rPr>
          <w:smallCaps w:val="1"/>
          <w:color w:val="669966"/>
          <w:sz w:val="28"/>
          <w:szCs w:val="28"/>
        </w:rPr>
      </w:pPr>
      <w:bookmarkStart w:colFirst="0" w:colLast="0" w:name="_6mthzm8fdk9x" w:id="10"/>
      <w:bookmarkEnd w:id="10"/>
      <w:r w:rsidDel="00000000" w:rsidR="00000000" w:rsidRPr="00000000">
        <w:rPr>
          <w:rtl w:val="0"/>
        </w:rPr>
        <w:t xml:space="preserve">Bibliografía</w:t>
      </w:r>
    </w:p>
    <w:p w:rsidR="00000000" w:rsidDel="00000000" w:rsidP="00000000" w:rsidRDefault="00000000" w:rsidRPr="00000000" w14:paraId="000000C6">
      <w:pPr>
        <w:ind w:firstLine="113"/>
        <w:rPr/>
      </w:pPr>
      <w:r w:rsidDel="00000000" w:rsidR="00000000" w:rsidRPr="00000000">
        <w:rPr>
          <w:rtl w:val="0"/>
        </w:rPr>
        <w:t xml:space="preserve">[1] Edulíticas.com </w:t>
      </w:r>
      <w:hyperlink r:id="rId16">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C7">
      <w:pPr>
        <w:ind w:firstLine="113"/>
        <w:rPr/>
      </w:pPr>
      <w:r w:rsidDel="00000000" w:rsidR="00000000" w:rsidRPr="00000000">
        <w:rPr>
          <w:rtl w:val="0"/>
        </w:rPr>
      </w:r>
    </w:p>
    <w:p w:rsidR="00000000" w:rsidDel="00000000" w:rsidP="00000000" w:rsidRDefault="00000000" w:rsidRPr="00000000" w14:paraId="000000C8">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C9">
      <w:pPr>
        <w:ind w:firstLine="113"/>
        <w:rPr/>
      </w:pPr>
      <w:r w:rsidDel="00000000" w:rsidR="00000000" w:rsidRPr="00000000">
        <w:rPr>
          <w:rtl w:val="0"/>
        </w:rPr>
      </w:r>
    </w:p>
    <w:p w:rsidR="00000000" w:rsidDel="00000000" w:rsidP="00000000" w:rsidRDefault="00000000" w:rsidRPr="00000000" w14:paraId="000000CA">
      <w:pPr>
        <w:ind w:firstLine="113"/>
        <w:rPr/>
      </w:pPr>
      <w:r w:rsidDel="00000000" w:rsidR="00000000" w:rsidRPr="00000000">
        <w:rPr>
          <w:rtl w:val="0"/>
        </w:rPr>
        <w:t xml:space="preserve">[3] Handbook of Learning Analytics (Charles Lang, George Siemens, Alyssa Wise, Dragan Gašević) </w:t>
      </w:r>
      <w:hyperlink r:id="rId17">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youtu.be/JHG6N47OMyg" TargetMode="External"/><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Socrative" TargetMode="External"/><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hyperlink" Target="https://www.researchgate.net/publication/324687610_Handbook_of_Learning_Analytics" TargetMode="External"/><Relationship Id="rId16" Type="http://schemas.openxmlformats.org/officeDocument/2006/relationships/hyperlink" Target="https://eduliticas.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9.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