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04 - Análisis de cuestionarios (EDpuzzle)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vc9hhfpj4ywj">
            <w:r w:rsidDel="00000000" w:rsidR="00000000" w:rsidRPr="00000000">
              <w:rPr>
                <w:rFonts w:ascii="Verdana" w:cs="Verdana" w:eastAsia="Verdana" w:hAnsi="Verdana"/>
                <w:b w:val="1"/>
                <w:sz w:val="16"/>
                <w:szCs w:val="16"/>
                <w:rtl w:val="0"/>
              </w:rPr>
              <w:t xml:space="preserve">¿Qué información nos proporciona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_vc9hhfpj4ywj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6mthzm8fdk9x">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04 - Análisis de cuestionarios (EDpuzzle)</w:t>
      </w:r>
      <w:r w:rsidDel="00000000" w:rsidR="00000000" w:rsidRPr="00000000">
        <w:rPr>
          <w:rtl w:val="0"/>
        </w:rPr>
      </w:r>
    </w:p>
    <w:p w:rsidR="00000000" w:rsidDel="00000000" w:rsidP="00000000" w:rsidRDefault="00000000" w:rsidRPr="00000000" w14:paraId="00000023">
      <w:pPr>
        <w:pStyle w:val="Heading1"/>
        <w:numPr>
          <w:ilvl w:val="0"/>
          <w:numId w:val="8"/>
        </w:numPr>
        <w:ind w:left="432"/>
      </w:pPr>
      <w:bookmarkStart w:colFirst="0" w:colLast="0" w:name="_ge43nvu7ywtj" w:id="1"/>
      <w:bookmarkEnd w:id="1"/>
      <w:r w:rsidDel="00000000" w:rsidR="00000000" w:rsidRPr="00000000">
        <w:rPr>
          <w:rtl w:val="0"/>
        </w:rPr>
        <w:t xml:space="preserve">¿Qué es EDpuzzle?</w:t>
      </w:r>
    </w:p>
    <w:p w:rsidR="00000000" w:rsidDel="00000000" w:rsidP="00000000" w:rsidRDefault="00000000" w:rsidRPr="00000000" w14:paraId="00000024">
      <w:pPr>
        <w:rPr/>
      </w:pPr>
      <w:r w:rsidDel="00000000" w:rsidR="00000000" w:rsidRPr="00000000">
        <w:rPr>
          <w:rtl w:val="0"/>
        </w:rPr>
        <w:t xml:space="preserve">EDpuzzle es una plataforma que permite añadir vídeos o usar vídeos ya creados y enriquecerlos de distintas formas: notas de texto, de audio (incluso doblando todo el contenido) e intercalación de cuestionarios en los videos.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Estos videos enriquecidos son muy útiles para que los alumnos adquieran contenidos con estos videos y los elementos enriquecedores permitan reforzar lo aprendido de forma interactiva.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 no conoces EDpuzzle y quieres saber más:</w:t>
      </w:r>
    </w:p>
    <w:p w:rsidR="00000000" w:rsidDel="00000000" w:rsidP="00000000" w:rsidRDefault="00000000" w:rsidRPr="00000000" w14:paraId="00000029">
      <w:pPr>
        <w:numPr>
          <w:ilvl w:val="0"/>
          <w:numId w:val="6"/>
        </w:numPr>
        <w:spacing w:after="0" w:afterAutospacing="0"/>
        <w:ind w:left="720" w:hanging="360"/>
        <w:rPr>
          <w:u w:val="none"/>
        </w:rPr>
      </w:pPr>
      <w:hyperlink r:id="rId9">
        <w:r w:rsidDel="00000000" w:rsidR="00000000" w:rsidRPr="00000000">
          <w:rPr>
            <w:color w:val="1155cc"/>
            <w:u w:val="single"/>
            <w:rtl w:val="0"/>
          </w:rPr>
          <w:t xml:space="preserve">https://es.wikipedia.org/wiki/EDpuzzle</w:t>
        </w:r>
      </w:hyperlink>
      <w:r w:rsidDel="00000000" w:rsidR="00000000" w:rsidRPr="00000000">
        <w:rPr>
          <w:rtl w:val="0"/>
        </w:rPr>
      </w:r>
    </w:p>
    <w:p w:rsidR="00000000" w:rsidDel="00000000" w:rsidP="00000000" w:rsidRDefault="00000000" w:rsidRPr="00000000" w14:paraId="0000002A">
      <w:pPr>
        <w:numPr>
          <w:ilvl w:val="0"/>
          <w:numId w:val="6"/>
        </w:numPr>
        <w:spacing w:before="0" w:beforeAutospacing="0"/>
        <w:ind w:left="720" w:hanging="360"/>
        <w:rPr>
          <w:u w:val="none"/>
        </w:rPr>
      </w:pPr>
      <w:hyperlink r:id="rId10">
        <w:r w:rsidDel="00000000" w:rsidR="00000000" w:rsidRPr="00000000">
          <w:rPr>
            <w:color w:val="1155cc"/>
            <w:u w:val="single"/>
            <w:rtl w:val="0"/>
          </w:rPr>
          <w:t xml:space="preserve">https://youtu.be/TbcuehvXVks</w:t>
        </w:r>
      </w:hyperlink>
      <w:r w:rsidDel="00000000" w:rsidR="00000000" w:rsidRPr="00000000">
        <w:rPr>
          <w:rtl w:val="0"/>
        </w:rPr>
      </w:r>
    </w:p>
    <w:p w:rsidR="00000000" w:rsidDel="00000000" w:rsidP="00000000" w:rsidRDefault="00000000" w:rsidRPr="00000000" w14:paraId="0000002B">
      <w:pPr>
        <w:pStyle w:val="Heading1"/>
        <w:numPr>
          <w:ilvl w:val="0"/>
          <w:numId w:val="8"/>
        </w:numPr>
        <w:ind w:left="432"/>
        <w:rPr>
          <w:smallCaps w:val="1"/>
          <w:color w:val="669966"/>
          <w:sz w:val="28"/>
          <w:szCs w:val="28"/>
        </w:rPr>
      </w:pPr>
      <w:bookmarkStart w:colFirst="0" w:colLast="0" w:name="_vc9hhfpj4ywj" w:id="2"/>
      <w:bookmarkEnd w:id="2"/>
      <w:r w:rsidDel="00000000" w:rsidR="00000000" w:rsidRPr="00000000">
        <w:rPr>
          <w:rtl w:val="0"/>
        </w:rPr>
        <w:t xml:space="preserve">¿Qué información nos proporciona EDpuzzle?</w:t>
      </w:r>
    </w:p>
    <w:p w:rsidR="00000000" w:rsidDel="00000000" w:rsidP="00000000" w:rsidRDefault="00000000" w:rsidRPr="00000000" w14:paraId="0000002C">
      <w:pPr>
        <w:rPr/>
      </w:pPr>
      <w:r w:rsidDel="00000000" w:rsidR="00000000" w:rsidRPr="00000000">
        <w:rPr>
          <w:rtl w:val="0"/>
        </w:rPr>
        <w:t xml:space="preserve">EDpuzzle nos proporciona diversas estadísticas interesantes.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En primer lugar, nos permite ver un resumen de los distintos contenidos y cuantas veces han sido intentadas:</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4680000" cy="1253954"/>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80000" cy="125395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Por cada recurso, nos permitirá ver información general del uso del recurso por alumnos:</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4610301" cy="20988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10301" cy="209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 general por preguntas: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3682776" cy="21672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8277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Además por cada recurso utilizado, nos permite ver el detalle de cómo ha interactuado</w:t>
      </w:r>
      <w:r w:rsidDel="00000000" w:rsidR="00000000" w:rsidRPr="00000000">
        <w:rPr>
          <w:b w:val="1"/>
          <w:u w:val="single"/>
          <w:rtl w:val="0"/>
        </w:rPr>
        <w:t xml:space="preserve"> cada alumno </w:t>
      </w:r>
      <w:r w:rsidDel="00000000" w:rsidR="00000000" w:rsidRPr="00000000">
        <w:rPr>
          <w:rtl w:val="0"/>
        </w:rPr>
        <w:t xml:space="preserve">con el recurso con información tal como:</w:t>
      </w:r>
    </w:p>
    <w:p w:rsidR="00000000" w:rsidDel="00000000" w:rsidP="00000000" w:rsidRDefault="00000000" w:rsidRPr="00000000" w14:paraId="00000039">
      <w:pPr>
        <w:numPr>
          <w:ilvl w:val="0"/>
          <w:numId w:val="4"/>
        </w:numPr>
        <w:spacing w:after="0" w:afterAutospacing="0"/>
        <w:ind w:left="720" w:hanging="360"/>
        <w:rPr>
          <w:u w:val="none"/>
        </w:rPr>
      </w:pPr>
      <w:r w:rsidDel="00000000" w:rsidR="00000000" w:rsidRPr="00000000">
        <w:rPr>
          <w:rtl w:val="0"/>
        </w:rPr>
        <w:t xml:space="preserve">Tiempo de visualización de un video.</w:t>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rtl w:val="0"/>
        </w:rPr>
        <w:t xml:space="preserve">Veces que se ha visualizado una sección del video.</w:t>
      </w:r>
    </w:p>
    <w:p w:rsidR="00000000" w:rsidDel="00000000" w:rsidP="00000000" w:rsidRDefault="00000000" w:rsidRPr="00000000" w14:paraId="0000003B">
      <w:pPr>
        <w:numPr>
          <w:ilvl w:val="0"/>
          <w:numId w:val="4"/>
        </w:numPr>
        <w:spacing w:after="0" w:afterAutospacing="0" w:before="0" w:beforeAutospacing="0"/>
        <w:ind w:left="720" w:hanging="360"/>
        <w:rPr>
          <w:u w:val="none"/>
        </w:rPr>
      </w:pPr>
      <w:r w:rsidDel="00000000" w:rsidR="00000000" w:rsidRPr="00000000">
        <w:rPr>
          <w:rtl w:val="0"/>
        </w:rPr>
        <w:t xml:space="preserve">Porcentaje de respuestas correctas.</w:t>
      </w:r>
    </w:p>
    <w:p w:rsidR="00000000" w:rsidDel="00000000" w:rsidP="00000000" w:rsidRDefault="00000000" w:rsidRPr="00000000" w14:paraId="0000003C">
      <w:pPr>
        <w:numPr>
          <w:ilvl w:val="0"/>
          <w:numId w:val="4"/>
        </w:numPr>
        <w:spacing w:before="0" w:beforeAutospacing="0"/>
        <w:ind w:left="720" w:hanging="360"/>
        <w:rPr>
          <w:u w:val="none"/>
        </w:rPr>
      </w:pPr>
      <w:r w:rsidDel="00000000" w:rsidR="00000000" w:rsidRPr="00000000">
        <w:rPr>
          <w:rtl w:val="0"/>
        </w:rPr>
        <w:t xml:space="preserve">Detalle de respuestas.</w:t>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4053746" cy="25272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53746"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También nos permite ver el “Gradebook” con el resumen de notas y uso de recursos por alumnos.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3648075" cy="234315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648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Este recurso es exportable en formato Excel “.xlsx”. Por desgracia, solo incluye información del uso de alumnos de cada recurso y puntuación, sin incluir detalle de preguntas.</w:t>
      </w:r>
    </w:p>
    <w:p w:rsidR="00000000" w:rsidDel="00000000" w:rsidP="00000000" w:rsidRDefault="00000000" w:rsidRPr="00000000" w14:paraId="0000004B">
      <w:pPr>
        <w:pStyle w:val="Heading1"/>
        <w:numPr>
          <w:ilvl w:val="0"/>
          <w:numId w:val="8"/>
        </w:numPr>
        <w:ind w:left="432"/>
        <w:rPr>
          <w:smallCaps w:val="1"/>
          <w:color w:val="669966"/>
          <w:sz w:val="28"/>
          <w:szCs w:val="28"/>
        </w:rPr>
      </w:pPr>
      <w:bookmarkStart w:colFirst="0" w:colLast="0" w:name="_i0n86r195xno" w:id="3"/>
      <w:bookmarkEnd w:id="3"/>
      <w:r w:rsidDel="00000000" w:rsidR="00000000" w:rsidRPr="00000000">
        <w:rPr>
          <w:rtl w:val="0"/>
        </w:rPr>
        <w:t xml:space="preserve">Descripción del caso práctico</w:t>
      </w:r>
    </w:p>
    <w:p w:rsidR="00000000" w:rsidDel="00000000" w:rsidP="00000000" w:rsidRDefault="00000000" w:rsidRPr="00000000" w14:paraId="0000004C">
      <w:pPr>
        <w:rPr/>
      </w:pPr>
      <w:r w:rsidDel="00000000" w:rsidR="00000000" w:rsidRPr="00000000">
        <w:rPr>
          <w:rtl w:val="0"/>
        </w:rPr>
        <w:t xml:space="preserve">En este caso práctico vamos a analizar como se ha usado un video completo. De este video analizaremos el número de visualizaciones completas, el tiempo de visionado del video, el número de veces que ha sido vista cada sección.</w:t>
      </w:r>
    </w:p>
    <w:p w:rsidR="00000000" w:rsidDel="00000000" w:rsidP="00000000" w:rsidRDefault="00000000" w:rsidRPr="00000000" w14:paraId="0000004D">
      <w:pPr>
        <w:pStyle w:val="Heading1"/>
        <w:numPr>
          <w:ilvl w:val="0"/>
          <w:numId w:val="8"/>
        </w:numPr>
        <w:ind w:left="432"/>
        <w:rPr>
          <w:smallCaps w:val="1"/>
          <w:color w:val="669966"/>
          <w:sz w:val="28"/>
          <w:szCs w:val="28"/>
        </w:rPr>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rPr/>
      </w:pPr>
      <w:r w:rsidDel="00000000" w:rsidR="00000000" w:rsidRPr="00000000">
        <w:rPr>
          <w:rtl w:val="0"/>
        </w:rPr>
        <w:t xml:space="preserve">Obtenemos información del video que queremos analizar visualizando la interfaz que nos proporciona EDpuzzle.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Procesando la información a mano (por desgracia EDpuzzle en su versión gratuita no aporta mucha información), hemos sumado los valores de cada alumno y obtenido la siguiente información: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3"/>
        </w:numPr>
        <w:spacing w:after="0" w:afterAutospacing="0"/>
        <w:ind w:left="720" w:hanging="360"/>
        <w:rPr>
          <w:u w:val="none"/>
        </w:rPr>
      </w:pPr>
      <w:r w:rsidDel="00000000" w:rsidR="00000000" w:rsidRPr="00000000">
        <w:rPr>
          <w:b w:val="1"/>
          <w:rtl w:val="0"/>
        </w:rPr>
        <w:t xml:space="preserve">Duración del vídeo</w:t>
      </w:r>
      <w:r w:rsidDel="00000000" w:rsidR="00000000" w:rsidRPr="00000000">
        <w:rPr>
          <w:rtl w:val="0"/>
        </w:rPr>
        <w:t xml:space="preserve">: 2 minutos y 3 segundos.</w:t>
      </w:r>
    </w:p>
    <w:p w:rsidR="00000000" w:rsidDel="00000000" w:rsidP="00000000" w:rsidRDefault="00000000" w:rsidRPr="00000000" w14:paraId="00000053">
      <w:pPr>
        <w:numPr>
          <w:ilvl w:val="0"/>
          <w:numId w:val="3"/>
        </w:numPr>
        <w:spacing w:after="0" w:afterAutospacing="0" w:before="0" w:beforeAutospacing="0"/>
        <w:ind w:left="720" w:hanging="360"/>
        <w:rPr>
          <w:u w:val="none"/>
        </w:rPr>
      </w:pPr>
      <w:r w:rsidDel="00000000" w:rsidR="00000000" w:rsidRPr="00000000">
        <w:rPr>
          <w:b w:val="1"/>
          <w:rtl w:val="0"/>
        </w:rPr>
        <w:t xml:space="preserve">Número de secciones</w:t>
      </w:r>
      <w:r w:rsidDel="00000000" w:rsidR="00000000" w:rsidRPr="00000000">
        <w:rPr>
          <w:rtl w:val="0"/>
        </w:rPr>
        <w:t xml:space="preserve">: 10 (las numeramos del 1 al 10)</w:t>
      </w:r>
    </w:p>
    <w:p w:rsidR="00000000" w:rsidDel="00000000" w:rsidP="00000000" w:rsidRDefault="00000000" w:rsidRPr="00000000" w14:paraId="00000054">
      <w:pPr>
        <w:numPr>
          <w:ilvl w:val="1"/>
          <w:numId w:val="3"/>
        </w:numPr>
        <w:spacing w:after="0" w:afterAutospacing="0" w:before="0" w:beforeAutospacing="0"/>
        <w:ind w:left="1440" w:hanging="360"/>
        <w:rPr>
          <w:u w:val="none"/>
        </w:rPr>
      </w:pPr>
      <w:r w:rsidDel="00000000" w:rsidR="00000000" w:rsidRPr="00000000">
        <w:rPr>
          <w:rtl w:val="0"/>
        </w:rPr>
        <w:t xml:space="preserve">12 segundos por sección.</w:t>
      </w:r>
    </w:p>
    <w:p w:rsidR="00000000" w:rsidDel="00000000" w:rsidP="00000000" w:rsidRDefault="00000000" w:rsidRPr="00000000" w14:paraId="00000055">
      <w:pPr>
        <w:numPr>
          <w:ilvl w:val="0"/>
          <w:numId w:val="3"/>
        </w:numPr>
        <w:spacing w:after="0" w:afterAutospacing="0" w:before="0" w:beforeAutospacing="0"/>
        <w:ind w:left="720" w:hanging="360"/>
        <w:rPr>
          <w:u w:val="none"/>
        </w:rPr>
      </w:pPr>
      <w:r w:rsidDel="00000000" w:rsidR="00000000" w:rsidRPr="00000000">
        <w:rPr>
          <w:b w:val="1"/>
          <w:rtl w:val="0"/>
        </w:rPr>
        <w:t xml:space="preserve">Número de alumnos:</w:t>
      </w:r>
      <w:r w:rsidDel="00000000" w:rsidR="00000000" w:rsidRPr="00000000">
        <w:rPr>
          <w:rtl w:val="0"/>
        </w:rPr>
        <w:t xml:space="preserve"> 10 alumnos.</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b w:val="1"/>
          <w:rtl w:val="0"/>
        </w:rPr>
        <w:t xml:space="preserve">Minutos de visualización total del vídeo:</w:t>
      </w:r>
      <w:r w:rsidDel="00000000" w:rsidR="00000000" w:rsidRPr="00000000">
        <w:rPr>
          <w:rtl w:val="0"/>
        </w:rPr>
        <w:t xml:space="preserve"> 38 minutos.</w:t>
      </w:r>
    </w:p>
    <w:p w:rsidR="00000000" w:rsidDel="00000000" w:rsidP="00000000" w:rsidRDefault="00000000" w:rsidRPr="00000000" w14:paraId="00000057">
      <w:pPr>
        <w:numPr>
          <w:ilvl w:val="1"/>
          <w:numId w:val="3"/>
        </w:numPr>
        <w:spacing w:after="0" w:afterAutospacing="0" w:before="0" w:beforeAutospacing="0"/>
        <w:ind w:left="1440" w:hanging="360"/>
        <w:rPr>
          <w:u w:val="none"/>
        </w:rPr>
      </w:pPr>
      <w:r w:rsidDel="00000000" w:rsidR="00000000" w:rsidRPr="00000000">
        <w:rPr>
          <w:rtl w:val="0"/>
        </w:rPr>
        <w:t xml:space="preserve">Media: 3 minutos y 48 segundos por alumno.</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b w:val="1"/>
          <w:rtl w:val="0"/>
        </w:rPr>
        <w:t xml:space="preserve">Visualizaciones completas del video:</w:t>
      </w:r>
      <w:r w:rsidDel="00000000" w:rsidR="00000000" w:rsidRPr="00000000">
        <w:rPr>
          <w:rtl w:val="0"/>
        </w:rPr>
        <w:t xml:space="preserve"> 12 visualizaciones.</w:t>
      </w:r>
    </w:p>
    <w:p w:rsidR="00000000" w:rsidDel="00000000" w:rsidP="00000000" w:rsidRDefault="00000000" w:rsidRPr="00000000" w14:paraId="00000059">
      <w:pPr>
        <w:numPr>
          <w:ilvl w:val="0"/>
          <w:numId w:val="3"/>
        </w:numPr>
        <w:spacing w:after="0" w:afterAutospacing="0" w:before="0" w:beforeAutospacing="0"/>
        <w:ind w:left="720" w:hanging="360"/>
        <w:rPr>
          <w:u w:val="none"/>
        </w:rPr>
      </w:pPr>
      <w:r w:rsidDel="00000000" w:rsidR="00000000" w:rsidRPr="00000000">
        <w:rPr>
          <w:b w:val="1"/>
          <w:rtl w:val="0"/>
        </w:rPr>
        <w:t xml:space="preserve">Cuestiones incrustadas en el video:</w:t>
      </w:r>
      <w:r w:rsidDel="00000000" w:rsidR="00000000" w:rsidRPr="00000000">
        <w:rPr>
          <w:rtl w:val="0"/>
        </w:rPr>
        <w:t xml:space="preserve"> 2 cuestiones.</w:t>
      </w:r>
    </w:p>
    <w:p w:rsidR="00000000" w:rsidDel="00000000" w:rsidP="00000000" w:rsidRDefault="00000000" w:rsidRPr="00000000" w14:paraId="0000005A">
      <w:pPr>
        <w:numPr>
          <w:ilvl w:val="1"/>
          <w:numId w:val="3"/>
        </w:numPr>
        <w:spacing w:after="0" w:afterAutospacing="0" w:before="0" w:beforeAutospacing="0"/>
        <w:ind w:left="1440" w:hanging="360"/>
        <w:rPr>
          <w:u w:val="none"/>
        </w:rPr>
      </w:pPr>
      <w:r w:rsidDel="00000000" w:rsidR="00000000" w:rsidRPr="00000000">
        <w:rPr>
          <w:rtl w:val="0"/>
        </w:rPr>
        <w:t xml:space="preserve">Primera cuestión: 1 minuto, 16 segundos.</w:t>
      </w:r>
    </w:p>
    <w:p w:rsidR="00000000" w:rsidDel="00000000" w:rsidP="00000000" w:rsidRDefault="00000000" w:rsidRPr="00000000" w14:paraId="0000005B">
      <w:pPr>
        <w:numPr>
          <w:ilvl w:val="1"/>
          <w:numId w:val="3"/>
        </w:numPr>
        <w:spacing w:before="0" w:beforeAutospacing="0"/>
        <w:ind w:left="1440" w:hanging="360"/>
        <w:rPr>
          <w:u w:val="none"/>
        </w:rPr>
      </w:pPr>
      <w:r w:rsidDel="00000000" w:rsidR="00000000" w:rsidRPr="00000000">
        <w:rPr>
          <w:rtl w:val="0"/>
        </w:rPr>
        <w:t xml:space="preserve">Segunda cuestión: 1 minuto, 50 segundos.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3"/>
        </w:numPr>
        <w:spacing w:after="0" w:afterAutospacing="0"/>
        <w:ind w:left="720" w:hanging="360"/>
        <w:rPr>
          <w:b w:val="1"/>
        </w:rPr>
      </w:pPr>
      <w:r w:rsidDel="00000000" w:rsidR="00000000" w:rsidRPr="00000000">
        <w:rPr>
          <w:b w:val="1"/>
          <w:rtl w:val="0"/>
        </w:rPr>
        <w:t xml:space="preserve">Veces visualizada cada sección:</w:t>
      </w:r>
    </w:p>
    <w:p w:rsidR="00000000" w:rsidDel="00000000" w:rsidP="00000000" w:rsidRDefault="00000000" w:rsidRPr="00000000" w14:paraId="0000005E">
      <w:pPr>
        <w:numPr>
          <w:ilvl w:val="1"/>
          <w:numId w:val="3"/>
        </w:numPr>
        <w:spacing w:after="0" w:afterAutospacing="0" w:before="0" w:beforeAutospacing="0"/>
        <w:ind w:left="1440" w:hanging="360"/>
      </w:pPr>
      <w:r w:rsidDel="00000000" w:rsidR="00000000" w:rsidRPr="00000000">
        <w:rPr>
          <w:rtl w:val="0"/>
        </w:rPr>
        <w:t xml:space="preserve">Sección 1: 13 visualizaciones.</w:t>
      </w:r>
    </w:p>
    <w:p w:rsidR="00000000" w:rsidDel="00000000" w:rsidP="00000000" w:rsidRDefault="00000000" w:rsidRPr="00000000" w14:paraId="0000005F">
      <w:pPr>
        <w:numPr>
          <w:ilvl w:val="1"/>
          <w:numId w:val="3"/>
        </w:numPr>
        <w:spacing w:after="0" w:afterAutospacing="0" w:before="0" w:beforeAutospacing="0"/>
        <w:ind w:left="1440" w:hanging="360"/>
      </w:pPr>
      <w:r w:rsidDel="00000000" w:rsidR="00000000" w:rsidRPr="00000000">
        <w:rPr>
          <w:rtl w:val="0"/>
        </w:rPr>
        <w:t xml:space="preserve">Sección 2: 13 visualizaciones.</w:t>
      </w:r>
    </w:p>
    <w:p w:rsidR="00000000" w:rsidDel="00000000" w:rsidP="00000000" w:rsidRDefault="00000000" w:rsidRPr="00000000" w14:paraId="00000060">
      <w:pPr>
        <w:numPr>
          <w:ilvl w:val="1"/>
          <w:numId w:val="3"/>
        </w:numPr>
        <w:spacing w:after="0" w:afterAutospacing="0" w:before="0" w:beforeAutospacing="0"/>
        <w:ind w:left="1440" w:hanging="360"/>
      </w:pPr>
      <w:r w:rsidDel="00000000" w:rsidR="00000000" w:rsidRPr="00000000">
        <w:rPr>
          <w:rtl w:val="0"/>
        </w:rPr>
        <w:t xml:space="preserve">Sección 3: 18 visualizaciones.</w:t>
      </w:r>
    </w:p>
    <w:p w:rsidR="00000000" w:rsidDel="00000000" w:rsidP="00000000" w:rsidRDefault="00000000" w:rsidRPr="00000000" w14:paraId="00000061">
      <w:pPr>
        <w:numPr>
          <w:ilvl w:val="1"/>
          <w:numId w:val="3"/>
        </w:numPr>
        <w:spacing w:after="0" w:afterAutospacing="0" w:before="0" w:beforeAutospacing="0"/>
        <w:ind w:left="1440" w:hanging="360"/>
      </w:pPr>
      <w:r w:rsidDel="00000000" w:rsidR="00000000" w:rsidRPr="00000000">
        <w:rPr>
          <w:rtl w:val="0"/>
        </w:rPr>
        <w:t xml:space="preserve">Sección 4: 19 visualizaciones.</w:t>
      </w:r>
    </w:p>
    <w:p w:rsidR="00000000" w:rsidDel="00000000" w:rsidP="00000000" w:rsidRDefault="00000000" w:rsidRPr="00000000" w14:paraId="00000062">
      <w:pPr>
        <w:numPr>
          <w:ilvl w:val="1"/>
          <w:numId w:val="3"/>
        </w:numPr>
        <w:spacing w:after="0" w:afterAutospacing="0" w:before="0" w:beforeAutospacing="0"/>
        <w:ind w:left="1440" w:hanging="360"/>
      </w:pPr>
      <w:r w:rsidDel="00000000" w:rsidR="00000000" w:rsidRPr="00000000">
        <w:rPr>
          <w:rtl w:val="0"/>
        </w:rPr>
        <w:t xml:space="preserve">Sección 5: 22 visualizaciones.</w:t>
      </w:r>
    </w:p>
    <w:p w:rsidR="00000000" w:rsidDel="00000000" w:rsidP="00000000" w:rsidRDefault="00000000" w:rsidRPr="00000000" w14:paraId="00000063">
      <w:pPr>
        <w:numPr>
          <w:ilvl w:val="1"/>
          <w:numId w:val="3"/>
        </w:numPr>
        <w:spacing w:after="0" w:afterAutospacing="0" w:before="0" w:beforeAutospacing="0"/>
        <w:ind w:left="1440" w:hanging="360"/>
      </w:pPr>
      <w:r w:rsidDel="00000000" w:rsidR="00000000" w:rsidRPr="00000000">
        <w:rPr>
          <w:rtl w:val="0"/>
        </w:rPr>
        <w:t xml:space="preserve">Sección 6: 22 visualizaciones.</w:t>
      </w:r>
    </w:p>
    <w:p w:rsidR="00000000" w:rsidDel="00000000" w:rsidP="00000000" w:rsidRDefault="00000000" w:rsidRPr="00000000" w14:paraId="00000064">
      <w:pPr>
        <w:numPr>
          <w:ilvl w:val="1"/>
          <w:numId w:val="3"/>
        </w:numPr>
        <w:spacing w:after="0" w:afterAutospacing="0" w:before="0" w:beforeAutospacing="0"/>
        <w:ind w:left="1440" w:hanging="360"/>
      </w:pPr>
      <w:r w:rsidDel="00000000" w:rsidR="00000000" w:rsidRPr="00000000">
        <w:rPr>
          <w:rtl w:val="0"/>
        </w:rPr>
        <w:t xml:space="preserve">Sección 7: 24 visualizaciones.</w:t>
      </w:r>
    </w:p>
    <w:p w:rsidR="00000000" w:rsidDel="00000000" w:rsidP="00000000" w:rsidRDefault="00000000" w:rsidRPr="00000000" w14:paraId="00000065">
      <w:pPr>
        <w:numPr>
          <w:ilvl w:val="1"/>
          <w:numId w:val="3"/>
        </w:numPr>
        <w:spacing w:after="0" w:afterAutospacing="0" w:before="0" w:beforeAutospacing="0"/>
        <w:ind w:left="1440" w:hanging="360"/>
      </w:pPr>
      <w:r w:rsidDel="00000000" w:rsidR="00000000" w:rsidRPr="00000000">
        <w:rPr>
          <w:rtl w:val="0"/>
        </w:rPr>
        <w:t xml:space="preserve">Sección 8: 23 visualizaciones.</w:t>
      </w:r>
    </w:p>
    <w:p w:rsidR="00000000" w:rsidDel="00000000" w:rsidP="00000000" w:rsidRDefault="00000000" w:rsidRPr="00000000" w14:paraId="00000066">
      <w:pPr>
        <w:numPr>
          <w:ilvl w:val="1"/>
          <w:numId w:val="3"/>
        </w:numPr>
        <w:spacing w:after="0" w:afterAutospacing="0" w:before="0" w:beforeAutospacing="0"/>
        <w:ind w:left="1440" w:hanging="360"/>
      </w:pPr>
      <w:r w:rsidDel="00000000" w:rsidR="00000000" w:rsidRPr="00000000">
        <w:rPr>
          <w:rtl w:val="0"/>
        </w:rPr>
        <w:t xml:space="preserve">Sección 9: 20 visualizaciones.</w:t>
      </w:r>
    </w:p>
    <w:p w:rsidR="00000000" w:rsidDel="00000000" w:rsidP="00000000" w:rsidRDefault="00000000" w:rsidRPr="00000000" w14:paraId="00000067">
      <w:pPr>
        <w:numPr>
          <w:ilvl w:val="1"/>
          <w:numId w:val="3"/>
        </w:numPr>
        <w:spacing w:before="0" w:beforeAutospacing="0"/>
        <w:ind w:left="1440" w:hanging="360"/>
      </w:pPr>
      <w:r w:rsidDel="00000000" w:rsidR="00000000" w:rsidRPr="00000000">
        <w:rPr>
          <w:rtl w:val="0"/>
        </w:rPr>
        <w:t xml:space="preserve">Sección 10: 19 visualizaciones.</w:t>
      </w:r>
    </w:p>
    <w:p w:rsidR="00000000" w:rsidDel="00000000" w:rsidP="00000000" w:rsidRDefault="00000000" w:rsidRPr="00000000" w14:paraId="00000068">
      <w:pPr>
        <w:pStyle w:val="Heading1"/>
        <w:numPr>
          <w:ilvl w:val="0"/>
          <w:numId w:val="8"/>
        </w:numPr>
        <w:ind w:left="432"/>
        <w:jc w:val="both"/>
        <w:rPr>
          <w:smallCaps w:val="1"/>
          <w:color w:val="669966"/>
          <w:sz w:val="28"/>
          <w:szCs w:val="28"/>
        </w:rPr>
      </w:pPr>
      <w:bookmarkStart w:colFirst="0" w:colLast="0" w:name="_6mthzm8fdk9x" w:id="5"/>
      <w:bookmarkEnd w:id="5"/>
      <w:r w:rsidDel="00000000" w:rsidR="00000000" w:rsidRPr="00000000">
        <w:rPr>
          <w:rtl w:val="0"/>
        </w:rPr>
        <w:t xml:space="preserve">Objetivos planteados</w:t>
      </w:r>
    </w:p>
    <w:p w:rsidR="00000000" w:rsidDel="00000000" w:rsidP="00000000" w:rsidRDefault="00000000" w:rsidRPr="00000000" w14:paraId="00000069">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6A">
      <w:pPr>
        <w:numPr>
          <w:ilvl w:val="0"/>
          <w:numId w:val="1"/>
        </w:numPr>
        <w:spacing w:after="0" w:afterAutospacing="0" w:before="240" w:lineRule="auto"/>
        <w:ind w:left="720" w:hanging="360"/>
        <w:rPr>
          <w:b w:val="1"/>
          <w:u w:val="none"/>
        </w:rPr>
      </w:pPr>
      <w:r w:rsidDel="00000000" w:rsidR="00000000" w:rsidRPr="00000000">
        <w:rPr>
          <w:b w:val="1"/>
          <w:rtl w:val="0"/>
        </w:rPr>
        <w:t xml:space="preserve">Sobre el recurso educativo:</w:t>
      </w:r>
    </w:p>
    <w:p w:rsidR="00000000" w:rsidDel="00000000" w:rsidP="00000000" w:rsidRDefault="00000000" w:rsidRPr="00000000" w14:paraId="0000006B">
      <w:pPr>
        <w:numPr>
          <w:ilvl w:val="1"/>
          <w:numId w:val="1"/>
        </w:numPr>
        <w:spacing w:after="0" w:afterAutospacing="0" w:before="0" w:beforeAutospacing="0" w:lineRule="auto"/>
        <w:ind w:left="1440" w:hanging="360"/>
        <w:rPr>
          <w:u w:val="none"/>
        </w:rPr>
      </w:pPr>
      <w:r w:rsidDel="00000000" w:rsidR="00000000" w:rsidRPr="00000000">
        <w:rPr>
          <w:rtl w:val="0"/>
        </w:rPr>
        <w:t xml:space="preserve">¿El recurso educativo está siendo visualizado por el alumnado?</w:t>
      </w:r>
      <w:r w:rsidDel="00000000" w:rsidR="00000000" w:rsidRPr="00000000">
        <w:rPr>
          <w:rtl w:val="0"/>
        </w:rPr>
      </w:r>
    </w:p>
    <w:p w:rsidR="00000000" w:rsidDel="00000000" w:rsidP="00000000" w:rsidRDefault="00000000" w:rsidRPr="00000000" w14:paraId="0000006C">
      <w:pPr>
        <w:numPr>
          <w:ilvl w:val="1"/>
          <w:numId w:val="1"/>
        </w:numPr>
        <w:spacing w:after="0" w:afterAutospacing="0" w:before="0" w:beforeAutospacing="0" w:lineRule="auto"/>
        <w:ind w:left="1440" w:hanging="360"/>
        <w:rPr>
          <w:u w:val="none"/>
        </w:rPr>
      </w:pPr>
      <w:r w:rsidDel="00000000" w:rsidR="00000000" w:rsidRPr="00000000">
        <w:rPr>
          <w:rtl w:val="0"/>
        </w:rPr>
        <w:t xml:space="preserve">¿Qué partes del recurso están recibiendo una mayor visualización?</w:t>
      </w:r>
    </w:p>
    <w:p w:rsidR="00000000" w:rsidDel="00000000" w:rsidP="00000000" w:rsidRDefault="00000000" w:rsidRPr="00000000" w14:paraId="0000006D">
      <w:pPr>
        <w:pStyle w:val="Heading1"/>
        <w:numPr>
          <w:ilvl w:val="0"/>
          <w:numId w:val="8"/>
        </w:numPr>
        <w:spacing w:before="0" w:beforeAutospacing="0"/>
        <w:ind w:left="432"/>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6E">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F">
      <w:pPr>
        <w:numPr>
          <w:ilvl w:val="0"/>
          <w:numId w:val="2"/>
        </w:numPr>
        <w:spacing w:after="0" w:afterAutospacing="0" w:before="240" w:lineRule="auto"/>
        <w:ind w:left="720" w:hanging="360"/>
        <w:jc w:val="left"/>
        <w:rPr>
          <w:b w:val="1"/>
          <w:smallCaps w:val="0"/>
          <w:color w:val="000000"/>
          <w:sz w:val="24"/>
          <w:szCs w:val="24"/>
        </w:rPr>
      </w:pPr>
      <w:r w:rsidDel="00000000" w:rsidR="00000000" w:rsidRPr="00000000">
        <w:rPr>
          <w:b w:val="1"/>
          <w:rtl w:val="0"/>
        </w:rPr>
        <w:t xml:space="preserve">Sobre el vídeo:</w:t>
      </w:r>
    </w:p>
    <w:p w:rsidR="00000000" w:rsidDel="00000000" w:rsidP="00000000" w:rsidRDefault="00000000" w:rsidRPr="00000000" w14:paraId="00000070">
      <w:pPr>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Tiempo de visualización por alumno.</w:t>
      </w:r>
    </w:p>
    <w:p w:rsidR="00000000" w:rsidDel="00000000" w:rsidP="00000000" w:rsidRDefault="00000000" w:rsidRPr="00000000" w14:paraId="00000071">
      <w:pPr>
        <w:numPr>
          <w:ilvl w:val="2"/>
          <w:numId w:val="2"/>
        </w:numPr>
        <w:spacing w:after="0" w:afterAutospacing="0" w:before="0" w:beforeAutospacing="0" w:lineRule="auto"/>
        <w:ind w:left="2160" w:hanging="360"/>
        <w:jc w:val="left"/>
        <w:rPr>
          <w:u w:val="none"/>
        </w:rPr>
      </w:pPr>
      <w:r w:rsidDel="00000000" w:rsidR="00000000" w:rsidRPr="00000000">
        <w:rPr>
          <w:rtl w:val="0"/>
        </w:rPr>
        <w:t xml:space="preserve">Porcentaje de visualización extra respecto a la duración total.</w:t>
      </w:r>
    </w:p>
    <w:p w:rsidR="00000000" w:rsidDel="00000000" w:rsidP="00000000" w:rsidRDefault="00000000" w:rsidRPr="00000000" w14:paraId="00000072">
      <w:pPr>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Número de visualizaciones por secciones.</w:t>
      </w:r>
    </w:p>
    <w:p w:rsidR="00000000" w:rsidDel="00000000" w:rsidP="00000000" w:rsidRDefault="00000000" w:rsidRPr="00000000" w14:paraId="00000073">
      <w:pPr>
        <w:pStyle w:val="Heading1"/>
        <w:numPr>
          <w:ilvl w:val="0"/>
          <w:numId w:val="8"/>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74">
      <w:pPr>
        <w:rPr/>
      </w:pPr>
      <w:r w:rsidDel="00000000" w:rsidR="00000000" w:rsidRPr="00000000">
        <w:rPr>
          <w:rtl w:val="0"/>
        </w:rPr>
        <w:t xml:space="preserve">Edpuzzle </w:t>
      </w:r>
      <w:r w:rsidDel="00000000" w:rsidR="00000000" w:rsidRPr="00000000">
        <w:rPr>
          <w:b w:val="1"/>
          <w:u w:val="single"/>
          <w:rtl w:val="0"/>
        </w:rPr>
        <w:t xml:space="preserve">no nos ha proporcionado</w:t>
      </w:r>
      <w:r w:rsidDel="00000000" w:rsidR="00000000" w:rsidRPr="00000000">
        <w:rPr>
          <w:rtl w:val="0"/>
        </w:rPr>
        <w:t xml:space="preserve"> gran cantidad de datos ni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75">
      <w:pPr>
        <w:pStyle w:val="Heading1"/>
        <w:numPr>
          <w:ilvl w:val="0"/>
          <w:numId w:val="8"/>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76">
      <w:pPr>
        <w:rPr/>
      </w:pPr>
      <w:r w:rsidDel="00000000" w:rsidR="00000000" w:rsidRPr="00000000">
        <w:rPr>
          <w:rtl w:val="0"/>
        </w:rPr>
        <w:t xml:space="preserve">Observando datos:</w:t>
      </w:r>
    </w:p>
    <w:p w:rsidR="00000000" w:rsidDel="00000000" w:rsidP="00000000" w:rsidRDefault="00000000" w:rsidRPr="00000000" w14:paraId="00000077">
      <w:pPr>
        <w:numPr>
          <w:ilvl w:val="0"/>
          <w:numId w:val="7"/>
        </w:numPr>
        <w:spacing w:after="0" w:afterAutospacing="0"/>
        <w:ind w:left="720" w:hanging="360"/>
      </w:pPr>
      <w:r w:rsidDel="00000000" w:rsidR="00000000" w:rsidRPr="00000000">
        <w:rPr>
          <w:rtl w:val="0"/>
        </w:rPr>
        <w:t xml:space="preserve">En general el video ha sido visualizado, ya que el alumno de media ha visualizado casi el doble de tiempo que tiene la duración del video.</w:t>
      </w:r>
    </w:p>
    <w:p w:rsidR="00000000" w:rsidDel="00000000" w:rsidP="00000000" w:rsidRDefault="00000000" w:rsidRPr="00000000" w14:paraId="00000078">
      <w:pPr>
        <w:numPr>
          <w:ilvl w:val="1"/>
          <w:numId w:val="7"/>
        </w:numPr>
        <w:spacing w:after="0" w:afterAutospacing="0" w:before="0" w:beforeAutospacing="0"/>
        <w:ind w:left="1440" w:hanging="360"/>
      </w:pPr>
      <w:r w:rsidDel="00000000" w:rsidR="00000000" w:rsidRPr="00000000">
        <w:rPr>
          <w:rtl w:val="0"/>
        </w:rPr>
        <w:t xml:space="preserve">Este hecho unido a otros datos, nos hace intuir que posiblemente ha realizado una visualización completa y posteriormente ha realizado una revisión del video para repasar conceptos que le permitiera contestar al cuestionario incrustado.</w:t>
      </w:r>
    </w:p>
    <w:p w:rsidR="00000000" w:rsidDel="00000000" w:rsidP="00000000" w:rsidRDefault="00000000" w:rsidRPr="00000000" w14:paraId="00000079">
      <w:pPr>
        <w:numPr>
          <w:ilvl w:val="0"/>
          <w:numId w:val="7"/>
        </w:numPr>
        <w:spacing w:before="0" w:beforeAutospacing="0"/>
        <w:ind w:left="720" w:hanging="360"/>
        <w:rPr>
          <w:u w:val="none"/>
        </w:rPr>
      </w:pPr>
      <w:r w:rsidDel="00000000" w:rsidR="00000000" w:rsidRPr="00000000">
        <w:rPr>
          <w:rtl w:val="0"/>
        </w:rPr>
        <w:t xml:space="preserve">Hay un crecimiento notable en el número de visualizaciones a partir de la tercera sección, destacando especialmente entre la quinta y la octava.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Análisis:</w:t>
      </w:r>
      <w:r w:rsidDel="00000000" w:rsidR="00000000" w:rsidRPr="00000000">
        <w:rPr>
          <w:rtl w:val="0"/>
        </w:rPr>
        <w:t xml:space="preserve"> a partir de estas observaciones podemos afirmar que el recurso educativo ha sido utilizado. Además el numeroso de visualizaciones junto con otros datos nos remarcan que secciones han sido las más utilizadas. Se debe analizar usando el conocimiento experto del alumno el porqué de ese mayor número de visitas (importancia de contenidos, buena explicación que el alumno quería volver a ver, mala explicación y el alumno ha debido repetirla varias veces, etc.).</w:t>
      </w:r>
    </w:p>
    <w:p w:rsidR="00000000" w:rsidDel="00000000" w:rsidP="00000000" w:rsidRDefault="00000000" w:rsidRPr="00000000" w14:paraId="0000007D">
      <w:pPr>
        <w:pStyle w:val="Heading1"/>
        <w:numPr>
          <w:ilvl w:val="0"/>
          <w:numId w:val="8"/>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E">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5"/>
        </w:numPr>
        <w:spacing w:after="0" w:afterAutospacing="0"/>
        <w:ind w:left="720" w:hanging="360"/>
        <w:rPr>
          <w:b w:val="1"/>
        </w:rPr>
      </w:pPr>
      <w:r w:rsidDel="00000000" w:rsidR="00000000" w:rsidRPr="00000000">
        <w:rPr>
          <w:b w:val="1"/>
          <w:rtl w:val="0"/>
        </w:rPr>
        <w:t xml:space="preserve">Sobre el alumnado:</w:t>
      </w:r>
    </w:p>
    <w:p w:rsidR="00000000" w:rsidDel="00000000" w:rsidP="00000000" w:rsidRDefault="00000000" w:rsidRPr="00000000" w14:paraId="00000081">
      <w:pPr>
        <w:numPr>
          <w:ilvl w:val="1"/>
          <w:numId w:val="5"/>
        </w:numPr>
        <w:spacing w:after="0" w:afterAutospacing="0" w:before="0" w:beforeAutospacing="0"/>
        <w:ind w:left="1440" w:hanging="360"/>
      </w:pPr>
      <w:r w:rsidDel="00000000" w:rsidR="00000000" w:rsidRPr="00000000">
        <w:rPr>
          <w:rtl w:val="0"/>
        </w:rPr>
        <w:t xml:space="preserve">Felicitar a los alumnos por el buen uso del recurso educativo.</w:t>
      </w:r>
    </w:p>
    <w:p w:rsidR="00000000" w:rsidDel="00000000" w:rsidP="00000000" w:rsidRDefault="00000000" w:rsidRPr="00000000" w14:paraId="00000082">
      <w:pPr>
        <w:numPr>
          <w:ilvl w:val="1"/>
          <w:numId w:val="5"/>
        </w:numPr>
        <w:spacing w:after="0" w:afterAutospacing="0" w:before="0" w:beforeAutospacing="0"/>
        <w:ind w:left="1440" w:hanging="360"/>
        <w:rPr>
          <w:u w:val="none"/>
        </w:rPr>
      </w:pPr>
      <w:r w:rsidDel="00000000" w:rsidR="00000000" w:rsidRPr="00000000">
        <w:rPr>
          <w:rtl w:val="0"/>
        </w:rPr>
        <w:t xml:space="preserve">Preguntar al alumnado las impresiones sobre este recurso educativo, indicando que partes les han parecido más difíciles, interesantes, etc.</w:t>
      </w:r>
    </w:p>
    <w:p w:rsidR="00000000" w:rsidDel="00000000" w:rsidP="00000000" w:rsidRDefault="00000000" w:rsidRPr="00000000" w14:paraId="00000083">
      <w:pPr>
        <w:numPr>
          <w:ilvl w:val="0"/>
          <w:numId w:val="5"/>
        </w:numPr>
        <w:spacing w:after="0" w:afterAutospacing="0" w:before="0" w:beforeAutospacing="0"/>
        <w:ind w:left="720" w:hanging="360"/>
        <w:rPr>
          <w:b w:val="1"/>
        </w:rPr>
      </w:pPr>
      <w:r w:rsidDel="00000000" w:rsidR="00000000" w:rsidRPr="00000000">
        <w:rPr>
          <w:b w:val="1"/>
          <w:rtl w:val="0"/>
        </w:rPr>
        <w:t xml:space="preserve">Sobre el recurso:</w:t>
      </w:r>
    </w:p>
    <w:p w:rsidR="00000000" w:rsidDel="00000000" w:rsidP="00000000" w:rsidRDefault="00000000" w:rsidRPr="00000000" w14:paraId="00000084">
      <w:pPr>
        <w:numPr>
          <w:ilvl w:val="1"/>
          <w:numId w:val="5"/>
        </w:numPr>
        <w:spacing w:before="0" w:beforeAutospacing="0"/>
        <w:ind w:left="1440" w:hanging="360"/>
      </w:pPr>
      <w:r w:rsidDel="00000000" w:rsidR="00000000" w:rsidRPr="00000000">
        <w:rPr>
          <w:rtl w:val="0"/>
        </w:rPr>
        <w:t xml:space="preserve">Reflexionar como profesor sobre el porqué algunas secciones destacan en visitas, sin descartar ninguna posibilidad (buen contenido, necesario para el repaso, contenido que no se entiende bien y debe verse varias veces, etc.).</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87">
      <w:pPr>
        <w:pStyle w:val="Heading1"/>
        <w:numPr>
          <w:ilvl w:val="0"/>
          <w:numId w:val="8"/>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88">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9">
      <w:pPr>
        <w:ind w:firstLine="113"/>
        <w:rPr/>
      </w:pPr>
      <w:r w:rsidDel="00000000" w:rsidR="00000000" w:rsidRPr="00000000">
        <w:rPr>
          <w:rtl w:val="0"/>
        </w:rPr>
      </w:r>
    </w:p>
    <w:p w:rsidR="00000000" w:rsidDel="00000000" w:rsidP="00000000" w:rsidRDefault="00000000" w:rsidRPr="00000000" w14:paraId="0000008A">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B">
      <w:pPr>
        <w:ind w:firstLine="113"/>
        <w:rPr/>
      </w:pPr>
      <w:r w:rsidDel="00000000" w:rsidR="00000000" w:rsidRPr="00000000">
        <w:rPr>
          <w:rtl w:val="0"/>
        </w:rPr>
      </w:r>
    </w:p>
    <w:p w:rsidR="00000000" w:rsidDel="00000000" w:rsidP="00000000" w:rsidRDefault="00000000" w:rsidRPr="00000000" w14:paraId="0000008C">
      <w:pPr>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D">
      <w:pPr>
        <w:ind w:firstLine="113"/>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sectPr>
      <w:headerReference r:id="rId18" w:type="default"/>
      <w:footerReference r:id="rId19"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youtu.be/TbcuehvXVks" TargetMode="Externa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EDpuzzle"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