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Caso práctico 03 - Organización con Trello</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A">
      <w:pPr>
        <w:ind w:firstLine="113"/>
        <w:rPr>
          <w:color w:val="336633"/>
          <w:sz w:val="28"/>
          <w:szCs w:val="28"/>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Trello?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2b1alh65kh3a">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_2b1alh65kh3a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sz w:val="16"/>
                <w:szCs w:val="16"/>
                <w:rtl w:val="0"/>
              </w:rPr>
              <w:t xml:space="preserve">¿Qué información nos proporciona Trello?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cbl4u9301l5x">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gcyrru1sr49b">
            <w:r w:rsidDel="00000000" w:rsidR="00000000" w:rsidRPr="00000000">
              <w:rPr>
                <w:rFonts w:ascii="Verdana" w:cs="Verdana" w:eastAsia="Verdana" w:hAnsi="Verdana"/>
                <w:b w:val="1"/>
                <w:sz w:val="16"/>
                <w:szCs w:val="16"/>
                <w:rtl w:val="0"/>
              </w:rPr>
              <w:t xml:space="preserve">Información de las distintas listas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_gcyrru1sr49b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4.2. </w:t>
          </w:r>
          <w:hyperlink w:anchor="_j0qrlg5s63go">
            <w:r w:rsidDel="00000000" w:rsidR="00000000" w:rsidRPr="00000000">
              <w:rPr>
                <w:rFonts w:ascii="Verdana" w:cs="Verdana" w:eastAsia="Verdana" w:hAnsi="Verdana"/>
                <w:b w:val="1"/>
                <w:sz w:val="16"/>
                <w:szCs w:val="16"/>
                <w:rtl w:val="0"/>
              </w:rPr>
              <w:t xml:space="preserve">Información de tareas asignadas a cada alumno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_j0qrlg5s63go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4xytlvlohp0e">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8.1. </w:t>
          </w:r>
          <w:hyperlink w:anchor="_kvrtxh2kb1q6">
            <w:r w:rsidDel="00000000" w:rsidR="00000000" w:rsidRPr="00000000">
              <w:rPr>
                <w:rFonts w:ascii="Verdana" w:cs="Verdana" w:eastAsia="Verdana" w:hAnsi="Verdana"/>
                <w:b w:val="1"/>
                <w:sz w:val="16"/>
                <w:szCs w:val="16"/>
                <w:rtl w:val="0"/>
              </w:rPr>
              <w:t xml:space="preserve">Análisis del la asignación de tarjetas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8.2. </w:t>
          </w:r>
          <w:hyperlink w:anchor="_urronbp9i9ti">
            <w:r w:rsidDel="00000000" w:rsidR="00000000" w:rsidRPr="00000000">
              <w:rPr>
                <w:rFonts w:ascii="Verdana" w:cs="Verdana" w:eastAsia="Verdana" w:hAnsi="Verdana"/>
                <w:b w:val="1"/>
                <w:sz w:val="16"/>
                <w:szCs w:val="16"/>
                <w:rtl w:val="0"/>
              </w:rPr>
              <w:t xml:space="preserve">Análisis del estado del proyecto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03 - Organización con Trello</w:t>
      </w:r>
      <w:r w:rsidDel="00000000" w:rsidR="00000000" w:rsidRPr="00000000">
        <w:rPr>
          <w:rtl w:val="0"/>
        </w:rPr>
      </w:r>
    </w:p>
    <w:p w:rsidR="00000000" w:rsidDel="00000000" w:rsidP="00000000" w:rsidRDefault="00000000" w:rsidRPr="00000000" w14:paraId="00000029">
      <w:pPr>
        <w:pStyle w:val="Heading1"/>
        <w:numPr>
          <w:ilvl w:val="0"/>
          <w:numId w:val="4"/>
        </w:numPr>
        <w:ind w:left="432"/>
      </w:pPr>
      <w:bookmarkStart w:colFirst="0" w:colLast="0" w:name="_ge43nvu7ywtj" w:id="1"/>
      <w:bookmarkEnd w:id="1"/>
      <w:r w:rsidDel="00000000" w:rsidR="00000000" w:rsidRPr="00000000">
        <w:rPr>
          <w:rtl w:val="0"/>
        </w:rPr>
        <w:t xml:space="preserve">¿Qué es Trello?</w:t>
      </w:r>
    </w:p>
    <w:p w:rsidR="00000000" w:rsidDel="00000000" w:rsidP="00000000" w:rsidRDefault="00000000" w:rsidRPr="00000000" w14:paraId="0000002A">
      <w:pPr>
        <w:rPr/>
      </w:pPr>
      <w:r w:rsidDel="00000000" w:rsidR="00000000" w:rsidRPr="00000000">
        <w:rPr>
          <w:rtl w:val="0"/>
        </w:rPr>
        <w:t xml:space="preserve">Trello es un software pensado generalmente para la gestión de proyectos y que utiliza el sistema “Kanban” mediante el uso de tarjetas virtuales.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Dicho de otra forma, Trello es un sistema que nos permite tener tableros colaborativos, donde podemos tener distintas listas. Entre esas listas, podemos mover tarjetas. Las tarjetas podemos asignarles algunos atributos, como usuarios asignados a la tarjeta, “deadlines”, etc.</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Este tipo de tableros virtuales con sistema “Kanban” son muy útiles para organización de tareas, aplicación de metodologías ágiles como SCRUM y derivados, etc.</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Para saber más sobre tableros “Kanban”</w:t>
      </w:r>
    </w:p>
    <w:p w:rsidR="00000000" w:rsidDel="00000000" w:rsidP="00000000" w:rsidRDefault="00000000" w:rsidRPr="00000000" w14:paraId="00000031">
      <w:pPr>
        <w:rPr/>
      </w:pPr>
      <w:r w:rsidDel="00000000" w:rsidR="00000000" w:rsidRPr="00000000">
        <w:rPr>
          <w:rtl w:val="0"/>
        </w:rPr>
        <w:t xml:space="preserve"> </w:t>
      </w:r>
      <w:hyperlink r:id="rId9">
        <w:r w:rsidDel="00000000" w:rsidR="00000000" w:rsidRPr="00000000">
          <w:rPr>
            <w:color w:val="1155cc"/>
            <w:u w:val="single"/>
            <w:rtl w:val="0"/>
          </w:rPr>
          <w:t xml:space="preserve">https://kanbanize.com/es/recursos-de-kanban/primeros-pasos/que-es-tablero-kanban</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Para saber más de Trello </w:t>
      </w:r>
      <w:hyperlink r:id="rId10">
        <w:r w:rsidDel="00000000" w:rsidR="00000000" w:rsidRPr="00000000">
          <w:rPr>
            <w:color w:val="1155cc"/>
            <w:u w:val="single"/>
            <w:rtl w:val="0"/>
          </w:rPr>
          <w:t xml:space="preserve">https://en.wikipedia.org/wiki/Trello</w:t>
        </w:r>
      </w:hyperlink>
      <w:r w:rsidDel="00000000" w:rsidR="00000000" w:rsidRPr="00000000">
        <w:rPr>
          <w:rtl w:val="0"/>
        </w:rPr>
        <w:t xml:space="preserve"> y </w:t>
      </w:r>
      <w:hyperlink r:id="rId11">
        <w:r w:rsidDel="00000000" w:rsidR="00000000" w:rsidRPr="00000000">
          <w:rPr>
            <w:color w:val="1155cc"/>
            <w:u w:val="single"/>
            <w:rtl w:val="0"/>
          </w:rPr>
          <w:t xml:space="preserve">https://trello.com/</w:t>
        </w:r>
      </w:hyperlink>
      <w:r w:rsidDel="00000000" w:rsidR="00000000" w:rsidRPr="00000000">
        <w:rPr>
          <w:rtl w:val="0"/>
        </w:rPr>
      </w:r>
    </w:p>
    <w:p w:rsidR="00000000" w:rsidDel="00000000" w:rsidP="00000000" w:rsidRDefault="00000000" w:rsidRPr="00000000" w14:paraId="00000034">
      <w:pPr>
        <w:pStyle w:val="Heading1"/>
        <w:numPr>
          <w:ilvl w:val="0"/>
          <w:numId w:val="4"/>
        </w:numPr>
        <w:ind w:left="432"/>
      </w:pPr>
      <w:bookmarkStart w:colFirst="0" w:colLast="0" w:name="_2b1alh65kh3a" w:id="2"/>
      <w:bookmarkEnd w:id="2"/>
      <w:r w:rsidDel="00000000" w:rsidR="00000000" w:rsidRPr="00000000">
        <w:rPr>
          <w:rtl w:val="0"/>
        </w:rPr>
        <w:t xml:space="preserve">Descripción del caso práctico</w:t>
      </w:r>
    </w:p>
    <w:p w:rsidR="00000000" w:rsidDel="00000000" w:rsidP="00000000" w:rsidRDefault="00000000" w:rsidRPr="00000000" w14:paraId="00000035">
      <w:pPr>
        <w:ind w:left="0" w:firstLine="0"/>
        <w:rPr/>
      </w:pPr>
      <w:r w:rsidDel="00000000" w:rsidR="00000000" w:rsidRPr="00000000">
        <w:rPr>
          <w:rtl w:val="0"/>
        </w:rPr>
        <w:t xml:space="preserve">Los alumnos, complementariamente al grupo de trabajo de Slack que hemos descrito en el caso práctico anterior, se les ha sugerido utilizar </w:t>
      </w:r>
      <w:r w:rsidDel="00000000" w:rsidR="00000000" w:rsidRPr="00000000">
        <w:rPr>
          <w:b w:val="1"/>
          <w:rtl w:val="0"/>
        </w:rPr>
        <w:t xml:space="preserve">Trello </w:t>
      </w:r>
      <w:r w:rsidDel="00000000" w:rsidR="00000000" w:rsidRPr="00000000">
        <w:rPr>
          <w:rtl w:val="0"/>
        </w:rPr>
        <w:t xml:space="preserve">para organizar las tareas.</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Se les han propuesto las siguientes pautas de organización de tareas:</w:t>
      </w:r>
    </w:p>
    <w:p w:rsidR="00000000" w:rsidDel="00000000" w:rsidP="00000000" w:rsidRDefault="00000000" w:rsidRPr="00000000" w14:paraId="00000038">
      <w:pPr>
        <w:numPr>
          <w:ilvl w:val="0"/>
          <w:numId w:val="2"/>
        </w:numPr>
        <w:spacing w:after="0" w:afterAutospacing="0"/>
        <w:ind w:left="720" w:hanging="360"/>
        <w:rPr>
          <w:u w:val="none"/>
        </w:rPr>
      </w:pPr>
      <w:r w:rsidDel="00000000" w:rsidR="00000000" w:rsidRPr="00000000">
        <w:rPr>
          <w:rtl w:val="0"/>
        </w:rPr>
        <w:t xml:space="preserve">Habrán 4 listas: “POR HACER”, “HACIENDO”, “REALIZADO, POR REVISAR”, “REVISADO”.</w:t>
      </w:r>
    </w:p>
    <w:p w:rsidR="00000000" w:rsidDel="00000000" w:rsidP="00000000" w:rsidRDefault="00000000" w:rsidRPr="00000000" w14:paraId="00000039">
      <w:pPr>
        <w:numPr>
          <w:ilvl w:val="0"/>
          <w:numId w:val="2"/>
        </w:numPr>
        <w:spacing w:after="0" w:afterAutospacing="0" w:before="0" w:beforeAutospacing="0"/>
        <w:ind w:left="720" w:hanging="360"/>
        <w:rPr>
          <w:u w:val="none"/>
        </w:rPr>
      </w:pPr>
      <w:r w:rsidDel="00000000" w:rsidR="00000000" w:rsidRPr="00000000">
        <w:rPr>
          <w:rtl w:val="0"/>
        </w:rPr>
        <w:t xml:space="preserve">Las tareas que se decidan en reuniones periódicas, serán asignadas a tarjetas. Estas tarjetas se irán colocando en la lista “POR HACER”. </w:t>
      </w:r>
    </w:p>
    <w:p w:rsidR="00000000" w:rsidDel="00000000" w:rsidP="00000000" w:rsidRDefault="00000000" w:rsidRPr="00000000" w14:paraId="0000003A">
      <w:pPr>
        <w:numPr>
          <w:ilvl w:val="0"/>
          <w:numId w:val="2"/>
        </w:numPr>
        <w:spacing w:after="0" w:afterAutospacing="0" w:before="0" w:beforeAutospacing="0"/>
        <w:ind w:left="720" w:hanging="360"/>
        <w:rPr>
          <w:u w:val="none"/>
        </w:rPr>
      </w:pPr>
      <w:r w:rsidDel="00000000" w:rsidR="00000000" w:rsidRPr="00000000">
        <w:rPr>
          <w:rtl w:val="0"/>
        </w:rPr>
        <w:t xml:space="preserve">Los alumnos que se vayan a encargar de una tarea, se asignan como miembros de la tarjeta que define esa tarea. Una tarea puede tener más de una persona asignada.</w:t>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rtl w:val="0"/>
        </w:rPr>
        <w:t xml:space="preserve">Según el estado de la tarea, los miembros moverán la tarjeta entre listas. </w:t>
      </w:r>
    </w:p>
    <w:p w:rsidR="00000000" w:rsidDel="00000000" w:rsidP="00000000" w:rsidRDefault="00000000" w:rsidRPr="00000000" w14:paraId="0000003C">
      <w:pPr>
        <w:numPr>
          <w:ilvl w:val="1"/>
          <w:numId w:val="2"/>
        </w:numPr>
        <w:spacing w:after="0" w:afterAutospacing="0" w:before="0" w:beforeAutospacing="0"/>
        <w:ind w:left="1440" w:hanging="360"/>
        <w:rPr>
          <w:u w:val="none"/>
        </w:rPr>
      </w:pPr>
      <w:r w:rsidDel="00000000" w:rsidR="00000000" w:rsidRPr="00000000">
        <w:rPr>
          <w:rtl w:val="0"/>
        </w:rPr>
        <w:t xml:space="preserve">Por ejemplo, si una tarea estaba “POR HACER” y se ha empezado, puede moverse a la lista HACIENDO”. </w:t>
      </w:r>
    </w:p>
    <w:p w:rsidR="00000000" w:rsidDel="00000000" w:rsidP="00000000" w:rsidRDefault="00000000" w:rsidRPr="00000000" w14:paraId="0000003D">
      <w:pPr>
        <w:numPr>
          <w:ilvl w:val="1"/>
          <w:numId w:val="2"/>
        </w:numPr>
        <w:spacing w:before="0" w:beforeAutospacing="0"/>
        <w:ind w:left="1440" w:hanging="360"/>
        <w:rPr>
          <w:u w:val="none"/>
        </w:rPr>
      </w:pPr>
      <w:r w:rsidDel="00000000" w:rsidR="00000000" w:rsidRPr="00000000">
        <w:rPr>
          <w:rtl w:val="0"/>
        </w:rPr>
        <w:t xml:space="preserve">Otro ejemplo, es que si una tarjeta en “REALIZADO, POR REVISAR”, se descubre que no funciona correctamente, pasaría de nuevo a “HACIENDO”.</w:t>
      </w:r>
    </w:p>
    <w:p w:rsidR="00000000" w:rsidDel="00000000" w:rsidP="00000000" w:rsidRDefault="00000000" w:rsidRPr="00000000" w14:paraId="0000003E">
      <w:pPr>
        <w:ind w:left="0" w:firstLine="0"/>
        <w:rPr/>
      </w:pPr>
      <w:r w:rsidDel="00000000" w:rsidR="00000000" w:rsidRPr="00000000">
        <w:rPr>
          <w:rtl w:val="0"/>
        </w:rPr>
        <w:t xml:space="preserve">Nuestra intención es poder realizar instantáneas del estado del tablero Trello y analizar sus datos.</w:t>
      </w:r>
    </w:p>
    <w:p w:rsidR="00000000" w:rsidDel="00000000" w:rsidP="00000000" w:rsidRDefault="00000000" w:rsidRPr="00000000" w14:paraId="0000003F">
      <w:pPr>
        <w:pStyle w:val="Heading1"/>
        <w:numPr>
          <w:ilvl w:val="0"/>
          <w:numId w:val="4"/>
        </w:numPr>
        <w:ind w:left="432"/>
      </w:pPr>
      <w:bookmarkStart w:colFirst="0" w:colLast="0" w:name="_i0n86r195xno" w:id="3"/>
      <w:bookmarkEnd w:id="3"/>
      <w:r w:rsidDel="00000000" w:rsidR="00000000" w:rsidRPr="00000000">
        <w:rPr>
          <w:rtl w:val="0"/>
        </w:rPr>
        <w:t xml:space="preserve">¿Qué información nos proporciona Trello?</w:t>
      </w:r>
    </w:p>
    <w:p w:rsidR="00000000" w:rsidDel="00000000" w:rsidP="00000000" w:rsidRDefault="00000000" w:rsidRPr="00000000" w14:paraId="00000040">
      <w:pPr>
        <w:rPr/>
      </w:pPr>
      <w:r w:rsidDel="00000000" w:rsidR="00000000" w:rsidRPr="00000000">
        <w:rPr>
          <w:rtl w:val="0"/>
        </w:rPr>
        <w:t xml:space="preserve">Trello posee muchos plugins internos (de pago o con versiones de prueba) que permiten analizar el estado de los tableros, generar informes, etc. </w:t>
      </w:r>
    </w:p>
    <w:p w:rsidR="00000000" w:rsidDel="00000000" w:rsidP="00000000" w:rsidRDefault="00000000" w:rsidRPr="00000000" w14:paraId="00000041">
      <w:pPr>
        <w:rPr/>
      </w:pPr>
      <w:r w:rsidDel="00000000" w:rsidR="00000000" w:rsidRPr="00000000">
        <w:rPr>
          <w:rtl w:val="0"/>
        </w:rPr>
        <w:t xml:space="preserve">Pueden encontrarse aquí </w:t>
      </w:r>
      <w:hyperlink r:id="rId12">
        <w:r w:rsidDel="00000000" w:rsidR="00000000" w:rsidRPr="00000000">
          <w:rPr>
            <w:color w:val="1155cc"/>
            <w:u w:val="single"/>
            <w:rtl w:val="0"/>
          </w:rPr>
          <w:t xml:space="preserve">https://trello.com/power-ups/category/analytics-reporting</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También hay herramientas gratuitas y libres, que permite de forma online acceder a Trello y obtener informes como TKAT </w:t>
      </w:r>
      <w:hyperlink r:id="rId13">
        <w:r w:rsidDel="00000000" w:rsidR="00000000" w:rsidRPr="00000000">
          <w:rPr>
            <w:color w:val="1155cc"/>
            <w:u w:val="single"/>
            <w:rtl w:val="0"/>
          </w:rPr>
          <w:t xml:space="preserve">https://www.nicoespeon.com/trello-kanban-analysis-tool/</w:t>
        </w:r>
      </w:hyperlink>
      <w:r w:rsidDel="00000000" w:rsidR="00000000" w:rsidRPr="00000000">
        <w:rPr>
          <w:rtl w:val="0"/>
        </w:rPr>
        <w:t xml:space="preserve"> cuyo código esta disponible en </w:t>
      </w:r>
      <w:hyperlink r:id="rId14">
        <w:r w:rsidDel="00000000" w:rsidR="00000000" w:rsidRPr="00000000">
          <w:rPr>
            <w:color w:val="1155cc"/>
            <w:u w:val="single"/>
            <w:rtl w:val="0"/>
          </w:rPr>
          <w:t xml:space="preserve">https://github.com/nicoespeon/trello-kanban-analysis-tool</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Asimismo, también Trello nos permite exportar información de los tableros en formato JSON. Podéis ver como exportarlo en </w:t>
      </w:r>
      <w:hyperlink r:id="rId15">
        <w:r w:rsidDel="00000000" w:rsidR="00000000" w:rsidRPr="00000000">
          <w:rPr>
            <w:color w:val="1155cc"/>
            <w:u w:val="single"/>
            <w:rtl w:val="0"/>
          </w:rPr>
          <w:t xml:space="preserve">https://help.trello.com/article/747-exporting-data-from-trello-1</w:t>
        </w:r>
      </w:hyperlink>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Para este caso práctico, nos basaremos en exportar información de un tablero en formato JSON y utilizaremos una herramienta de creación propia en Python para analizar el tablero.</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La herramienta está disponible en </w:t>
      </w:r>
      <w:hyperlink r:id="rId16">
        <w:r w:rsidDel="00000000" w:rsidR="00000000" w:rsidRPr="00000000">
          <w:rPr>
            <w:color w:val="1155cc"/>
            <w:u w:val="single"/>
            <w:rtl w:val="0"/>
          </w:rPr>
          <w:t xml:space="preserve">https://github.com/sergarb1/TrelloAnalyzer</w:t>
        </w:r>
      </w:hyperlink>
      <w:r w:rsidDel="00000000" w:rsidR="00000000" w:rsidRPr="00000000">
        <w:rPr>
          <w:rtl w:val="0"/>
        </w:rPr>
      </w:r>
    </w:p>
    <w:p w:rsidR="00000000" w:rsidDel="00000000" w:rsidP="00000000" w:rsidRDefault="00000000" w:rsidRPr="00000000" w14:paraId="0000004A">
      <w:pPr>
        <w:pStyle w:val="Heading1"/>
        <w:numPr>
          <w:ilvl w:val="0"/>
          <w:numId w:val="4"/>
        </w:numPr>
        <w:ind w:left="432"/>
        <w:rPr/>
      </w:pPr>
      <w:bookmarkStart w:colFirst="0" w:colLast="0" w:name="_cbl4u9301l5x"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B">
      <w:pPr>
        <w:rPr/>
      </w:pPr>
      <w:r w:rsidDel="00000000" w:rsidR="00000000" w:rsidRPr="00000000">
        <w:rPr>
          <w:rtl w:val="0"/>
        </w:rPr>
        <w:t xml:space="preserve">A continuación mostramos los datos del caso de estudio anonimizados.</w:t>
      </w:r>
    </w:p>
    <w:p w:rsidR="00000000" w:rsidDel="00000000" w:rsidP="00000000" w:rsidRDefault="00000000" w:rsidRPr="00000000" w14:paraId="0000004C">
      <w:pPr>
        <w:pStyle w:val="Heading2"/>
        <w:numPr>
          <w:ilvl w:val="1"/>
          <w:numId w:val="4"/>
        </w:numPr>
        <w:rPr>
          <w:u w:val="none"/>
        </w:rPr>
      </w:pPr>
      <w:bookmarkStart w:colFirst="0" w:colLast="0" w:name="_gcyrru1sr49b" w:id="5"/>
      <w:bookmarkEnd w:id="5"/>
      <w:r w:rsidDel="00000000" w:rsidR="00000000" w:rsidRPr="00000000">
        <w:rPr>
          <w:rtl w:val="0"/>
        </w:rPr>
        <w:t xml:space="preserve">Información de las distintas listas</w:t>
      </w:r>
    </w:p>
    <w:p w:rsidR="00000000" w:rsidDel="00000000" w:rsidP="00000000" w:rsidRDefault="00000000" w:rsidRPr="00000000" w14:paraId="0000004D">
      <w:pPr>
        <w:rPr/>
      </w:pPr>
      <w:r w:rsidDel="00000000" w:rsidR="00000000" w:rsidRPr="00000000">
        <w:rPr>
          <w:rtl w:val="0"/>
        </w:rPr>
        <w:t xml:space="preserve">En este apartado incluimos información de las distintas listas:</w:t>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Lista “POR HACER” (8 tarjetas, 6 no asignadas)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Número de tarjetas asignadas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Alumno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Alumno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8">
            <w:pPr>
              <w:spacing w:after="0" w:before="0" w:lineRule="auto"/>
              <w:jc w:val="center"/>
              <w:rPr>
                <w:b w:val="1"/>
              </w:rPr>
            </w:pPr>
            <w:r w:rsidDel="00000000" w:rsidR="00000000" w:rsidRPr="00000000">
              <w:rPr>
                <w:b w:val="1"/>
                <w:rtl w:val="0"/>
              </w:rPr>
              <w:t xml:space="preserve">Lista “HACIENDO” (1 tarjeta)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Rule="auto"/>
              <w:jc w:val="center"/>
              <w:rPr>
                <w:b w:val="1"/>
              </w:rPr>
            </w:pPr>
            <w:r w:rsidDel="00000000" w:rsidR="00000000" w:rsidRPr="00000000">
              <w:rPr>
                <w:b w:val="1"/>
                <w:rtl w:val="0"/>
              </w:rPr>
              <w:t xml:space="preserve">Número de tarjetas asignadas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Rule="auto"/>
              <w:jc w:val="left"/>
              <w:rPr/>
            </w:pPr>
            <w:r w:rsidDel="00000000" w:rsidR="00000000" w:rsidRPr="00000000">
              <w:rPr>
                <w:rtl w:val="0"/>
              </w:rPr>
              <w:t xml:space="preserve">1</w:t>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tbl>
      <w:tblPr>
        <w:tblStyle w:val="Table3"/>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0">
            <w:pPr>
              <w:spacing w:after="0" w:before="0" w:lineRule="auto"/>
              <w:jc w:val="center"/>
              <w:rPr>
                <w:b w:val="1"/>
              </w:rPr>
            </w:pPr>
            <w:r w:rsidDel="00000000" w:rsidR="00000000" w:rsidRPr="00000000">
              <w:rPr>
                <w:b w:val="1"/>
                <w:rtl w:val="0"/>
              </w:rPr>
              <w:t xml:space="preserve">Lista “REALIZADO, POR REVISAR” (38 tarjetas)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before="0" w:lineRule="auto"/>
              <w:jc w:val="center"/>
              <w:rPr>
                <w:b w:val="1"/>
              </w:rPr>
            </w:pPr>
            <w:r w:rsidDel="00000000" w:rsidR="00000000" w:rsidRPr="00000000">
              <w:rPr>
                <w:b w:val="1"/>
                <w:rtl w:val="0"/>
              </w:rPr>
              <w:t xml:space="preserve">Número de tarjetas asignadas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before="0" w:lineRule="auto"/>
              <w:jc w:val="left"/>
              <w:rPr/>
            </w:pPr>
            <w:r w:rsidDel="00000000" w:rsidR="00000000" w:rsidRPr="00000000">
              <w:rPr>
                <w:rtl w:val="0"/>
              </w:rPr>
              <w:t xml:space="preserve">Alumno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before="0" w:lineRule="auto"/>
              <w:jc w:val="left"/>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Rule="auto"/>
              <w:jc w:val="left"/>
              <w:rPr/>
            </w:pPr>
            <w:r w:rsidDel="00000000" w:rsidR="00000000" w:rsidRPr="00000000">
              <w:rPr>
                <w:rtl w:val="0"/>
              </w:rPr>
              <w:t xml:space="preserve">Alumno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before="0" w:lineRule="auto"/>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before="0" w:lineRule="auto"/>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Rule="auto"/>
              <w:jc w:val="left"/>
              <w:rPr/>
            </w:pPr>
            <w:r w:rsidDel="00000000" w:rsidR="00000000" w:rsidRPr="00000000">
              <w:rPr>
                <w:rtl w:val="0"/>
              </w:rPr>
              <w:t xml:space="preserve">Alumno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jc w:val="left"/>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before="0" w:lineRule="auto"/>
              <w:jc w:val="left"/>
              <w:rPr/>
            </w:pPr>
            <w:r w:rsidDel="00000000" w:rsidR="00000000" w:rsidRPr="00000000">
              <w:rPr>
                <w:rtl w:val="0"/>
              </w:rPr>
              <w:t xml:space="preserve">Alumno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before="0" w:lineRule="auto"/>
              <w:jc w:val="left"/>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Rule="auto"/>
              <w:jc w:val="left"/>
              <w:rPr/>
            </w:pPr>
            <w:r w:rsidDel="00000000" w:rsidR="00000000" w:rsidRPr="00000000">
              <w:rPr>
                <w:rtl w:val="0"/>
              </w:rPr>
              <w:t xml:space="preserve">Alumno 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0" w:before="0" w:lineRule="auto"/>
              <w:jc w:val="left"/>
              <w:rPr/>
            </w:pPr>
            <w:r w:rsidDel="00000000" w:rsidR="00000000" w:rsidRPr="00000000">
              <w:rPr>
                <w:rtl w:val="0"/>
              </w:rPr>
              <w:t xml:space="preserve">8</w:t>
            </w:r>
          </w:p>
        </w:tc>
      </w:tr>
    </w:tbl>
    <w:p w:rsidR="00000000" w:rsidDel="00000000" w:rsidP="00000000" w:rsidRDefault="00000000" w:rsidRPr="00000000" w14:paraId="00000070">
      <w:pPr>
        <w:rPr/>
      </w:pPr>
      <w:r w:rsidDel="00000000" w:rsidR="00000000" w:rsidRPr="00000000">
        <w:rPr>
          <w:rtl w:val="0"/>
        </w:rPr>
      </w:r>
    </w:p>
    <w:tbl>
      <w:tblPr>
        <w:tblStyle w:val="Table4"/>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1">
            <w:pPr>
              <w:spacing w:after="0" w:before="0" w:lineRule="auto"/>
              <w:jc w:val="center"/>
              <w:rPr>
                <w:b w:val="1"/>
              </w:rPr>
            </w:pPr>
            <w:r w:rsidDel="00000000" w:rsidR="00000000" w:rsidRPr="00000000">
              <w:rPr>
                <w:b w:val="1"/>
                <w:rtl w:val="0"/>
              </w:rPr>
              <w:t xml:space="preserve">Lista “REVISADO” (10 tarjetas)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before="0" w:lineRule="auto"/>
              <w:jc w:val="center"/>
              <w:rPr>
                <w:b w:val="1"/>
              </w:rPr>
            </w:pPr>
            <w:r w:rsidDel="00000000" w:rsidR="00000000" w:rsidRPr="00000000">
              <w:rPr>
                <w:b w:val="1"/>
                <w:rtl w:val="0"/>
              </w:rPr>
              <w:t xml:space="preserve">Número de tarjetas asignadas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before="0" w:lineRule="auto"/>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before="0" w:lineRule="auto"/>
              <w:jc w:val="left"/>
              <w:rPr/>
            </w:pPr>
            <w:r w:rsidDel="00000000" w:rsidR="00000000" w:rsidRPr="00000000">
              <w:rPr>
                <w:rtl w:val="0"/>
              </w:rPr>
              <w:t xml:space="preserve">Alumno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before="0" w:lineRule="auto"/>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0" w:before="0" w:lineRule="auto"/>
              <w:jc w:val="left"/>
              <w:rPr/>
            </w:pPr>
            <w:r w:rsidDel="00000000" w:rsidR="00000000" w:rsidRPr="00000000">
              <w:rPr>
                <w:rtl w:val="0"/>
              </w:rPr>
              <w:t xml:space="preserve">Alumno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before="0" w:lineRule="auto"/>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before="0" w:lineRule="auto"/>
              <w:jc w:val="left"/>
              <w:rPr/>
            </w:pPr>
            <w:r w:rsidDel="00000000" w:rsidR="00000000" w:rsidRPr="00000000">
              <w:rPr>
                <w:rtl w:val="0"/>
              </w:rPr>
              <w:t xml:space="preserve">Alumno 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after="0" w:before="0" w:lineRule="auto"/>
              <w:jc w:val="left"/>
              <w:rPr/>
            </w:pPr>
            <w:r w:rsidDel="00000000" w:rsidR="00000000" w:rsidRPr="00000000">
              <w:rPr>
                <w:rtl w:val="0"/>
              </w:rPr>
              <w:t xml:space="preserve">5</w:t>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numPr>
          <w:ilvl w:val="1"/>
          <w:numId w:val="4"/>
        </w:numPr>
        <w:rPr>
          <w:color w:val="669966"/>
        </w:rPr>
      </w:pPr>
      <w:bookmarkStart w:colFirst="0" w:colLast="0" w:name="_j0qrlg5s63go" w:id="6"/>
      <w:bookmarkEnd w:id="6"/>
      <w:r w:rsidDel="00000000" w:rsidR="00000000" w:rsidRPr="00000000">
        <w:rPr>
          <w:rtl w:val="0"/>
        </w:rPr>
        <w:t xml:space="preserve">Información de tareas asignadas a cada alumno</w:t>
      </w:r>
    </w:p>
    <w:p w:rsidR="00000000" w:rsidDel="00000000" w:rsidP="00000000" w:rsidRDefault="00000000" w:rsidRPr="00000000" w14:paraId="0000007F">
      <w:pPr>
        <w:rPr/>
      </w:pPr>
      <w:r w:rsidDel="00000000" w:rsidR="00000000" w:rsidRPr="00000000">
        <w:rPr>
          <w:rtl w:val="0"/>
        </w:rPr>
      </w:r>
    </w:p>
    <w:tbl>
      <w:tblPr>
        <w:tblStyle w:val="Table5"/>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0">
            <w:pPr>
              <w:spacing w:after="0" w:before="0" w:lineRule="auto"/>
              <w:jc w:val="center"/>
              <w:rPr>
                <w:b w:val="1"/>
              </w:rPr>
            </w:pPr>
            <w:r w:rsidDel="00000000" w:rsidR="00000000" w:rsidRPr="00000000">
              <w:rPr>
                <w:b w:val="1"/>
                <w:rtl w:val="0"/>
              </w:rPr>
              <w:t xml:space="preserve">Tarjetas totales asignadas a cada alumno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after="0" w:before="0" w:lineRule="auto"/>
              <w:jc w:val="center"/>
              <w:rPr>
                <w:b w:val="1"/>
              </w:rPr>
            </w:pPr>
            <w:r w:rsidDel="00000000" w:rsidR="00000000" w:rsidRPr="00000000">
              <w:rPr>
                <w:b w:val="1"/>
                <w:rtl w:val="0"/>
              </w:rPr>
              <w:t xml:space="preserve">Número de tarjetas asignadas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after="0" w:before="0" w:lineRule="auto"/>
              <w:jc w:val="left"/>
              <w:rPr/>
            </w:pPr>
            <w:r w:rsidDel="00000000" w:rsidR="00000000" w:rsidRPr="00000000">
              <w:rPr>
                <w:rtl w:val="0"/>
              </w:rPr>
              <w:t xml:space="preserve">Alumno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after="0" w:before="0" w:lineRule="auto"/>
              <w:jc w:val="left"/>
              <w:rPr/>
            </w:pPr>
            <w:r w:rsidDel="00000000" w:rsidR="00000000" w:rsidRPr="00000000">
              <w:rPr>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after="0" w:before="0" w:lineRule="auto"/>
              <w:jc w:val="left"/>
              <w:rPr/>
            </w:pPr>
            <w:r w:rsidDel="00000000" w:rsidR="00000000" w:rsidRPr="00000000">
              <w:rPr>
                <w:rtl w:val="0"/>
              </w:rPr>
              <w:t xml:space="preserve">Alumno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after="0" w:before="0" w:lineRule="auto"/>
              <w:jc w:val="left"/>
              <w:rPr/>
            </w:pPr>
            <w:r w:rsidDel="00000000" w:rsidR="00000000" w:rsidRPr="00000000">
              <w:rPr>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after="0" w:before="0" w:lineRule="auto"/>
              <w:jc w:val="left"/>
              <w:rPr/>
            </w:pPr>
            <w:r w:rsidDel="00000000" w:rsidR="00000000" w:rsidRPr="00000000">
              <w:rP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0" w:before="0" w:lineRule="auto"/>
              <w:jc w:val="left"/>
              <w:rPr/>
            </w:pPr>
            <w:r w:rsidDel="00000000" w:rsidR="00000000" w:rsidRPr="00000000">
              <w:rPr>
                <w:rtl w:val="0"/>
              </w:rPr>
              <w:t xml:space="preserve">Alumno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after="0" w:before="0" w:lineRule="auto"/>
              <w:jc w:val="left"/>
              <w:rPr/>
            </w:pPr>
            <w:r w:rsidDel="00000000" w:rsidR="00000000" w:rsidRPr="00000000">
              <w:rPr>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0" w:before="0" w:lineRule="auto"/>
              <w:jc w:val="left"/>
              <w:rPr/>
            </w:pPr>
            <w:r w:rsidDel="00000000" w:rsidR="00000000" w:rsidRPr="00000000">
              <w:rPr>
                <w:rtl w:val="0"/>
              </w:rPr>
              <w:t xml:space="preserve">Alumno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after="0" w:before="0" w:lineRule="auto"/>
              <w:jc w:val="left"/>
              <w:rPr/>
            </w:pPr>
            <w:r w:rsidDel="00000000" w:rsidR="00000000" w:rsidRPr="00000000">
              <w:rPr>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jc w:val="left"/>
              <w:rPr/>
            </w:pPr>
            <w:r w:rsidDel="00000000" w:rsidR="00000000" w:rsidRPr="00000000">
              <w:rPr>
                <w:rtl w:val="0"/>
              </w:rPr>
              <w:t xml:space="preserve">Alumno 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before="0" w:lineRule="auto"/>
              <w:jc w:val="left"/>
              <w:rPr/>
            </w:pPr>
            <w:r w:rsidDel="00000000" w:rsidR="00000000" w:rsidRPr="00000000">
              <w:rPr>
                <w:rtl w:val="0"/>
              </w:rPr>
              <w:t xml:space="preserve">13</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numPr>
          <w:ilvl w:val="0"/>
          <w:numId w:val="4"/>
        </w:numPr>
        <w:ind w:left="432"/>
      </w:pPr>
      <w:bookmarkStart w:colFirst="0" w:colLast="0" w:name="_4xytlvlohp0e" w:id="7"/>
      <w:bookmarkEnd w:id="7"/>
      <w:r w:rsidDel="00000000" w:rsidR="00000000" w:rsidRPr="00000000">
        <w:rPr>
          <w:rtl w:val="0"/>
        </w:rPr>
        <w:t xml:space="preserve">Objetivos planteados</w:t>
      </w:r>
    </w:p>
    <w:p w:rsidR="00000000" w:rsidDel="00000000" w:rsidP="00000000" w:rsidRDefault="00000000" w:rsidRPr="00000000" w14:paraId="00000092">
      <w:pPr>
        <w:spacing w:after="240" w:before="240" w:lineRule="auto"/>
        <w:jc w:val="left"/>
        <w:rPr/>
      </w:pPr>
      <w:r w:rsidDel="00000000" w:rsidR="00000000" w:rsidRPr="00000000">
        <w:rPr>
          <w:rtl w:val="0"/>
        </w:rPr>
        <w:t xml:space="preserve">En este proceso de análisis del estado del tablero:</w:t>
      </w:r>
    </w:p>
    <w:p w:rsidR="00000000" w:rsidDel="00000000" w:rsidP="00000000" w:rsidRDefault="00000000" w:rsidRPr="00000000" w14:paraId="00000093">
      <w:pPr>
        <w:numPr>
          <w:ilvl w:val="0"/>
          <w:numId w:val="1"/>
        </w:numPr>
        <w:spacing w:after="0" w:afterAutospacing="0" w:before="240" w:lineRule="auto"/>
        <w:ind w:left="720" w:hanging="360"/>
        <w:jc w:val="left"/>
        <w:rPr>
          <w:b w:val="1"/>
        </w:rPr>
      </w:pPr>
      <w:r w:rsidDel="00000000" w:rsidR="00000000" w:rsidRPr="00000000">
        <w:rPr>
          <w:b w:val="1"/>
          <w:rtl w:val="0"/>
        </w:rPr>
        <w:t xml:space="preserve">Sobre el uso del tablero:</w:t>
      </w:r>
    </w:p>
    <w:p w:rsidR="00000000" w:rsidDel="00000000" w:rsidP="00000000" w:rsidRDefault="00000000" w:rsidRPr="00000000" w14:paraId="00000094">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si el tablero está usándose de manera adecuada.</w:t>
      </w:r>
    </w:p>
    <w:p w:rsidR="00000000" w:rsidDel="00000000" w:rsidP="00000000" w:rsidRDefault="00000000" w:rsidRPr="00000000" w14:paraId="00000095">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si la carga de trabajo entre alumnos es adecuada.</w:t>
      </w:r>
    </w:p>
    <w:p w:rsidR="00000000" w:rsidDel="00000000" w:rsidP="00000000" w:rsidRDefault="00000000" w:rsidRPr="00000000" w14:paraId="00000096">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Intuir el estado del proyecto en base a la instantánea del proyecto.</w:t>
      </w:r>
      <w:r w:rsidDel="00000000" w:rsidR="00000000" w:rsidRPr="00000000">
        <w:rPr>
          <w:rtl w:val="0"/>
        </w:rPr>
      </w:r>
    </w:p>
    <w:p w:rsidR="00000000" w:rsidDel="00000000" w:rsidP="00000000" w:rsidRDefault="00000000" w:rsidRPr="00000000" w14:paraId="00000097">
      <w:pPr>
        <w:pStyle w:val="Heading1"/>
        <w:numPr>
          <w:ilvl w:val="0"/>
          <w:numId w:val="4"/>
        </w:numPr>
        <w:ind w:left="432"/>
      </w:pPr>
      <w:bookmarkStart w:colFirst="0" w:colLast="0" w:name="_klgy5w6zzl5k" w:id="8"/>
      <w:bookmarkEnd w:id="8"/>
      <w:r w:rsidDel="00000000" w:rsidR="00000000" w:rsidRPr="00000000">
        <w:rPr>
          <w:rtl w:val="0"/>
        </w:rPr>
        <w:t xml:space="preserve">Métricas</w:t>
      </w:r>
    </w:p>
    <w:p w:rsidR="00000000" w:rsidDel="00000000" w:rsidP="00000000" w:rsidRDefault="00000000" w:rsidRPr="00000000" w14:paraId="00000098">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99">
      <w:pPr>
        <w:numPr>
          <w:ilvl w:val="0"/>
          <w:numId w:val="1"/>
        </w:numPr>
        <w:spacing w:after="0" w:afterAutospacing="0" w:before="240" w:lineRule="auto"/>
        <w:ind w:left="720" w:hanging="360"/>
        <w:jc w:val="left"/>
        <w:rPr>
          <w:b w:val="1"/>
        </w:rPr>
      </w:pPr>
      <w:r w:rsidDel="00000000" w:rsidR="00000000" w:rsidRPr="00000000">
        <w:rPr>
          <w:b w:val="1"/>
          <w:rtl w:val="0"/>
        </w:rPr>
        <w:t xml:space="preserve">Sobre el tablero de Trello</w:t>
      </w:r>
    </w:p>
    <w:p w:rsidR="00000000" w:rsidDel="00000000" w:rsidP="00000000" w:rsidRDefault="00000000" w:rsidRPr="00000000" w14:paraId="0000009A">
      <w:pPr>
        <w:numPr>
          <w:ilvl w:val="1"/>
          <w:numId w:val="1"/>
        </w:numPr>
        <w:spacing w:after="0" w:afterAutospacing="0" w:before="0" w:beforeAutospacing="0" w:lineRule="auto"/>
        <w:ind w:left="1440" w:hanging="360"/>
        <w:jc w:val="left"/>
        <w:rPr/>
      </w:pPr>
      <w:r w:rsidDel="00000000" w:rsidR="00000000" w:rsidRPr="00000000">
        <w:rPr>
          <w:rtl w:val="0"/>
        </w:rPr>
        <w:t xml:space="preserve">Número de tarjetas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9B">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Número de tarjetas asignadas a cada alumno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9C">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Número de tarjetas asignadas a cada alumno en total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9D">
      <w:pPr>
        <w:pStyle w:val="Heading1"/>
        <w:numPr>
          <w:ilvl w:val="0"/>
          <w:numId w:val="4"/>
        </w:numPr>
        <w:ind w:left="432"/>
        <w:rPr>
          <w:smallCaps w:val="1"/>
          <w:color w:val="669966"/>
          <w:sz w:val="28"/>
          <w:szCs w:val="28"/>
        </w:rPr>
      </w:pPr>
      <w:bookmarkStart w:colFirst="0" w:colLast="0" w:name="_vb8r5fs5yqpp" w:id="9"/>
      <w:bookmarkEnd w:id="9"/>
      <w:r w:rsidDel="00000000" w:rsidR="00000000" w:rsidRPr="00000000">
        <w:rPr>
          <w:rtl w:val="0"/>
        </w:rPr>
        <w:t xml:space="preserve">Procesamiento de datos</w:t>
      </w:r>
    </w:p>
    <w:p w:rsidR="00000000" w:rsidDel="00000000" w:rsidP="00000000" w:rsidRDefault="00000000" w:rsidRPr="00000000" w14:paraId="0000009E">
      <w:pPr>
        <w:rPr/>
      </w:pPr>
      <w:r w:rsidDel="00000000" w:rsidR="00000000" w:rsidRPr="00000000">
        <w:rPr>
          <w:rtl w:val="0"/>
        </w:rPr>
        <w:t xml:space="preserve">La utilidad Python para analizar Trello nos ha proporcionado datos con un alto nivel de procesamiento, por lo cual no hemos requerido un posterior proceso a los datos obtenidos.</w:t>
      </w:r>
    </w:p>
    <w:p w:rsidR="00000000" w:rsidDel="00000000" w:rsidP="00000000" w:rsidRDefault="00000000" w:rsidRPr="00000000" w14:paraId="0000009F">
      <w:pPr>
        <w:pStyle w:val="Heading1"/>
        <w:numPr>
          <w:ilvl w:val="0"/>
          <w:numId w:val="4"/>
        </w:numPr>
        <w:ind w:left="432"/>
        <w:rPr>
          <w:smallCaps w:val="1"/>
          <w:color w:val="669966"/>
          <w:sz w:val="28"/>
          <w:szCs w:val="28"/>
        </w:rPr>
      </w:pPr>
      <w:bookmarkStart w:colFirst="0" w:colLast="0" w:name="_7xdwvtrre4y3" w:id="10"/>
      <w:bookmarkEnd w:id="10"/>
      <w:r w:rsidDel="00000000" w:rsidR="00000000" w:rsidRPr="00000000">
        <w:rPr>
          <w:rtl w:val="0"/>
        </w:rPr>
        <w:t xml:space="preserve">Análisis</w:t>
      </w:r>
    </w:p>
    <w:p w:rsidR="00000000" w:rsidDel="00000000" w:rsidP="00000000" w:rsidRDefault="00000000" w:rsidRPr="00000000" w14:paraId="000000A0">
      <w:pPr>
        <w:pStyle w:val="Heading2"/>
        <w:numPr>
          <w:ilvl w:val="1"/>
          <w:numId w:val="4"/>
        </w:numPr>
        <w:rPr>
          <w:u w:val="none"/>
        </w:rPr>
      </w:pPr>
      <w:bookmarkStart w:colFirst="0" w:colLast="0" w:name="_kvrtxh2kb1q6" w:id="11"/>
      <w:bookmarkEnd w:id="11"/>
      <w:r w:rsidDel="00000000" w:rsidR="00000000" w:rsidRPr="00000000">
        <w:rPr>
          <w:rtl w:val="0"/>
        </w:rPr>
        <w:t xml:space="preserve">Análisis del la asignación de tarjetas</w:t>
      </w:r>
    </w:p>
    <w:p w:rsidR="00000000" w:rsidDel="00000000" w:rsidP="00000000" w:rsidRDefault="00000000" w:rsidRPr="00000000" w14:paraId="000000A1">
      <w:pPr>
        <w:ind w:left="0" w:firstLine="0"/>
        <w:rPr/>
      </w:pPr>
      <w:r w:rsidDel="00000000" w:rsidR="00000000" w:rsidRPr="00000000">
        <w:rPr>
          <w:rtl w:val="0"/>
        </w:rPr>
        <w:t xml:space="preserve">Observando los datos proporcionados, podemos observar que el alumno con mayor carga de tarjetas es de 15 tarjetas y el de menor carga 11 tarjetas, siendo la media 13 tarjetas por alumno.</w:t>
      </w:r>
    </w:p>
    <w:p w:rsidR="00000000" w:rsidDel="00000000" w:rsidP="00000000" w:rsidRDefault="00000000" w:rsidRPr="00000000" w14:paraId="000000A2">
      <w:pPr>
        <w:rPr/>
      </w:pPr>
      <w:r w:rsidDel="00000000" w:rsidR="00000000" w:rsidRPr="00000000">
        <w:rPr>
          <w:b w:val="1"/>
          <w:rtl w:val="0"/>
        </w:rPr>
        <w:t xml:space="preserve">Análisis</w:t>
      </w:r>
      <w:r w:rsidDel="00000000" w:rsidR="00000000" w:rsidRPr="00000000">
        <w:rPr>
          <w:rtl w:val="0"/>
        </w:rPr>
        <w:t xml:space="preserve">: Basándonos únicamente en el número de tarjetas, las cargas no son muy desiguales ya que todas se sitúan alrededor de 13. Para poder pronunciarse mejor sobre la carga, debería complementarse con el conocimiento experto para determinar si hay diferencias entre las dificultades de cada tarea. También podría establecerse una métrica que tomara en cuenta cuanta gente hay asignada a una tarea en concreto, lo que podría disminuir su dificultad.</w:t>
      </w:r>
    </w:p>
    <w:p w:rsidR="00000000" w:rsidDel="00000000" w:rsidP="00000000" w:rsidRDefault="00000000" w:rsidRPr="00000000" w14:paraId="000000A3">
      <w:pPr>
        <w:pStyle w:val="Heading2"/>
        <w:numPr>
          <w:ilvl w:val="1"/>
          <w:numId w:val="4"/>
        </w:numPr>
        <w:rPr>
          <w:color w:val="669966"/>
        </w:rPr>
      </w:pPr>
      <w:bookmarkStart w:colFirst="0" w:colLast="0" w:name="_urronbp9i9ti" w:id="12"/>
      <w:bookmarkEnd w:id="12"/>
      <w:r w:rsidDel="00000000" w:rsidR="00000000" w:rsidRPr="00000000">
        <w:rPr>
          <w:rtl w:val="0"/>
        </w:rPr>
        <w:t xml:space="preserve">Análisis del estado del proyecto</w:t>
      </w:r>
    </w:p>
    <w:p w:rsidR="00000000" w:rsidDel="00000000" w:rsidP="00000000" w:rsidRDefault="00000000" w:rsidRPr="00000000" w14:paraId="000000A4">
      <w:pPr>
        <w:rPr/>
      </w:pPr>
      <w:r w:rsidDel="00000000" w:rsidR="00000000" w:rsidRPr="00000000">
        <w:rPr>
          <w:rtl w:val="0"/>
        </w:rPr>
        <w:t xml:space="preserve">Analizando la cantidad de tarjetas en cada lista, vemos que hay una cantidad muy pequeña en las listas “POR HACER” (2 tarjetas)  y “HACIENDO” (1 tarjeta). </w:t>
      </w:r>
    </w:p>
    <w:p w:rsidR="00000000" w:rsidDel="00000000" w:rsidP="00000000" w:rsidRDefault="00000000" w:rsidRPr="00000000" w14:paraId="000000A5">
      <w:pPr>
        <w:rPr/>
      </w:pPr>
      <w:r w:rsidDel="00000000" w:rsidR="00000000" w:rsidRPr="00000000">
        <w:rPr>
          <w:rtl w:val="0"/>
        </w:rPr>
        <w:t xml:space="preserve">Sin embargo, la lista “REALIZADO, POR REVISAR” es con diferencia la más poblada (38 tarjetas), frente a 10 en la lista “REVISADO”. </w:t>
      </w:r>
    </w:p>
    <w:p w:rsidR="00000000" w:rsidDel="00000000" w:rsidP="00000000" w:rsidRDefault="00000000" w:rsidRPr="00000000" w14:paraId="000000A6">
      <w:pPr>
        <w:rPr/>
      </w:pPr>
      <w:r w:rsidDel="00000000" w:rsidR="00000000" w:rsidRPr="00000000">
        <w:rPr>
          <w:b w:val="1"/>
          <w:rtl w:val="0"/>
        </w:rPr>
        <w:t xml:space="preserve">Análisis</w:t>
      </w:r>
      <w:r w:rsidDel="00000000" w:rsidR="00000000" w:rsidRPr="00000000">
        <w:rPr>
          <w:rtl w:val="0"/>
        </w:rPr>
        <w:t xml:space="preserve">: estos números nos indican que las fases iniciales (definición de tareas e implementación) ya han finalizado prácticamente, ya que quedan muy pocas tareas. Al estar la gran mayoría de tarjetas en “REALIZADO, POR REVISAR” intuimos que la mayoría del proyecto está en una fase de revisión: revisar código, generar juegos de prueba, realizar pruebas de usabilidad, etc.</w:t>
      </w:r>
    </w:p>
    <w:p w:rsidR="00000000" w:rsidDel="00000000" w:rsidP="00000000" w:rsidRDefault="00000000" w:rsidRPr="00000000" w14:paraId="000000A7">
      <w:pPr>
        <w:pStyle w:val="Heading1"/>
        <w:numPr>
          <w:ilvl w:val="0"/>
          <w:numId w:val="4"/>
        </w:numPr>
        <w:ind w:left="432"/>
      </w:pPr>
      <w:bookmarkStart w:colFirst="0" w:colLast="0" w:name="_kyspqz4azms1" w:id="13"/>
      <w:bookmarkEnd w:id="13"/>
      <w:r w:rsidDel="00000000" w:rsidR="00000000" w:rsidRPr="00000000">
        <w:rPr>
          <w:rtl w:val="0"/>
        </w:rPr>
        <w:t xml:space="preserve">Actuaciones</w:t>
      </w:r>
    </w:p>
    <w:p w:rsidR="00000000" w:rsidDel="00000000" w:rsidP="00000000" w:rsidRDefault="00000000" w:rsidRPr="00000000" w14:paraId="000000A8">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3"/>
        </w:numPr>
        <w:spacing w:after="0" w:afterAutospacing="0"/>
        <w:ind w:left="720" w:hanging="360"/>
        <w:rPr>
          <w:b w:val="1"/>
        </w:rPr>
      </w:pPr>
      <w:r w:rsidDel="00000000" w:rsidR="00000000" w:rsidRPr="00000000">
        <w:rPr>
          <w:b w:val="1"/>
          <w:rtl w:val="0"/>
        </w:rPr>
        <w:t xml:space="preserve">Sobre la asignación de las tareas:</w:t>
      </w:r>
    </w:p>
    <w:p w:rsidR="00000000" w:rsidDel="00000000" w:rsidP="00000000" w:rsidRDefault="00000000" w:rsidRPr="00000000" w14:paraId="000000AB">
      <w:pPr>
        <w:numPr>
          <w:ilvl w:val="1"/>
          <w:numId w:val="3"/>
        </w:numPr>
        <w:spacing w:after="0" w:afterAutospacing="0" w:before="0" w:beforeAutospacing="0"/>
        <w:ind w:left="1440" w:hanging="360"/>
      </w:pPr>
      <w:r w:rsidDel="00000000" w:rsidR="00000000" w:rsidRPr="00000000">
        <w:rPr>
          <w:rtl w:val="0"/>
        </w:rPr>
        <w:t xml:space="preserve">Preguntar al alumnado su opinión sobre la asignación de tareas.</w:t>
      </w:r>
    </w:p>
    <w:p w:rsidR="00000000" w:rsidDel="00000000" w:rsidP="00000000" w:rsidRDefault="00000000" w:rsidRPr="00000000" w14:paraId="000000AC">
      <w:pPr>
        <w:numPr>
          <w:ilvl w:val="1"/>
          <w:numId w:val="3"/>
        </w:numPr>
        <w:spacing w:after="0" w:afterAutospacing="0" w:before="0" w:beforeAutospacing="0"/>
        <w:ind w:left="1440" w:hanging="360"/>
      </w:pPr>
      <w:r w:rsidDel="00000000" w:rsidR="00000000" w:rsidRPr="00000000">
        <w:rPr>
          <w:rtl w:val="0"/>
        </w:rPr>
        <w:t xml:space="preserve">Plantear posibilidad de mejorar métricas para medir la dificultad de la tarea, por ejemplo teniendo en cuenta personas asignadas a una tarea.</w:t>
      </w:r>
    </w:p>
    <w:p w:rsidR="00000000" w:rsidDel="00000000" w:rsidP="00000000" w:rsidRDefault="00000000" w:rsidRPr="00000000" w14:paraId="000000AD">
      <w:pPr>
        <w:numPr>
          <w:ilvl w:val="2"/>
          <w:numId w:val="3"/>
        </w:numPr>
        <w:spacing w:after="0" w:afterAutospacing="0" w:before="0" w:beforeAutospacing="0"/>
        <w:ind w:left="2160" w:hanging="360"/>
        <w:rPr>
          <w:u w:val="none"/>
        </w:rPr>
      </w:pPr>
      <w:r w:rsidDel="00000000" w:rsidR="00000000" w:rsidRPr="00000000">
        <w:rPr>
          <w:rtl w:val="0"/>
        </w:rPr>
        <w:t xml:space="preserve">Estas métricas nos ayudan a medir si la carga es apropiada.</w:t>
      </w:r>
    </w:p>
    <w:p w:rsidR="00000000" w:rsidDel="00000000" w:rsidP="00000000" w:rsidRDefault="00000000" w:rsidRPr="00000000" w14:paraId="000000AE">
      <w:pPr>
        <w:numPr>
          <w:ilvl w:val="0"/>
          <w:numId w:val="3"/>
        </w:numPr>
        <w:spacing w:after="0" w:afterAutospacing="0" w:before="0" w:beforeAutospacing="0"/>
        <w:ind w:left="720" w:hanging="360"/>
        <w:rPr>
          <w:b w:val="1"/>
        </w:rPr>
      </w:pPr>
      <w:r w:rsidDel="00000000" w:rsidR="00000000" w:rsidRPr="00000000">
        <w:rPr>
          <w:b w:val="1"/>
          <w:rtl w:val="0"/>
        </w:rPr>
        <w:t xml:space="preserve">Sobre el estado del proyecto:</w:t>
      </w:r>
    </w:p>
    <w:p w:rsidR="00000000" w:rsidDel="00000000" w:rsidP="00000000" w:rsidRDefault="00000000" w:rsidRPr="00000000" w14:paraId="000000AF">
      <w:pPr>
        <w:numPr>
          <w:ilvl w:val="1"/>
          <w:numId w:val="3"/>
        </w:numPr>
        <w:spacing w:after="0" w:afterAutospacing="0" w:before="0" w:beforeAutospacing="0"/>
        <w:ind w:left="1440" w:hanging="360"/>
        <w:rPr/>
      </w:pPr>
      <w:r w:rsidDel="00000000" w:rsidR="00000000" w:rsidRPr="00000000">
        <w:rPr>
          <w:rtl w:val="0"/>
        </w:rPr>
        <w:t xml:space="preserve">Reflexionar sobre si el estado del proyecto es el deseado (es decir, que haya un exceso de tarjetas en “REALIZADO, POR REVISAR”).</w:t>
      </w:r>
    </w:p>
    <w:p w:rsidR="00000000" w:rsidDel="00000000" w:rsidP="00000000" w:rsidRDefault="00000000" w:rsidRPr="00000000" w14:paraId="000000B0">
      <w:pPr>
        <w:numPr>
          <w:ilvl w:val="2"/>
          <w:numId w:val="3"/>
        </w:numPr>
        <w:spacing w:after="0" w:afterAutospacing="0" w:before="0" w:beforeAutospacing="0"/>
        <w:ind w:left="2160" w:hanging="360"/>
        <w:rPr/>
      </w:pPr>
      <w:r w:rsidDel="00000000" w:rsidR="00000000" w:rsidRPr="00000000">
        <w:rPr>
          <w:rtl w:val="0"/>
        </w:rPr>
        <w:t xml:space="preserve">Se debe reflexionar sobre si es el estado deseado o si el alumnado ha realizado las cosas de una forma distinta a la pautada.</w:t>
      </w:r>
    </w:p>
    <w:p w:rsidR="00000000" w:rsidDel="00000000" w:rsidP="00000000" w:rsidRDefault="00000000" w:rsidRPr="00000000" w14:paraId="000000B1">
      <w:pPr>
        <w:numPr>
          <w:ilvl w:val="2"/>
          <w:numId w:val="3"/>
        </w:numPr>
        <w:spacing w:after="0" w:afterAutospacing="0" w:before="0" w:beforeAutospacing="0"/>
        <w:ind w:left="2160" w:hanging="360"/>
        <w:rPr/>
      </w:pPr>
      <w:r w:rsidDel="00000000" w:rsidR="00000000" w:rsidRPr="00000000">
        <w:rPr>
          <w:rtl w:val="0"/>
        </w:rPr>
        <w:t xml:space="preserve">Por ejemplo, ¿La pauta era realizar todas las tareas y revisar al final? ¿O era revisar cada tarea a fondo antes de dejarla?</w:t>
      </w:r>
    </w:p>
    <w:p w:rsidR="00000000" w:rsidDel="00000000" w:rsidP="00000000" w:rsidRDefault="00000000" w:rsidRPr="00000000" w14:paraId="000000B2">
      <w:pPr>
        <w:numPr>
          <w:ilvl w:val="3"/>
          <w:numId w:val="3"/>
        </w:numPr>
        <w:spacing w:after="0" w:afterAutospacing="0" w:before="0" w:beforeAutospacing="0"/>
        <w:ind w:left="2880" w:hanging="360"/>
        <w:rPr>
          <w:u w:val="none"/>
        </w:rPr>
      </w:pPr>
      <w:r w:rsidDel="00000000" w:rsidR="00000000" w:rsidRPr="00000000">
        <w:rPr>
          <w:rtl w:val="0"/>
        </w:rPr>
        <w:t xml:space="preserve">Si es la primera, el estado es el esperado.</w:t>
      </w:r>
    </w:p>
    <w:p w:rsidR="00000000" w:rsidDel="00000000" w:rsidP="00000000" w:rsidRDefault="00000000" w:rsidRPr="00000000" w14:paraId="000000B3">
      <w:pPr>
        <w:numPr>
          <w:ilvl w:val="3"/>
          <w:numId w:val="3"/>
        </w:numPr>
        <w:spacing w:before="0" w:beforeAutospacing="0"/>
        <w:ind w:left="2880" w:hanging="360"/>
        <w:rPr/>
      </w:pPr>
      <w:r w:rsidDel="00000000" w:rsidR="00000000" w:rsidRPr="00000000">
        <w:rPr>
          <w:rtl w:val="0"/>
        </w:rPr>
        <w:t xml:space="preserve">Si es la segunda, el estado no es el esperado. Una posible hipótesis es  que el alumnado no tenga inculcado la necesidad de testear lo que hace y este haciendo algo contrario a la pautado por qué cree que es mejor.</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B6">
      <w:pPr>
        <w:pStyle w:val="Heading1"/>
        <w:numPr>
          <w:ilvl w:val="0"/>
          <w:numId w:val="4"/>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B7">
      <w:pPr>
        <w:ind w:firstLine="113"/>
        <w:rPr/>
      </w:pPr>
      <w:r w:rsidDel="00000000" w:rsidR="00000000" w:rsidRPr="00000000">
        <w:rPr>
          <w:rtl w:val="0"/>
        </w:rPr>
        <w:t xml:space="preserve">[1] Edulíticas.com </w:t>
      </w:r>
      <w:hyperlink r:id="rId17">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B8">
      <w:pPr>
        <w:ind w:firstLine="113"/>
        <w:rPr/>
      </w:pPr>
      <w:r w:rsidDel="00000000" w:rsidR="00000000" w:rsidRPr="00000000">
        <w:rPr>
          <w:rtl w:val="0"/>
        </w:rPr>
      </w:r>
    </w:p>
    <w:p w:rsidR="00000000" w:rsidDel="00000000" w:rsidP="00000000" w:rsidRDefault="00000000" w:rsidRPr="00000000" w14:paraId="000000B9">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BA">
      <w:pPr>
        <w:ind w:firstLine="113"/>
        <w:rPr/>
      </w:pPr>
      <w:r w:rsidDel="00000000" w:rsidR="00000000" w:rsidRPr="00000000">
        <w:rPr>
          <w:rtl w:val="0"/>
        </w:rPr>
      </w:r>
    </w:p>
    <w:p w:rsidR="00000000" w:rsidDel="00000000" w:rsidP="00000000" w:rsidRDefault="00000000" w:rsidRPr="00000000" w14:paraId="000000BB">
      <w:pPr>
        <w:ind w:firstLine="113"/>
        <w:rPr/>
      </w:pPr>
      <w:r w:rsidDel="00000000" w:rsidR="00000000" w:rsidRPr="00000000">
        <w:rPr>
          <w:rtl w:val="0"/>
        </w:rPr>
        <w:t xml:space="preserve">[3] Handbook of Learning Analytics (Charles Lang, George Siemens, Alyssa Wise, Dragan Gašević) </w:t>
      </w:r>
      <w:hyperlink r:id="rId18">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BC">
      <w:pPr>
        <w:ind w:firstLine="113"/>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sectPr>
      <w:headerReference r:id="rId19" w:type="default"/>
      <w:footerReference r:id="rId20"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trello.com/" TargetMode="External"/><Relationship Id="rId10" Type="http://schemas.openxmlformats.org/officeDocument/2006/relationships/hyperlink" Target="https://en.wikipedia.org/wiki/Trello" TargetMode="External"/><Relationship Id="rId13" Type="http://schemas.openxmlformats.org/officeDocument/2006/relationships/hyperlink" Target="https://www.nicoespeon.com/trello-kanban-analysis-tool/" TargetMode="External"/><Relationship Id="rId12" Type="http://schemas.openxmlformats.org/officeDocument/2006/relationships/hyperlink" Target="https://trello.com/power-ups/category/analytics-report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anbanize.com/es/recursos-de-kanban/primeros-pasos/que-es-tablero-kanban" TargetMode="External"/><Relationship Id="rId15" Type="http://schemas.openxmlformats.org/officeDocument/2006/relationships/hyperlink" Target="https://help.trello.com/article/747-exporting-data-from-trello-1" TargetMode="External"/><Relationship Id="rId14" Type="http://schemas.openxmlformats.org/officeDocument/2006/relationships/hyperlink" Target="https://github.com/nicoespeon/trello-kanban-analysis-tool" TargetMode="External"/><Relationship Id="rId17" Type="http://schemas.openxmlformats.org/officeDocument/2006/relationships/hyperlink" Target="https://eduliticas.com/" TargetMode="External"/><Relationship Id="rId16" Type="http://schemas.openxmlformats.org/officeDocument/2006/relationships/hyperlink" Target="https://github.com/sergarb1/TrelloAnalyzer"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4.png"/><Relationship Id="rId18" Type="http://schemas.openxmlformats.org/officeDocument/2006/relationships/hyperlink" Target="https://www.researchgate.net/publication/324687610_Handbook_of_Learning_Analytics" TargetMode="Externa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