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03. Variables, outputs y estado en Terraform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9898721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yhaqyljumw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🎯 Introducción a la parametrización en Terraform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8bm14sygq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⚙️ Variables en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e634bcmx7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⚙️ Locals en Terraform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ivi57miv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⚙️ Outputs en Terraform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5xkfv4z6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💾 El archivo de estado (terraform.tfstate)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dtofve0q6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🧩 Providers útiles: random, template y templatefile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13phg4n0bu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📚 Webgrafía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03 - Variables, outputs y estado en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yhaqyljumwew" w:id="1"/>
      <w:bookmarkEnd w:id="1"/>
      <w:r w:rsidDel="00000000" w:rsidR="00000000" w:rsidRPr="00000000">
        <w:rPr>
          <w:rtl w:val="0"/>
        </w:rPr>
        <w:t xml:space="preserve">1. 🎯 Introducción a la parametrización en Terraform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parametrización</w:t>
      </w:r>
      <w:r w:rsidDel="00000000" w:rsidR="00000000" w:rsidRPr="00000000">
        <w:rPr>
          <w:rtl w:val="0"/>
        </w:rPr>
        <w:t xml:space="preserve"> en Terraform consiste en </w:t>
      </w:r>
      <w:r w:rsidDel="00000000" w:rsidR="00000000" w:rsidRPr="00000000">
        <w:rPr>
          <w:b w:val="1"/>
          <w:bCs w:val="1"/>
          <w:rtl w:val="0"/>
        </w:rPr>
        <w:t xml:space="preserve">separar los valores fijos del código</w:t>
      </w:r>
      <w:r w:rsidDel="00000000" w:rsidR="00000000" w:rsidRPr="00000000">
        <w:rPr>
          <w:rtl w:val="0"/>
        </w:rPr>
        <w:t xml:space="preserve"> de infraestructura, permitiendo definirlos como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que pueden cambiar según el entorno o el uso.</w:t>
        <w:br w:type="textWrapping"/>
        <w:t xml:space="preserve">Esto vuelve la infraestructura más </w:t>
      </w:r>
      <w:r w:rsidDel="00000000" w:rsidR="00000000" w:rsidRPr="00000000">
        <w:rPr>
          <w:b w:val="1"/>
          <w:bCs w:val="1"/>
          <w:rtl w:val="0"/>
        </w:rPr>
        <w:t xml:space="preserve">reutilizable, flexible y escalable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zl4vbjb9ff0" w:id="2"/>
      <w:bookmarkEnd w:id="2"/>
      <w:r w:rsidDel="00000000" w:rsidR="00000000" w:rsidRPr="00000000">
        <w:rPr>
          <w:rtl w:val="0"/>
        </w:rPr>
        <w:t xml:space="preserve">🧩 1.1 ¿Por qué parametrizar la infraestructura?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parametrización, una configuración puede volverse rígida y difícil de mantener.</w:t>
        <w:br w:type="textWrapping"/>
        <w:t xml:space="preserve"> Al parametrizar, conseguimos:</w:t>
      </w:r>
    </w:p>
    <w:tbl>
      <w:tblPr>
        <w:tblStyle w:val="Table1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5"/>
        <w:gridCol w:w="6290"/>
        <w:tblGridChange w:id="0">
          <w:tblGrid>
            <w:gridCol w:w="3155"/>
            <w:gridCol w:w="62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el mismo código para distintos entornos (dev, test, prod).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Modificar parámetros (región, tamaño de instancia, etc.) sin cambiar el código base.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de mantenimiento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Actualizar valores sin tocar los archivos .tf.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Integrar variables desde pipelines o scripts externos.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Definir reglas y defaults centralizados para toda la infraestructura.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Vamos a ver un ejemplo donde estamos creando variables para realizar un despliegue de un contenedor Docker con Terraform.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defines el nombre de la imagen como variable, con un valor por defecto: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 de la 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usar esa variable dentro del recurso Docker: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"webserver"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var.imagen</w:t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esta forma, puedes desplegar el mismo contenedor con una imagen diferente sin modificar el archivo .tf, simplemente cambiando el valor de la variable desde la línea de comandos: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"imagen=httpd:latest"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Terraform descargará la nueva imagen (en este caso httpd:latest) y lanzará el contenedor con esa configuración, manteniendo el código genérico y reutilizable.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yvx086cwxlz" w:id="3"/>
      <w:bookmarkEnd w:id="3"/>
      <w:r w:rsidDel="00000000" w:rsidR="00000000" w:rsidRPr="00000000">
        <w:rPr>
          <w:rtl w:val="0"/>
        </w:rPr>
        <w:t xml:space="preserve">🔁 1.2 Reutilización y flexibilidad de configuraciones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Terraform permite escribir infraestructura genérica, adaptable a diferentes casos mediante variables y archivos .tfvars.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práctico: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queremos definir un contenedor Docker, pero el nombre de la </w:t>
      </w:r>
      <w:r w:rsidDel="00000000" w:rsidR="00000000" w:rsidRPr="00000000">
        <w:rPr>
          <w:b w:val="1"/>
          <w:bCs w:val="1"/>
          <w:rtl w:val="0"/>
        </w:rPr>
        <w:t xml:space="preserve">imagen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puerto</w:t>
      </w:r>
      <w:r w:rsidDel="00000000" w:rsidR="00000000" w:rsidRPr="00000000">
        <w:rPr>
          <w:rtl w:val="0"/>
        </w:rPr>
        <w:t xml:space="preserve"> pueden cambiar según el entorno.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externo para exponer 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"webserver"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var.imagen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var.puerto_externo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 esta configuración, puedes reutilizar la misma infraestructura, cambiando solo los valores de las variables, sin modificar el código base.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"imagen=httpd:latest"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bien: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"puerto_externo=9090"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permite usar el mismo código Terraform para desplegar distintos contenedores (Nginx, Apache, etc.) o diferentes puertos, sin duplicar archivos ni tocar la configuración principal.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8j57e4wude5" w:id="4"/>
      <w:bookmarkEnd w:id="4"/>
      <w:r w:rsidDel="00000000" w:rsidR="00000000" w:rsidRPr="00000000">
        <w:rPr>
          <w:rtl w:val="0"/>
        </w:rPr>
        <w:t xml:space="preserve">⚔️ 1.3 Comparación entre hardcodeo vs uso de variables</w:t>
      </w:r>
    </w:p>
    <w:tbl>
      <w:tblPr>
        <w:tblStyle w:val="Table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2960"/>
        <w:gridCol w:w="4625"/>
        <w:tblGridChange w:id="0">
          <w:tblGrid>
            <w:gridCol w:w="2030"/>
            <w:gridCol w:w="2960"/>
            <w:gridCol w:w="4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/ Ventajas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Hardcodeado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"nginx:latest"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  <w:t xml:space="preserve">Difícil de mantener, no reutilizable, propenso a errores.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var.imagen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  <w:t xml:space="preserve">Flexible, reutilizable, fácil de automatizar.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variables es esencial para </w:t>
      </w:r>
      <w:r w:rsidDel="00000000" w:rsidR="00000000" w:rsidRPr="00000000">
        <w:rPr>
          <w:b w:val="1"/>
          <w:bCs w:val="1"/>
          <w:rtl w:val="0"/>
        </w:rPr>
        <w:t xml:space="preserve">infraestructura como código profesional</w:t>
      </w:r>
      <w:r w:rsidDel="00000000" w:rsidR="00000000" w:rsidRPr="00000000">
        <w:rPr>
          <w:rtl w:val="0"/>
        </w:rPr>
        <w:t xml:space="preserve">, evitando la repetición y los valores fijos.</w:t>
      </w:r>
    </w:p>
    <w:p w:rsidR="00000000" w:rsidDel="00000000" w:rsidP="00000000" w:rsidRDefault="00000000" w:rsidRPr="00000000" w14:paraId="0000005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2cp9z36yazf" w:id="5"/>
      <w:bookmarkEnd w:id="5"/>
      <w:r w:rsidDel="00000000" w:rsidR="00000000" w:rsidRPr="00000000">
        <w:rPr>
          <w:rtl w:val="0"/>
        </w:rPr>
        <w:t xml:space="preserve">🔄 1.4 Flujo general de paso de datos: inputs → lógica → outputs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sigue un flujo claro para el manejo de datos: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65988" cy="21989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988" cy="219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xo8bm14sygqb" w:id="6"/>
      <w:bookmarkEnd w:id="6"/>
      <w:r w:rsidDel="00000000" w:rsidR="00000000" w:rsidRPr="00000000">
        <w:rPr>
          <w:rtl w:val="0"/>
        </w:rPr>
        <w:t xml:space="preserve">2. ⚙️ Variables en Terraform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 variables son los parámetros de entrada que permiten personalizar el comportamiento de la configuración.</w:t>
        <w:br w:type="textWrapping"/>
        <w:t xml:space="preserve">Se declaran en archivos .tf, se asignan valores mediante .tfvars, CLI o entorno, y se consumen dentro del código con var.&lt;nombre&gt;.</w:t>
      </w:r>
    </w:p>
    <w:p w:rsidR="00000000" w:rsidDel="00000000" w:rsidP="00000000" w:rsidRDefault="00000000" w:rsidRPr="00000000" w14:paraId="0000005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f0aikhf82gs" w:id="7"/>
      <w:bookmarkEnd w:id="7"/>
      <w:r w:rsidDel="00000000" w:rsidR="00000000" w:rsidRPr="00000000">
        <w:rPr>
          <w:rtl w:val="0"/>
        </w:rPr>
        <w:t xml:space="preserve">🔍 2.1 ¿Qué son las variables en Terraform?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son </w:t>
      </w:r>
      <w:r w:rsidDel="00000000" w:rsidR="00000000" w:rsidRPr="00000000">
        <w:rPr>
          <w:b w:val="1"/>
          <w:bCs w:val="1"/>
          <w:rtl w:val="0"/>
        </w:rPr>
        <w:t xml:space="preserve">contenedores de datos reutilizables</w:t>
      </w:r>
      <w:r w:rsidDel="00000000" w:rsidR="00000000" w:rsidRPr="00000000">
        <w:rPr>
          <w:rtl w:val="0"/>
        </w:rPr>
        <w:t xml:space="preserve"> que permiten parametrizar configuraciones sin modificarlas directamente.</w:t>
        <w:br w:type="textWrapping"/>
        <w:t xml:space="preserve">Cada variable tiene: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nombre.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tipo.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(Opcionalmente) un </w:t>
      </w:r>
      <w:r w:rsidDel="00000000" w:rsidR="00000000" w:rsidRPr="00000000">
        <w:rPr>
          <w:b w:val="1"/>
          <w:bCs w:val="1"/>
          <w:rtl w:val="0"/>
        </w:rPr>
        <w:t xml:space="preserve">valor por defecto.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descripción.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simple eligiendo regiones para un despliegue en AWS (no visto en el curso):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"region"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"Región donde desplegar la infraestructura"</w:t>
              <w:br w:type="textWrapping"/>
              <w:t xml:space="preserve">  type        = string</w:t>
              <w:br w:type="textWrapping"/>
              <w:t xml:space="preserve">  default     = "us-east-1"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 usa así: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region = var.region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v45zln9updm" w:id="8"/>
      <w:bookmarkEnd w:id="8"/>
      <w:r w:rsidDel="00000000" w:rsidR="00000000" w:rsidRPr="00000000">
        <w:rPr>
          <w:rtl w:val="0"/>
        </w:rPr>
        <w:t xml:space="preserve">🧱 2.2 Estructura básica de una variable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"&lt;nombre&gt;"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"Descripción de lo que representa la variable"</w:t>
              <w:br w:type="textWrapping"/>
              <w:t xml:space="preserve">  type        = &lt;tipo de dato&gt;</w:t>
              <w:br w:type="textWrapping"/>
              <w:t xml:space="preserve">  default     = &lt;valor por defecto&gt;     # opcional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"instance_count"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"Número de instancias a crear"</w:t>
              <w:br w:type="textWrapping"/>
              <w:t xml:space="preserve">  type        = number</w:t>
              <w:br w:type="textWrapping"/>
              <w:t xml:space="preserve">  default     = 2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yftybd176me" w:id="9"/>
      <w:bookmarkEnd w:id="9"/>
      <w:r w:rsidDel="00000000" w:rsidR="00000000" w:rsidRPr="00000000">
        <w:rPr>
          <w:rtl w:val="0"/>
        </w:rPr>
        <w:t xml:space="preserve">🧬 2.3 Tipos de datos soportados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soporta varios </w:t>
      </w: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 para sus variables, que pueden usarse también al definir configuraciones de </w:t>
      </w:r>
      <w:r w:rsidDel="00000000" w:rsidR="00000000" w:rsidRPr="00000000">
        <w:rPr>
          <w:b w:val="1"/>
          <w:bCs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dpjl7fdxfscq" w:id="10"/>
      <w:bookmarkEnd w:id="10"/>
      <w:r w:rsidDel="00000000" w:rsidR="00000000" w:rsidRPr="00000000">
        <w:rPr>
          <w:rtl w:val="0"/>
        </w:rPr>
        <w:t xml:space="preserve">⚙️ 2.3.1 string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simplemente es texto plano.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 = var.imagen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Permite cambiar fácilmente la imagen del contenedor (por ejemplo, nginx:latest, httpd:latest, mysql:8.0, etc.) sin modificar el código.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8fevhzks03yt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agetextvp51v" w:id="12"/>
      <w:bookmarkEnd w:id="12"/>
      <w:r w:rsidDel="00000000" w:rsidR="00000000" w:rsidRPr="00000000">
        <w:rPr>
          <w:rtl w:val="0"/>
        </w:rPr>
        <w:t xml:space="preserve">⚙️ 2.3.2 number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Valores numéricos (enteros o decimales).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ports {</w:t>
              <w:br w:type="textWrapping"/>
              <w:t xml:space="preserve">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.puerto_externo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definir dinámicamente el puerto externo donde se expone el contenedor.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60spsj6cjl6i" w:id="13"/>
      <w:bookmarkEnd w:id="13"/>
      <w:r w:rsidDel="00000000" w:rsidR="00000000" w:rsidRPr="00000000">
        <w:rPr>
          <w:rtl w:val="0"/>
        </w:rPr>
        <w:t xml:space="preserve">⚙️ 2.3.3 bool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Valores booleanos (true o false).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"enable_logs"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  = var.enable_logs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"logs_enabled.txt"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"Los logs del contenedor están habilitados."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activar o desactivar características opcionales, como registros o monitorización.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2s0pbqt2rbv4" w:id="14"/>
      <w:bookmarkEnd w:id="14"/>
      <w:r w:rsidDel="00000000" w:rsidR="00000000" w:rsidRPr="00000000">
        <w:rPr>
          <w:rtl w:val="0"/>
        </w:rPr>
        <w:t xml:space="preserve">⚙️ 2.3.4 list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ordenada de elementos.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list(number)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[8080, 8081, 8082]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ports {</w:t>
              <w:br w:type="textWrapping"/>
              <w:t xml:space="preserve">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.puertos[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definir una lista de puertos para exponer varios servicios o contenedores.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5wfz63nbxr3q" w:id="15"/>
      <w:bookmarkEnd w:id="15"/>
      <w:r w:rsidDel="00000000" w:rsidR="00000000" w:rsidRPr="00000000">
        <w:rPr>
          <w:rtl w:val="0"/>
        </w:rPr>
        <w:t xml:space="preserve">⚙️ 2.3.5 map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de claves y valores.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"labels"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map(string)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"DockerInfra"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etiquetas o metadatos para los contenedores, útiles para identificar su entorno o propósito.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8dy74qb09yps" w:id="16"/>
      <w:bookmarkEnd w:id="16"/>
      <w:r w:rsidDel="00000000" w:rsidR="00000000" w:rsidRPr="00000000">
        <w:rPr>
          <w:rtl w:val="0"/>
        </w:rPr>
        <w:t xml:space="preserve">⚙️ 2.3.6 object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compuesta con varios tipos de datos.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"container_config"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object({</w:t>
              <w:br w:type="textWrapping"/>
              <w:t xml:space="preserve">    nombre = string</w:t>
              <w:br w:type="textWrapping"/>
              <w:t xml:space="preserve">    puerto = number</w:t>
              <w:br w:type="textWrapping"/>
              <w:t xml:space="preserve">    imagen = string</w:t>
              <w:br w:type="textWrapping"/>
              <w:t xml:space="preserve">  })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"web01"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puerto = 8080</w:t>
              <w:br w:type="textWrapping"/>
              <w:t xml:space="preserve">    imagen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.container_config.nombre</w:t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.container_config.imagen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.container_config.puerto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agrupar toda la configuración de un contenedor en una sola variable estructurada.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bcvwdyeipv53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fd77ehhyskn8" w:id="18"/>
      <w:bookmarkEnd w:id="18"/>
      <w:r w:rsidDel="00000000" w:rsidR="00000000" w:rsidRPr="00000000">
        <w:rPr>
          <w:rtl w:val="0"/>
        </w:rPr>
        <w:t xml:space="preserve">⚙️ 2.3.7 any (dinámico)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 </w:t>
      </w:r>
      <w:r w:rsidDel="00000000" w:rsidR="00000000" w:rsidRPr="00000000">
        <w:rPr>
          <w:b w:val="1"/>
          <w:bCs w:val="1"/>
          <w:rtl w:val="0"/>
        </w:rPr>
        <w:t xml:space="preserve">cualquier tipo de dato</w:t>
      </w:r>
      <w:r w:rsidDel="00000000" w:rsidR="00000000" w:rsidRPr="00000000">
        <w:rPr>
          <w:rtl w:val="0"/>
        </w:rPr>
        <w:t xml:space="preserve">. Ideal para configuraciones flexibles o genéricas, aunque </w:t>
      </w:r>
      <w:r w:rsidDel="00000000" w:rsidR="00000000" w:rsidRPr="00000000">
        <w:rPr>
          <w:b w:val="1"/>
          <w:bCs w:val="1"/>
          <w:rtl w:val="0"/>
        </w:rPr>
        <w:t xml:space="preserve">pierde validación estricta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"config_dinamica"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any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locals {</w:t>
              <w:br w:type="textWrapping"/>
              <w:t xml:space="preserve">  configuracion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.config_dinamica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8"/>
                <w:szCs w:val="18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.config_dinamica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"valor_por_defecto"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puede servir para recibir estructuras o lstas generadas dinámicamente desde un script o pipeline externo.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k1g45mpff2ho" w:id="19"/>
      <w:bookmarkEnd w:id="19"/>
      <w:r w:rsidDel="00000000" w:rsidR="00000000" w:rsidRPr="00000000">
        <w:rPr>
          <w:rtl w:val="0"/>
        </w:rPr>
        <w:t xml:space="preserve">📄 2.4 Archivos .tfvars y convenciones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Los archivos .tfvars permiten definir valores externos para las variables, de modo que puedas reutilizar la misma configuración Terraform con diferentes entornos o parámetros (por ejemplo: desarrollo, pruebas o producción).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convención: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Se llaman terraform.tfvars o &lt;entorno&gt;.tfvars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carga automáticamente el archivo si se 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terraform.tfvars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(Docker):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tienes las siguientes variables definidas en tu proyecto: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donde se expone 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un archivo </w:t>
      </w:r>
      <w:r w:rsidDel="00000000" w:rsidR="00000000" w:rsidRPr="00000000">
        <w:rPr>
          <w:b w:val="1"/>
          <w:bCs w:val="1"/>
          <w:rtl w:val="0"/>
        </w:rPr>
        <w:t xml:space="preserve">terraform.tfvars</w:t>
      </w:r>
      <w:r w:rsidDel="00000000" w:rsidR="00000000" w:rsidRPr="00000000">
        <w:rPr>
          <w:rtl w:val="0"/>
        </w:rPr>
        <w:t xml:space="preserve"> para sobreescribir los valores por defecto: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puerto_externo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Ejecución: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Terraform detectará automáticamente el archivo terraform.tfvars y aplicará esos valores, desplegando un contenedor Apache en lugar de Nginx, y exponiéndolo en el puerto 9090.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ka4gh9fl8lw" w:id="20"/>
      <w:bookmarkEnd w:id="20"/>
      <w:r w:rsidDel="00000000" w:rsidR="00000000" w:rsidRPr="00000000">
        <w:rPr>
          <w:rtl w:val="0"/>
        </w:rPr>
        <w:t xml:space="preserve">🔄 2.5 Formas de pasar variables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asignar valores de varias maneras (ordenadas por prioridad):</w:t>
      </w:r>
    </w:p>
    <w:tbl>
      <w:tblPr>
        <w:tblStyle w:val="Table3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50"/>
        <w:gridCol w:w="4445"/>
        <w:gridCol w:w="1490"/>
        <w:tblGridChange w:id="0">
          <w:tblGrid>
            <w:gridCol w:w="3350"/>
            <w:gridCol w:w="4445"/>
            <w:gridCol w:w="14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Línea de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terraform apply -var="imagen=httpd:latest"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🔝 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export TF_VAR_imagen="nginx:stable"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Archivo .tfvars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terraform apply -var-file="produccion.tfvars"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Valor 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Definido en variables.tf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bw75n9pi5zlu" w:id="21"/>
      <w:bookmarkEnd w:id="21"/>
      <w:r w:rsidDel="00000000" w:rsidR="00000000" w:rsidRPr="00000000">
        <w:rPr>
          <w:rtl w:val="0"/>
        </w:rPr>
        <w:t xml:space="preserve">2.5.1 Interactivamente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variable no tiene valor, Terraform la pedirá al usuario: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.imagen</w:t>
              <w:br w:type="textWrapping"/>
              <w:t xml:space="preserve">Imagen Docker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desplegar</w:t>
              <w:br w:type="textWrapping"/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value: nginx:latest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rrn8pcppkq4k" w:id="22"/>
      <w:bookmarkEnd w:id="22"/>
      <w:r w:rsidDel="00000000" w:rsidR="00000000" w:rsidRPr="00000000">
        <w:rPr>
          <w:rtl w:val="0"/>
        </w:rPr>
        <w:t xml:space="preserve">2.5.2 Archivo .tfvars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definir los valores en un archivo externo, por ejemplo: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docker.tfvars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puerto_externo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ejecutar: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-file=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"docker.tfvars"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cargará esos valores automáticamente y desplegará el contenedor Apache en el puerto 9090.</w:t>
      </w:r>
    </w:p>
    <w:p w:rsidR="00000000" w:rsidDel="00000000" w:rsidP="00000000" w:rsidRDefault="00000000" w:rsidRPr="00000000" w14:paraId="000000C1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vw3bqrzgzqn" w:id="23"/>
      <w:bookmarkEnd w:id="23"/>
      <w:r w:rsidDel="00000000" w:rsidR="00000000" w:rsidRPr="00000000">
        <w:rPr>
          <w:rtl w:val="0"/>
        </w:rPr>
        <w:t xml:space="preserve">2.5.3 Variables de entorno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También puedes pasar valores a Terraform mediante variables de entorno, anteponiendo </w:t>
      </w:r>
      <w:r w:rsidDel="00000000" w:rsidR="00000000" w:rsidRPr="00000000">
        <w:rPr>
          <w:b w:val="1"/>
          <w:bCs w:val="1"/>
          <w:rtl w:val="0"/>
        </w:rPr>
        <w:t xml:space="preserve">TF_VAR_ </w:t>
      </w:r>
      <w:r w:rsidDel="00000000" w:rsidR="00000000" w:rsidRPr="00000000">
        <w:rPr>
          <w:rtl w:val="0"/>
        </w:rPr>
        <w:t xml:space="preserve">al nombre de la variable.</w:t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TF_VAR_imagen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TF_VAR_puerto_externo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=8080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leerá esos valores y los aplicará durante el despliegue.</w:t>
      </w:r>
    </w:p>
    <w:p w:rsidR="00000000" w:rsidDel="00000000" w:rsidP="00000000" w:rsidRDefault="00000000" w:rsidRPr="00000000" w14:paraId="000000C5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9mir3v3xmjbe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k1by9gbmrdb9" w:id="25"/>
      <w:bookmarkEnd w:id="25"/>
      <w:r w:rsidDel="00000000" w:rsidR="00000000" w:rsidRPr="00000000">
        <w:rPr>
          <w:rtl w:val="0"/>
        </w:rPr>
        <w:t xml:space="preserve">2.5.4 Línea de comandos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Por último, puedes pasar las variables directamente con la opción -var: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"imagen=alpine:latest"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"puerto_externo=8081"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Esta opción tiene </w:t>
      </w:r>
      <w:r w:rsidDel="00000000" w:rsidR="00000000" w:rsidRPr="00000000">
        <w:rPr>
          <w:b w:val="1"/>
          <w:bCs w:val="1"/>
          <w:rtl w:val="0"/>
        </w:rPr>
        <w:t xml:space="preserve">la prioridad más alta</w:t>
      </w:r>
      <w:r w:rsidDel="00000000" w:rsidR="00000000" w:rsidRPr="00000000">
        <w:rPr>
          <w:rtl w:val="0"/>
        </w:rPr>
        <w:t xml:space="preserve">, ideal para sobrescribir valores puntualmente sin modificar archivos.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b8bhi6h954b3" w:id="26"/>
      <w:bookmarkEnd w:id="26"/>
      <w:r w:rsidDel="00000000" w:rsidR="00000000" w:rsidRPr="00000000">
        <w:rPr>
          <w:rtl w:val="0"/>
        </w:rPr>
        <w:t xml:space="preserve">🧩 2.6 Validaciones de variables (validation blocks)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</w:t>
      </w:r>
      <w:r w:rsidDel="00000000" w:rsidR="00000000" w:rsidRPr="00000000">
        <w:rPr>
          <w:b w:val="1"/>
          <w:bCs w:val="1"/>
          <w:rtl w:val="0"/>
        </w:rPr>
        <w:t xml:space="preserve">validar el valor de una variable antes de usarla</w:t>
      </w:r>
      <w:r w:rsidDel="00000000" w:rsidR="00000000" w:rsidRPr="00000000">
        <w:rPr>
          <w:rtl w:val="0"/>
        </w:rPr>
        <w:t xml:space="preserve">, evitando errores y manteniendo consistencia en la configuración de contenedores Docker.Esto resulta especialmente útil para limitar qué imágenes, puertos o entornos se pueden usar en un despliegue.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"Imagen Docker permitida para el despliegue"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br w:type="textWrapping"/>
              <w:t xml:space="preserve">  validation {</w:t>
              <w:br w:type="textWrapping"/>
              <w:t xml:space="preserve">    condition     = contains([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], var.imagen)</w:t>
              <w:br w:type="textWrapping"/>
              <w:t xml:space="preserve">    error_message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"La imagen debe ser nginx:latest, httpd:latest o mysql:8.0."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      = number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"Puerto válido de exposición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br w:type="textWrapping"/>
              <w:t xml:space="preserve">  validation {</w:t>
              <w:br w:type="textWrapping"/>
              <w:t xml:space="preserve">    condition     = var.puerto_externo &gt;= 1024 &amp;&amp; var.puerto_externo &lt;= 65535</w:t>
              <w:br w:type="textWrapping"/>
              <w:t xml:space="preserve">    error_message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"El puerto externo debe estar entre 1024 y 65535."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"puerto_externo=8080"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Terraform aceptará estos valores válidos y procederá al despliegue.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  <w:t xml:space="preserve"> Pero si el usuario introduce una imagen o puerto no permitido, mostrará un error</w:t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6ye634bcmx7n" w:id="27"/>
      <w:bookmarkEnd w:id="27"/>
      <w:r w:rsidDel="00000000" w:rsidR="00000000" w:rsidRPr="00000000">
        <w:rPr>
          <w:rtl w:val="0"/>
        </w:rPr>
        <w:t xml:space="preserve">3. ⚙️ Locals en Terraform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ctit92otvr7s" w:id="28"/>
      <w:bookmarkEnd w:id="28"/>
      <w:r w:rsidDel="00000000" w:rsidR="00000000" w:rsidRPr="00000000">
        <w:rPr>
          <w:rtl w:val="0"/>
        </w:rPr>
        <w:t xml:space="preserve">💡 3.1 ¿Qué son los locals y cómo se diferencian de las variables?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variables locales internas</w:t>
      </w:r>
      <w:r w:rsidDel="00000000" w:rsidR="00000000" w:rsidRPr="00000000">
        <w:rPr>
          <w:rtl w:val="0"/>
        </w:rPr>
        <w:t xml:space="preserve"> a tu configuración de Terraform. Sirven para </w:t>
      </w:r>
      <w:r w:rsidDel="00000000" w:rsidR="00000000" w:rsidRPr="00000000">
        <w:rPr>
          <w:b w:val="1"/>
          <w:bCs w:val="1"/>
          <w:rtl w:val="0"/>
        </w:rPr>
        <w:t xml:space="preserve">definir valores calculados o constantes</w:t>
      </w:r>
      <w:r w:rsidDel="00000000" w:rsidR="00000000" w:rsidRPr="00000000">
        <w:rPr>
          <w:rtl w:val="0"/>
        </w:rPr>
        <w:t xml:space="preserve"> que se utilizan dentro del mismo módulo, sin depender de entradas externas.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45"/>
        <w:gridCol w:w="3275"/>
        <w:gridCol w:w="3695"/>
        <w:tblGridChange w:id="0">
          <w:tblGrid>
            <w:gridCol w:w="2645"/>
            <w:gridCol w:w="3275"/>
            <w:gridCol w:w="36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 (variable)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Locals (locals)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Recibir valores de entrada (desde usuario o entorno)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valores calculados o reutilizables dentro del código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Modificables por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= var.region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server_name = "app-${var.env}"</w:t>
            </w:r>
          </w:p>
        </w:tc>
      </w:tr>
    </w:tbl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"dev"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instance_name = "web-${var.env}"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"example"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"${path.module}/${local.instance_name}.txt"</w:t>
              <w:br w:type="textWrapping"/>
              <w:t xml:space="preserve">  content  = "Instancia para entorno ${var.env}"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📄 Resultado:</w:t>
      </w:r>
      <w:r w:rsidDel="00000000" w:rsidR="00000000" w:rsidRPr="00000000">
        <w:rPr>
          <w:rtl w:val="0"/>
        </w:rPr>
        <w:br w:type="textWrapping"/>
        <w:t xml:space="preserve"> Terraform crea un archivo llamado web-dev.txt con el contenido "Instancia para entorno dev".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bpy143fx2q8q" w:id="29"/>
      <w:bookmarkEnd w:id="29"/>
      <w:r w:rsidDel="00000000" w:rsidR="00000000" w:rsidRPr="00000000">
        <w:rPr>
          <w:rtl w:val="0"/>
        </w:rPr>
        <w:t xml:space="preserve">🔁 3.2 Uso de locals para evitar repetición de código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Uno de los usos principales de los locals es centralizar lógica repetida.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sin locals (código repetido):</w:t>
      </w:r>
    </w:p>
    <w:tbl>
      <w:tblPr>
        <w:tblStyle w:val="Table4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con locals (mejor práctica):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 {</w:t>
              <w:br w:type="textWrapping"/>
              <w:t xml:space="preserve">  name_prefix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${local.name_prefix}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${local.name_prefix}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➡️ Así, si cambias “var.project_name” o “var.env”, todo el código se actualiza automáticamente sin repetir cadenas.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vf9o7be4p5rn" w:id="30"/>
      <w:bookmarkEnd w:id="30"/>
      <w:r w:rsidDel="00000000" w:rsidR="00000000" w:rsidRPr="00000000">
        <w:rPr>
          <w:rtl w:val="0"/>
        </w:rPr>
        <w:t xml:space="preserve">🧠 3.3 Buenas prácticas al usar locals</w:t>
      </w:r>
    </w:p>
    <w:tbl>
      <w:tblPr>
        <w:tblStyle w:val="Table42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80"/>
        <w:gridCol w:w="5465"/>
        <w:tblGridChange w:id="0">
          <w:tblGrid>
            <w:gridCol w:w="3980"/>
            <w:gridCol w:w="5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🏷️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 nombres descriptivos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claros como resource_prefix o formatted_tags facilitan la lectura.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Agrupa lógicamente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Puedes declarar varios locals {} en distintos archivos si mejora la organización.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🧮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Evita cálculos complejos dentro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toda la lógica en locals y usa local.&lt;nombre&gt; dentro de los recursos.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 locals para mantener 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ejemplo, definir un formato de nombre común o etiquetas compartidas.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abuses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algo debe venir del usuario o entorno, sigue usando variable, no locals.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brg7dj9vc4q1" w:id="31"/>
      <w:bookmarkEnd w:id="31"/>
      <w:r w:rsidDel="00000000" w:rsidR="00000000" w:rsidRPr="00000000">
        <w:rPr>
          <w:rtl w:val="0"/>
        </w:rPr>
        <w:t xml:space="preserve">🧩 3.4 Ejemplos de casos comunes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Veamos algunos casos reales donde locals hacen una gran diferencia 👇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dz48fouuapbi" w:id="32"/>
      <w:bookmarkEnd w:id="32"/>
      <w:r w:rsidDel="00000000" w:rsidR="00000000" w:rsidRPr="00000000">
        <w:rPr>
          <w:rtl w:val="0"/>
        </w:rPr>
        <w:t xml:space="preserve">📛 3.4.1. Estandarización de nombres de recursos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"prod"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"analytics"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resource_prefix = "${var.project}-${var.env}"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"${path.module}/${local.resource_prefix}-log.txt"</w:t>
              <w:br w:type="textWrapping"/>
              <w:t xml:space="preserve">  content  = "Archivo generado para ${local.resource_prefix}"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📄 Resultado:</w:t>
      </w:r>
      <w:r w:rsidDel="00000000" w:rsidR="00000000" w:rsidRPr="00000000">
        <w:rPr>
          <w:rtl w:val="0"/>
        </w:rPr>
        <w:t xml:space="preserve"> Archivo → analytics-prod-log.txt</w:t>
      </w:r>
    </w:p>
    <w:p w:rsidR="00000000" w:rsidDel="00000000" w:rsidP="00000000" w:rsidRDefault="00000000" w:rsidRPr="00000000" w14:paraId="00000101">
      <w:pPr>
        <w:pStyle w:val="Heading3"/>
        <w:keepNext w:val="0"/>
        <w:spacing w:after="80" w:before="280" w:lineRule="auto"/>
        <w:ind w:left="0"/>
        <w:jc w:val="both"/>
        <w:rPr/>
      </w:pPr>
      <w:bookmarkStart w:colFirst="0" w:colLast="0" w:name="_m2cp25i6qsf4" w:id="33"/>
      <w:bookmarkEnd w:id="33"/>
      <w:r w:rsidDel="00000000" w:rsidR="00000000" w:rsidRPr="00000000">
        <w:rPr>
          <w:rtl w:val="0"/>
        </w:rPr>
        <w:t xml:space="preserve">📂 3.4.2. Cálculo de rutas dinámicas</w:t>
      </w:r>
    </w:p>
    <w:tbl>
      <w:tblPr>
        <w:tblStyle w:val="Table4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"base_path"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"/tmp"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log_path  = "${var.base_path}/logs"</w:t>
              <w:br w:type="textWrapping"/>
              <w:t xml:space="preserve">  data_path = "${var.base_path}/data"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"${local.log_path}/config.txt"</w:t>
              <w:br w:type="textWrapping"/>
              <w:t xml:space="preserve">  content  = "Ruta de datos: ${local.data_path}"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Permite mantener consistencia entre carpetas y evita escribir rutas manualmente varias veces.</w:t>
      </w:r>
    </w:p>
    <w:p w:rsidR="00000000" w:rsidDel="00000000" w:rsidP="00000000" w:rsidRDefault="00000000" w:rsidRPr="00000000" w14:paraId="00000104">
      <w:pPr>
        <w:pStyle w:val="Heading3"/>
        <w:keepNext w:val="0"/>
        <w:spacing w:after="80" w:before="280" w:lineRule="auto"/>
        <w:ind w:left="0"/>
        <w:jc w:val="both"/>
        <w:rPr/>
      </w:pPr>
      <w:bookmarkStart w:colFirst="0" w:colLast="0" w:name="_e8jmrrwhfnhj" w:id="34"/>
      <w:bookmarkEnd w:id="34"/>
      <w:r w:rsidDel="00000000" w:rsidR="00000000" w:rsidRPr="00000000">
        <w:rPr>
          <w:rtl w:val="0"/>
        </w:rPr>
        <w:t xml:space="preserve">🏷️ 3.4.3. Centralización de etiquetas (tags)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Docker, es buena práctica asignar </w:t>
      </w: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(etiquetas) a los contenedores para identificarlos fácilmente. Con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, puedes centralizar esa información y aplicarla a todos tus recursos.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common_labels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var.env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= var.project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"managed_by"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labels = local.common_labels</w:t>
              <w:br w:type="textWrapping"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labels = local.common_labels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Resultado:</w:t>
        <w:br w:type="textWrapping"/>
      </w:r>
      <w:r w:rsidDel="00000000" w:rsidR="00000000" w:rsidRPr="00000000">
        <w:rPr>
          <w:rtl w:val="0"/>
        </w:rPr>
        <w:t xml:space="preserve"> Todos los contenedores compartirán etiquetas coherentes: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"webapp"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"managed_by"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"Terraform"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aucsyzczz2j" w:id="35"/>
      <w:bookmarkEnd w:id="35"/>
      <w:r w:rsidDel="00000000" w:rsidR="00000000" w:rsidRPr="00000000">
        <w:rPr>
          <w:rtl w:val="0"/>
        </w:rPr>
        <w:t xml:space="preserve">🔤 3.4.4. Condiciones y cálculos dinámicos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también pueden contener </w:t>
      </w:r>
      <w:r w:rsidDel="00000000" w:rsidR="00000000" w:rsidRPr="00000000">
        <w:rPr>
          <w:b w:val="1"/>
          <w:bCs w:val="1"/>
          <w:rtl w:val="0"/>
        </w:rPr>
        <w:t xml:space="preserve">expresiones condicionales o cálculos</w:t>
      </w:r>
      <w:r w:rsidDel="00000000" w:rsidR="00000000" w:rsidRPr="00000000">
        <w:rPr>
          <w:rtl w:val="0"/>
        </w:rPr>
        <w:t xml:space="preserve"> que ajusten la configuración de los contenedores según el entorno o las variables definidas.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 de despliegue"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imagen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puerto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80 : 8080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local.imagen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local.puerto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env = "prod", se usa la imagen nginx:stable y se expone el contenedor en el puerto 80.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env = "dev", se usa nginx:alpine y se expone en el puerto 8080.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adaptar automáticamente el despliegue según el entorno, sin duplicar código.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z7ikt0m7y4zh" w:id="36"/>
      <w:bookmarkEnd w:id="36"/>
      <w:r w:rsidDel="00000000" w:rsidR="00000000" w:rsidRPr="00000000">
        <w:rPr>
          <w:rtl w:val="0"/>
        </w:rPr>
        <w:t xml:space="preserve">🧩 3.5.5. Uso combinado de locals + variables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combinar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(valores externos) y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(valores calculados) para generar nombres o configuraciones completas de forma dinámica.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 de ejecución"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base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externo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container_name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${replace(var.imagen, ":", "-")}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local.container_name</w:t>
              <w:br w:type="textWrapping"/>
              <w:t xml:space="preserve">  image = var.imagen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var.puerto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"nombre_contenedor"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local.container_name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</w:p>
    <w:tbl>
      <w:tblPr>
        <w:tblStyle w:val="Table4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nombre_contenedor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"docker-test-nginx-latest"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7s8m863hmtsh" w:id="37"/>
      <w:bookmarkEnd w:id="37"/>
      <w:r w:rsidDel="00000000" w:rsidR="00000000" w:rsidRPr="00000000">
        <w:rPr>
          <w:rtl w:val="0"/>
        </w:rPr>
        <w:t xml:space="preserve">🧩 3.6. Resumen del uso de locals</w:t>
      </w:r>
      <w:r w:rsidDel="00000000" w:rsidR="00000000" w:rsidRPr="00000000">
        <w:rPr>
          <w:rtl w:val="0"/>
        </w:rPr>
      </w:r>
    </w:p>
    <w:tbl>
      <w:tblPr>
        <w:tblStyle w:val="Table50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4325"/>
        <w:gridCol w:w="3545"/>
        <w:tblGridChange w:id="0">
          <w:tblGrid>
            <w:gridCol w:w="1745"/>
            <w:gridCol w:w="4325"/>
            <w:gridCol w:w="35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Variables internas calculadas o reutilizables</w:t>
            </w:r>
          </w:p>
        </w:tc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 { prefix = "${var.project}-${var.env}"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Evitar repetición de lógica y valores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Formateo de nombres, rutas, etiquetas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local.&lt;nombre&gt;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local.prefix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Código más limpio, menos redundancia, más coherencia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son una herramienta para mejorar la calidad del código Terraform.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Te ayudan a mantener la </w:t>
      </w:r>
      <w:r w:rsidDel="00000000" w:rsidR="00000000" w:rsidRPr="00000000">
        <w:rPr>
          <w:b w:val="1"/>
          <w:bCs w:val="1"/>
          <w:rtl w:val="0"/>
        </w:rPr>
        <w:t xml:space="preserve">coherencia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claridad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modularidad</w:t>
      </w:r>
      <w:r w:rsidDel="00000000" w:rsidR="00000000" w:rsidRPr="00000000">
        <w:rPr>
          <w:rtl w:val="0"/>
        </w:rPr>
        <w:t xml:space="preserve"> en tus configuraciones.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En proyectos grandes, son esenciales para definir </w:t>
      </w:r>
      <w:r w:rsidDel="00000000" w:rsidR="00000000" w:rsidRPr="00000000">
        <w:rPr>
          <w:b w:val="1"/>
          <w:bCs w:val="1"/>
          <w:rtl w:val="0"/>
        </w:rPr>
        <w:t xml:space="preserve">naming conventions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paths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comunes.</w:t>
      </w:r>
    </w:p>
    <w:p w:rsidR="00000000" w:rsidDel="00000000" w:rsidP="00000000" w:rsidRDefault="00000000" w:rsidRPr="00000000" w14:paraId="0000012B">
      <w:pPr>
        <w:pStyle w:val="Heading1"/>
        <w:keepNext w:val="0"/>
        <w:spacing w:after="120" w:before="480" w:lineRule="auto"/>
        <w:jc w:val="both"/>
        <w:rPr/>
      </w:pPr>
      <w:bookmarkStart w:colFirst="0" w:colLast="0" w:name="_q0ivi57mivte" w:id="38"/>
      <w:bookmarkEnd w:id="38"/>
      <w:r w:rsidDel="00000000" w:rsidR="00000000" w:rsidRPr="00000000">
        <w:rPr>
          <w:rtl w:val="0"/>
        </w:rPr>
        <w:t xml:space="preserve">4. ⚙️ Outputs en Terraform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kvsbkmvg65n4" w:id="39"/>
      <w:bookmarkEnd w:id="39"/>
      <w:r w:rsidDel="00000000" w:rsidR="00000000" w:rsidRPr="00000000">
        <w:rPr>
          <w:rtl w:val="0"/>
        </w:rPr>
        <w:t xml:space="preserve">📣 4.1 ¿Qué son los outputs y para qué sirven?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Los outputs son valores de salida que Terraform muestra después de aplicar (terraform apply) o planificar (terraform plan).  Representan los resultados importantes de la infraestructura, como: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IPs públicas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Nombres de recursos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IDs de instancias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Contraseñas generadas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URLs de endpoints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En otras palabras:</w:t>
      </w:r>
    </w:p>
    <w:p w:rsidR="00000000" w:rsidDel="00000000" w:rsidP="00000000" w:rsidRDefault="00000000" w:rsidRPr="00000000" w14:paraId="0000013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Los outputs son la forma de </w:t>
      </w:r>
      <w:r w:rsidDel="00000000" w:rsidR="00000000" w:rsidRPr="00000000">
        <w:rPr>
          <w:i w:val="1"/>
          <w:iCs w:val="1"/>
          <w:rtl w:val="0"/>
        </w:rPr>
        <w:t xml:space="preserve">exponer información útil</w:t>
      </w:r>
      <w:r w:rsidDel="00000000" w:rsidR="00000000" w:rsidRPr="00000000">
        <w:rPr>
          <w:rtl w:val="0"/>
        </w:rPr>
        <w:t xml:space="preserve"> del despliegue, tanto para humanos como para otros módulos o scripts.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básico</w:t>
      </w:r>
    </w:p>
    <w:tbl>
      <w:tblPr>
        <w:tblStyle w:val="Table5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ami           = "ami-123456"</w:t>
              <w:br w:type="textWrapping"/>
              <w:t xml:space="preserve">  instance_type = "t2.micro"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"instance_id"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"ID de la instancia creada"</w:t>
              <w:br w:type="textWrapping"/>
              <w:t xml:space="preserve">  value       = aws_instance.web.id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ejecutar:</w:t>
      </w:r>
    </w:p>
    <w:tbl>
      <w:tblPr>
        <w:tblStyle w:val="Table5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mostrará:</w:t>
      </w:r>
    </w:p>
    <w:tbl>
      <w:tblPr>
        <w:tblStyle w:val="Table5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instance_id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"i-0abc123456def789"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f2ytfxs0cp81" w:id="40"/>
      <w:bookmarkEnd w:id="40"/>
      <w:r w:rsidDel="00000000" w:rsidR="00000000" w:rsidRPr="00000000">
        <w:rPr>
          <w:rtl w:val="0"/>
        </w:rPr>
        <w:t xml:space="preserve">🧱 4.2 Estructura de un bloque output</w:t>
      </w:r>
    </w:p>
    <w:tbl>
      <w:tblPr>
        <w:tblStyle w:val="Table5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"&lt;nombre&gt;"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"Descripción del valor"</w:t>
              <w:br w:type="textWrapping"/>
              <w:t xml:space="preserve">  value       = &lt;expresión o variable&gt;</w:t>
              <w:br w:type="textWrapping"/>
              <w:t xml:space="preserve">  sensitive   = &lt;true|false&gt; # opcional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gridCol w:w="6635"/>
        <w:tblGridChange w:id="0">
          <w:tblGrid>
            <w:gridCol w:w="1760"/>
            <w:gridCol w:w="6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output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(Opcional) Explica qué representa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Valor o referencia al recurso que se mostrará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(Opcional) Oculta valores sensibles (ej. contraseñas)</w:t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5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"bucket_name"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"Nombre del bucket S3"</w:t>
              <w:br w:type="textWrapping"/>
              <w:t xml:space="preserve">  value       = aws_s3_bucket.main.bucket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p9x2u328a9zv" w:id="41"/>
      <w:bookmarkEnd w:id="41"/>
      <w:r w:rsidDel="00000000" w:rsidR="00000000" w:rsidRPr="00000000">
        <w:rPr>
          <w:rtl w:val="0"/>
        </w:rPr>
        <w:t xml:space="preserve">🧾 4.3 Mostrar resultados en la CLI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outputs se pueden visualizar de varias formas: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Automáticamente tras un terraform apply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los muestra al final de la ejecución.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Manualmente con terraform output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todos los outputs del estado actual.</w:t>
      </w:r>
    </w:p>
    <w:p w:rsidR="00000000" w:rsidDel="00000000" w:rsidP="00000000" w:rsidRDefault="00000000" w:rsidRPr="00000000" w14:paraId="0000015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Mostrar un output específico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terraform output &lt;nombre&gt;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tbl>
      <w:tblPr>
        <w:tblStyle w:val="Table5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bucket_name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Mostrar en formato JSON (para integraciones con scripts o CI/CD)</w:t>
      </w:r>
    </w:p>
    <w:tbl>
      <w:tblPr>
        <w:tblStyle w:val="Table5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-json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Esto permite exportar outputs a otras herramientas o pipelines.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55gdkoerkpj" w:id="42"/>
      <w:bookmarkEnd w:id="42"/>
      <w:r w:rsidDel="00000000" w:rsidR="00000000" w:rsidRPr="00000000">
        <w:rPr>
          <w:rtl w:val="0"/>
        </w:rPr>
        <w:t xml:space="preserve">🧭 4.4 Exportar outputs a scripts externos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Puedes usar “terraform output -json” para pasar información a otros sistemas.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en Bash:</w:t>
      </w:r>
    </w:p>
    <w:tbl>
      <w:tblPr>
        <w:tblStyle w:val="Table5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VPC_ID=$(terraform output -raw vpc_id)</w:t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"La VPC creada es: $VPC_ID"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Esto facilita automatizaciones en CI/CD pipelines o scripts de despliegue.</w:t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1cwvx4y9o1xm" w:id="43"/>
      <w:bookmarkEnd w:id="43"/>
      <w:r w:rsidDel="00000000" w:rsidR="00000000" w:rsidRPr="00000000">
        <w:rPr>
          <w:rtl w:val="0"/>
        </w:rPr>
        <w:t xml:space="preserve">🔐 4.5 Sensibilidad de datos: sensitive = true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seguridad, Terraform permite </w:t>
      </w:r>
      <w:r w:rsidDel="00000000" w:rsidR="00000000" w:rsidRPr="00000000">
        <w:rPr>
          <w:b w:val="1"/>
          <w:bCs w:val="1"/>
          <w:rtl w:val="0"/>
        </w:rPr>
        <w:t xml:space="preserve">ocultar información sensible</w:t>
      </w:r>
      <w:r w:rsidDel="00000000" w:rsidR="00000000" w:rsidRPr="00000000">
        <w:rPr>
          <w:rtl w:val="0"/>
        </w:rPr>
        <w:t xml:space="preserve"> (contraseñas, tokens, claves, etc.) en los outputs.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Ejemplo:</w:t>
      </w:r>
    </w:p>
    <w:tbl>
      <w:tblPr>
        <w:tblStyle w:val="Table6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12</w:t>
              <w:br w:type="textWrapping"/>
              <w:t xml:space="preserve">  special = true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"database_password"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= random_password.db_password.result</w:t>
              <w:br w:type="textWrapping"/>
              <w:t xml:space="preserve">  sensitive = true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 ejecutar “terraform apply”, Terraform mostrará:</w:t>
      </w:r>
    </w:p>
    <w:tbl>
      <w:tblPr>
        <w:tblStyle w:val="Table6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database_password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Si luego ejecutas “terraform output”, se mostrará como:</w:t>
      </w:r>
    </w:p>
    <w:tbl>
      <w:tblPr>
        <w:tblStyle w:val="Table6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database_password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Para verla explícitamente (si es necesario):</w:t>
      </w:r>
    </w:p>
    <w:tbl>
      <w:tblPr>
        <w:tblStyle w:val="Table6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-raw database_password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resumen: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i w:val="1"/>
          <w:i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son útiles para exponer información útil, reutilizar módulos y automatizar flujos.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Son el puente entre </w:t>
      </w:r>
      <w:r w:rsidDel="00000000" w:rsidR="00000000" w:rsidRPr="00000000">
        <w:rPr>
          <w:b w:val="1"/>
          <w:bCs w:val="1"/>
          <w:rtl w:val="0"/>
        </w:rPr>
        <w:t xml:space="preserve">lo que Terraform crea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 que otros sistemas necesitan saber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Usar correctamente 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 con “</w:t>
      </w:r>
      <w:r w:rsidDel="00000000" w:rsidR="00000000" w:rsidRPr="00000000">
        <w:rPr>
          <w:rtl w:val="0"/>
        </w:rPr>
        <w:t xml:space="preserve">sensitive”</w:t>
      </w:r>
      <w:r w:rsidDel="00000000" w:rsidR="00000000" w:rsidRPr="00000000">
        <w:rPr>
          <w:rtl w:val="0"/>
        </w:rPr>
        <w:t xml:space="preserve"> y “</w:t>
      </w:r>
      <w:r w:rsidDel="00000000" w:rsidR="00000000" w:rsidRPr="00000000">
        <w:rPr>
          <w:rtl w:val="0"/>
        </w:rPr>
        <w:t xml:space="preserve">terraform output -json”</w:t>
      </w:r>
      <w:r w:rsidDel="00000000" w:rsidR="00000000" w:rsidRPr="00000000">
        <w:rPr>
          <w:rtl w:val="0"/>
        </w:rPr>
        <w:t xml:space="preserve"> mejora la seguridad y la integración profesional.</w:t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a45xkfv4z622" w:id="44"/>
      <w:bookmarkEnd w:id="44"/>
      <w:r w:rsidDel="00000000" w:rsidR="00000000" w:rsidRPr="00000000">
        <w:rPr>
          <w:rtl w:val="0"/>
        </w:rPr>
        <w:t xml:space="preserve">5. 💾 El archivo de estado (terraform.tfstate)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wgn3k4x73ic2" w:id="45"/>
      <w:bookmarkEnd w:id="45"/>
      <w:r w:rsidDel="00000000" w:rsidR="00000000" w:rsidRPr="00000000">
        <w:rPr>
          <w:rtl w:val="0"/>
        </w:rPr>
        <w:t xml:space="preserve">🧠 5.1 ¿Qué es el estado en Terraform?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memoria interna de Terraform</w:t>
      </w:r>
      <w:r w:rsidDel="00000000" w:rsidR="00000000" w:rsidRPr="00000000">
        <w:rPr>
          <w:rtl w:val="0"/>
        </w:rPr>
        <w:t xml:space="preserve">. Guarda un </w:t>
      </w:r>
      <w:r w:rsidDel="00000000" w:rsidR="00000000" w:rsidRPr="00000000">
        <w:rPr>
          <w:b w:val="1"/>
          <w:bCs w:val="1"/>
          <w:rtl w:val="0"/>
        </w:rPr>
        <w:t xml:space="preserve">registro detallado de todos los recursos creados, sus atributos, dependencias y relaciones</w:t>
      </w:r>
      <w:r w:rsidDel="00000000" w:rsidR="00000000" w:rsidRPr="00000000">
        <w:rPr>
          <w:rtl w:val="0"/>
        </w:rPr>
        <w:t xml:space="preserve">. Cuando ejecutas:</w:t>
      </w:r>
    </w:p>
    <w:tbl>
      <w:tblPr>
        <w:tblStyle w:val="Table6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realiza las siguientes acciones: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Lee tus archivos .tf.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Compara lo que </w:t>
      </w:r>
      <w:r w:rsidDel="00000000" w:rsidR="00000000" w:rsidRPr="00000000">
        <w:rPr>
          <w:i w:val="1"/>
          <w:iCs w:val="1"/>
          <w:rtl w:val="0"/>
        </w:rPr>
        <w:t xml:space="preserve">deseas tener</w:t>
      </w:r>
      <w:r w:rsidDel="00000000" w:rsidR="00000000" w:rsidRPr="00000000">
        <w:rPr>
          <w:rtl w:val="0"/>
        </w:rPr>
        <w:t xml:space="preserve"> con lo que </w:t>
      </w:r>
      <w:r w:rsidDel="00000000" w:rsidR="00000000" w:rsidRPr="00000000">
        <w:rPr>
          <w:i w:val="1"/>
          <w:iCs w:val="1"/>
          <w:rtl w:val="0"/>
        </w:rPr>
        <w:t xml:space="preserve">ya existe</w:t>
      </w:r>
      <w:r w:rsidDel="00000000" w:rsidR="00000000" w:rsidRPr="00000000">
        <w:rPr>
          <w:rtl w:val="0"/>
        </w:rPr>
        <w:t xml:space="preserve"> (según el estado).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Ejecuta los cambios necesarios para igualar ambos mundos.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En resumen: </w:t>
      </w:r>
      <w:r w:rsidDel="00000000" w:rsidR="00000000" w:rsidRPr="00000000">
        <w:rPr>
          <w:rtl w:val="0"/>
        </w:rPr>
        <w:t xml:space="preserve">El estado es lo que Terraform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cree que existe</w:t>
      </w:r>
      <w:r w:rsidDel="00000000" w:rsidR="00000000" w:rsidRPr="00000000">
        <w:rPr>
          <w:rtl w:val="0"/>
        </w:rPr>
        <w:t xml:space="preserve"> en tu infraestructura.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t5bwswbuvrhs" w:id="46"/>
      <w:bookmarkEnd w:id="46"/>
      <w:r w:rsidDel="00000000" w:rsidR="00000000" w:rsidRPr="00000000">
        <w:rPr>
          <w:rtl w:val="0"/>
        </w:rPr>
        <w:t xml:space="preserve">📁 5.2 ¿Para qué sirve el archivo terraform.tfstate?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Terraform almacena el estado en un archivo JSON llamado terraform.tfstate (por defecto en tu directorio actual).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contiene: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IDs reales</w:t>
      </w:r>
      <w:r w:rsidDel="00000000" w:rsidR="00000000" w:rsidRPr="00000000">
        <w:rPr>
          <w:rtl w:val="0"/>
        </w:rPr>
        <w:t xml:space="preserve"> de los recursos creados.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valores actuales</w:t>
      </w:r>
      <w:r w:rsidDel="00000000" w:rsidR="00000000" w:rsidRPr="00000000">
        <w:rPr>
          <w:rtl w:val="0"/>
        </w:rPr>
        <w:t xml:space="preserve"> (como IPs, nombres, etc.).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dependencias</w:t>
      </w:r>
      <w:r w:rsidDel="00000000" w:rsidR="00000000" w:rsidRPr="00000000">
        <w:rPr>
          <w:rtl w:val="0"/>
        </w:rPr>
        <w:t xml:space="preserve"> entre recursos.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valores de variables y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Información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de contenido simplificado:</w:t>
      </w:r>
    </w:p>
    <w:tbl>
      <w:tblPr>
        <w:tblStyle w:val="Table6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"resources":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"provider":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"provider[\"registry.terraform.io/hashicorp/aws\"]"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"instances": [</w:t>
              <w:br w:type="textWrapping"/>
              <w:t xml:space="preserve">        {</w:t>
              <w:br w:type="textWrapping"/>
              <w:t xml:space="preserve">          "attributes": {</w:t>
              <w:br w:type="textWrapping"/>
              <w:t xml:space="preserve">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"i-0a1b2c3d4e5f6g7h8"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"ami":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"ami-123456"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"instance_type":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"tags": {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    }</w:t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Terraform necesita este archivo para poder </w:t>
      </w:r>
      <w:r w:rsidDel="00000000" w:rsidR="00000000" w:rsidRPr="00000000">
        <w:rPr>
          <w:b w:val="1"/>
          <w:bCs w:val="1"/>
          <w:rtl w:val="0"/>
        </w:rPr>
        <w:t xml:space="preserve">destruir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actualizar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 recursos correctamente. Si lo pierdes, Terraform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no sabrá qué existe realmente en tu entorno.</w:t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x181j58tnsg1" w:id="47"/>
      <w:bookmarkEnd w:id="47"/>
      <w:r w:rsidDel="00000000" w:rsidR="00000000" w:rsidRPr="00000000">
        <w:rPr>
          <w:rtl w:val="0"/>
        </w:rPr>
        <w:t xml:space="preserve">🔍 5.3 Contenido del estado: recursos, variables y outputs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guarda tres tipos principales de información:</w:t>
      </w:r>
    </w:p>
    <w:tbl>
      <w:tblPr>
        <w:tblStyle w:val="Table6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5270"/>
        <w:gridCol w:w="2885"/>
        <w:tblGridChange w:id="0">
          <w:tblGrid>
            <w:gridCol w:w="1475"/>
            <w:gridCol w:w="5270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los recursos creados (aws_instance, local_file,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ID, nombre, atributos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Valores que Terraform usó durante el apply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"region": "us-east-1"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Resultados definidos en outputs.tf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"ip_publica": "54.221.123.45"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Esto permite a Terraform saber </w:t>
      </w:r>
      <w:r w:rsidDel="00000000" w:rsidR="00000000" w:rsidRPr="00000000">
        <w:rPr>
          <w:b w:val="1"/>
          <w:bCs w:val="1"/>
          <w:rtl w:val="0"/>
        </w:rPr>
        <w:t xml:space="preserve">qué cambiar</w:t>
      </w:r>
      <w:r w:rsidDel="00000000" w:rsidR="00000000" w:rsidRPr="00000000">
        <w:rPr>
          <w:rtl w:val="0"/>
        </w:rPr>
        <w:t xml:space="preserve"> sin recrear todo desde cero.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6g6pd6ht6o2a" w:id="48"/>
      <w:bookmarkEnd w:id="48"/>
      <w:r w:rsidDel="00000000" w:rsidR="00000000" w:rsidRPr="00000000">
        <w:rPr>
          <w:rtl w:val="0"/>
        </w:rPr>
        <w:t xml:space="preserve">🧰 5.4 Comando terraform show y lectura del estado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te permite </w:t>
      </w:r>
      <w:r w:rsidDel="00000000" w:rsidR="00000000" w:rsidRPr="00000000">
        <w:rPr>
          <w:b w:val="1"/>
          <w:bCs w:val="1"/>
          <w:rtl w:val="0"/>
        </w:rPr>
        <w:t xml:space="preserve">inspeccionar el estado actual</w:t>
      </w:r>
      <w:r w:rsidDel="00000000" w:rsidR="00000000" w:rsidRPr="00000000">
        <w:rPr>
          <w:rtl w:val="0"/>
        </w:rPr>
        <w:t xml:space="preserve"> con varios comandos útiles: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Ver el estado formateado</w:t>
      </w:r>
    </w:p>
    <w:tbl>
      <w:tblPr>
        <w:tblStyle w:val="Table6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en texto los recursos y atributos actuales conocidos por Terraform.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Ver el estado en formato JSON</w:t>
      </w:r>
    </w:p>
    <w:tbl>
      <w:tblPr>
        <w:tblStyle w:val="Table6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show -json &gt; estado.json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el estado en formato JSON para integraciones con otros sistemas.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🔎 Ver un recurso específico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buscar dentro del archivo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directamente:</w:t>
      </w:r>
    </w:p>
    <w:tbl>
      <w:tblPr>
        <w:tblStyle w:val="Table6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cat terraform.tfstate | grep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(Útil para debugging rápido)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de salida:</w:t>
      </w:r>
    </w:p>
    <w:tbl>
      <w:tblPr>
        <w:tblStyle w:val="Table7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aws_instance.web: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id              = "i-0a1b2c3d4e5f6g7h8"</w:t>
              <w:br w:type="textWrapping"/>
              <w:t xml:space="preserve">    ami             = "ami-123456"</w:t>
              <w:br w:type="textWrapping"/>
              <w:t xml:space="preserve">    instance_type   = "t2.micro"</w:t>
              <w:br w:type="textWrapping"/>
              <w:t xml:space="preserve">    availability_zone = "us-east-1a"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50i1orfk88uq" w:id="49"/>
      <w:bookmarkEnd w:id="49"/>
      <w:r w:rsidDel="00000000" w:rsidR="00000000" w:rsidRPr="00000000">
        <w:rPr>
          <w:rtl w:val="0"/>
        </w:rPr>
        <w:t xml:space="preserve">🌍 5.5 Estado local vs remoto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puede guardar el estado </w:t>
      </w:r>
      <w:r w:rsidDel="00000000" w:rsidR="00000000" w:rsidRPr="00000000">
        <w:rPr>
          <w:b w:val="1"/>
          <w:bCs w:val="1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o en un </w:t>
      </w:r>
      <w:r w:rsidDel="00000000" w:rsidR="00000000" w:rsidRPr="00000000">
        <w:rPr>
          <w:b w:val="1"/>
          <w:bCs w:val="1"/>
          <w:rtl w:val="0"/>
        </w:rPr>
        <w:t xml:space="preserve">backend remoto</w:t>
      </w:r>
      <w:r w:rsidDel="00000000" w:rsidR="00000000" w:rsidRPr="00000000">
        <w:rPr>
          <w:rtl w:val="0"/>
        </w:rPr>
        <w:t xml:space="preserve">. Algunas diferencias 👇</w:t>
      </w:r>
    </w:p>
    <w:tbl>
      <w:tblPr>
        <w:tblStyle w:val="Table71"/>
        <w:tblW w:w="9637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2.8102229428785"/>
        <w:gridCol w:w="3107.5364429727333"/>
        <w:gridCol w:w="2058.5582142038074"/>
        <w:gridCol w:w="3018.890395471134"/>
        <w:tblGridChange w:id="0">
          <w:tblGrid>
            <w:gridCol w:w="1452.8102229428785"/>
            <w:gridCol w:w="3107.5364429727333"/>
            <w:gridCol w:w="2058.5582142038074"/>
            <w:gridCol w:w="3018.89039547113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Por defecto, se guarda en terraform.tfstate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tu máquina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pruebas, desarrollo o proyectos personales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almacena en la nube (S3, GCS, Terraform Cloud,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un backend configurado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Recomendado para equipos o producción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💾 Ejemplo de estado local (por defecto)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Archivo: terraform.tfstate en el directorio del proyecto.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Solo el usuario local tiene acceso.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Fácil de usar, pero </w:t>
      </w:r>
      <w:r w:rsidDel="00000000" w:rsidR="00000000" w:rsidRPr="00000000">
        <w:rPr>
          <w:b w:val="1"/>
          <w:bCs w:val="1"/>
          <w:rtl w:val="0"/>
        </w:rPr>
        <w:t xml:space="preserve">riesgoso en equipos</w:t>
      </w:r>
      <w:r w:rsidDel="00000000" w:rsidR="00000000" w:rsidRPr="00000000">
        <w:rPr>
          <w:rtl w:val="0"/>
        </w:rPr>
        <w:t xml:space="preserve"> (pueden sobrescribirse cambios).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Sin bloqueo concurrente (dos usuarios aplicando al mismo tiempo → caos 😱).</w:t>
      </w:r>
    </w:p>
    <w:p w:rsidR="00000000" w:rsidDel="00000000" w:rsidP="00000000" w:rsidRDefault="00000000" w:rsidRPr="00000000" w14:paraId="000001B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☁️ Ejemplo de estado remoto (mejor práctica)</w:t>
      </w:r>
    </w:p>
    <w:tbl>
      <w:tblPr>
        <w:tblStyle w:val="Table7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backend "s3" {</w:t>
              <w:br w:type="textWrapping"/>
              <w:t xml:space="preserve">    bucket         = "terraform-estado-global"</w:t>
              <w:br w:type="textWrapping"/>
              <w:t xml:space="preserve">    key            = "infra/dev/terraform.tfstate"</w:t>
              <w:br w:type="textWrapping"/>
              <w:t xml:space="preserve">    region         = "us-east-1"</w:t>
              <w:br w:type="textWrapping"/>
              <w:t xml:space="preserve">    encrypt        = true</w:t>
              <w:br w:type="textWrapping"/>
              <w:t xml:space="preserve">    dynamodb_table = "terraform-lock"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Centraliza el estado.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trabajo en equipo.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Bloquea el estado (usando DynamoDB o similar).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Respalda automáticamente.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Otras opciones comunes: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Cloud / Enterprise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Google Cloud Storage (GCS)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Azure Blob Storage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Consul backend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9f01a9vvbo3f" w:id="50"/>
      <w:bookmarkEnd w:id="50"/>
      <w:r w:rsidDel="00000000" w:rsidR="00000000" w:rsidRPr="00000000">
        <w:rPr>
          <w:rtl w:val="0"/>
        </w:rPr>
        <w:t xml:space="preserve">⚠️ 5.6 Riesgos y mejores prácticas en el manejo del estado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El “terraform.tfstate” es extremadamente sensible. Contiene datos reales de tu infraestructura e incluso credenciales o tokens si los proveedores los exponen. Veamos los principales riesgos y cómo mitigarlos 👇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qgvbawbs19ib" w:id="51"/>
      <w:bookmarkEnd w:id="51"/>
      <w:r w:rsidDel="00000000" w:rsidR="00000000" w:rsidRPr="00000000">
        <w:rPr>
          <w:rtl w:val="0"/>
        </w:rPr>
        <w:t xml:space="preserve">🧨 5.6.1 Versionado del estado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No se recomienda guardar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si es local.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t xml:space="preserve"> En cambio, usa </w:t>
      </w:r>
      <w:r w:rsidDel="00000000" w:rsidR="00000000" w:rsidRPr="00000000">
        <w:rPr>
          <w:b w:val="1"/>
          <w:bCs w:val="1"/>
          <w:rtl w:val="0"/>
        </w:rPr>
        <w:t xml:space="preserve">backends remotos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para excluirlo:</w:t>
      </w:r>
    </w:p>
    <w:tbl>
      <w:tblPr>
        <w:tblStyle w:val="Table7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.gitignore</w:t>
              <w:br w:type="textWrapping"/>
              <w:t xml:space="preserve">terraform.tfstate</w:t>
              <w:br w:type="textWrapping"/>
              <w:t xml:space="preserve">terraform.tfstate.backup</w:t>
              <w:br w:type="textWrapping"/>
              <w:t xml:space="preserve">.terraform/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c946ws9xixkd" w:id="52"/>
      <w:bookmarkEnd w:id="52"/>
      <w:r w:rsidDel="00000000" w:rsidR="00000000" w:rsidRPr="00000000">
        <w:rPr>
          <w:rtl w:val="0"/>
        </w:rPr>
        <w:t xml:space="preserve">🧩 5.6.2 Respaldo del estado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crea automáticamente una copia:</w:t>
      </w:r>
    </w:p>
    <w:tbl>
      <w:tblPr>
        <w:tblStyle w:val="Table7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terraform.tfstate.backup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para mayor seguridad: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 backups en un bucket o sistema versionado.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versioning en el backend remoto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 copias periódicas con scripts o CI/CD.</w:t>
      </w:r>
    </w:p>
    <w:p w:rsidR="00000000" w:rsidDel="00000000" w:rsidP="00000000" w:rsidRDefault="00000000" w:rsidRPr="00000000" w14:paraId="000001C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5nbn8w3ejyf" w:id="53"/>
      <w:bookmarkEnd w:id="53"/>
      <w:r w:rsidDel="00000000" w:rsidR="00000000" w:rsidRPr="00000000">
        <w:rPr>
          <w:rtl w:val="0"/>
        </w:rPr>
        <w:t xml:space="preserve">🚷 5.6.3 No compartir el estado sin control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</w:t>
      </w:r>
      <w:r w:rsidDel="00000000" w:rsidR="00000000" w:rsidRPr="00000000">
        <w:rPr>
          <w:b w:val="1"/>
          <w:bCs w:val="1"/>
          <w:rtl w:val="0"/>
        </w:rPr>
        <w:t xml:space="preserve">no debe compartirse manualmente</w:t>
      </w:r>
      <w:r w:rsidDel="00000000" w:rsidR="00000000" w:rsidRPr="00000000">
        <w:rPr>
          <w:rtl w:val="0"/>
        </w:rPr>
        <w:t xml:space="preserve"> entre miembros del equipo (por ejemplo, enviando el archivo por correo o Slack). Esto puede causar: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Pérdida de sincronización.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Duplicación de recursos.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Inconsistencias entre entornos.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un </w:t>
      </w:r>
      <w:r w:rsidDel="00000000" w:rsidR="00000000" w:rsidRPr="00000000">
        <w:rPr>
          <w:b w:val="1"/>
          <w:bCs w:val="1"/>
          <w:rtl w:val="0"/>
        </w:rPr>
        <w:t xml:space="preserve">backend remoto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state locking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Controla el acceso con IAM, ACLs o políticas de permisos.</w:t>
      </w:r>
    </w:p>
    <w:p w:rsidR="00000000" w:rsidDel="00000000" w:rsidP="00000000" w:rsidRDefault="00000000" w:rsidRPr="00000000" w14:paraId="000001D0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💡Consejo: intenta inspeccionar sin modificar.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leer el estado sin riesgo con:</w:t>
      </w:r>
    </w:p>
    <w:tbl>
      <w:tblPr>
        <w:tblStyle w:val="Table7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Muestra los recursos registrados en el estado.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para ver un recurso específico:</w:t>
      </w:r>
    </w:p>
    <w:tbl>
      <w:tblPr>
        <w:tblStyle w:val="Table7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show &lt;resource_name&gt;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7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show aws_instance.web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keepNext w:val="0"/>
        <w:spacing w:after="80" w:before="360" w:lineRule="auto"/>
        <w:ind w:left="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8jlg93tcx0r5" w:id="54"/>
      <w:bookmarkEnd w:id="54"/>
      <w:r w:rsidDel="00000000" w:rsidR="00000000" w:rsidRPr="00000000">
        <w:rPr>
          <w:rtl w:val="0"/>
        </w:rPr>
      </w:r>
    </w:p>
    <w:tbl>
      <w:tblPr>
        <w:tblStyle w:val="Table7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4580"/>
        <w:gridCol w:w="3155"/>
        <w:tblGridChange w:id="0">
          <w:tblGrid>
            <w:gridCol w:w="1880"/>
            <w:gridCol w:w="4580"/>
            <w:gridCol w:w="31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la infraestructura real conocida por Terraform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manipular manualmente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terraform.tfstate (JSON)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Protegerlo y no versionarlo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terraform show, terraform state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inspección y debugging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Guardado en el disco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pruebas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Guardado en S3, GCS, Terraform Cloud,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trabajo en equipo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Puede contener datos sensibles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Encriptar, proteger y versionar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El terraform.tfstate es el corazón del funcionamiento interno de Terraform.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Debes tratarlo como un activo crítico: protegerlo, respaldarlo y nunca editarlo manualmente.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Migrar a un backend remoto con bloqueo es una práctica estándar en entornos profesionales.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Dominar la gestión del estado evita errores costosos, duplicación de recursos o pérdida de control.</w:t>
      </w:r>
    </w:p>
    <w:p w:rsidR="00000000" w:rsidDel="00000000" w:rsidP="00000000" w:rsidRDefault="00000000" w:rsidRPr="00000000" w14:paraId="000001EF">
      <w:pPr>
        <w:pStyle w:val="Heading1"/>
        <w:keepNext w:val="0"/>
        <w:spacing w:after="120" w:before="480" w:lineRule="auto"/>
        <w:jc w:val="both"/>
        <w:rPr/>
      </w:pPr>
      <w:bookmarkStart w:colFirst="0" w:colLast="0" w:name="_qldtofve0q6s" w:id="55"/>
      <w:bookmarkEnd w:id="55"/>
      <w:r w:rsidDel="00000000" w:rsidR="00000000" w:rsidRPr="00000000">
        <w:rPr>
          <w:rtl w:val="0"/>
        </w:rPr>
        <w:t xml:space="preserve">6. 🧩 Providers útiles: random, template y templatefile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s9orq687gp2g" w:id="56"/>
      <w:bookmarkEnd w:id="56"/>
      <w:r w:rsidDel="00000000" w:rsidR="00000000" w:rsidRPr="00000000">
        <w:rPr>
          <w:rtl w:val="0"/>
        </w:rPr>
        <w:t xml:space="preserve">🌱 6.1 Provider random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El provider random de HashiCorp permite generar valores aleatorios o únicos dentro de Terraform.</w:t>
        <w:br w:type="textWrapping"/>
        <w:t xml:space="preserve">Esto es útil para crear identificadores, contraseñas, nombres únicos o etiquetas dinámicas, evitando conflictos o duplicaciones.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9sae7f8a9i60" w:id="57"/>
      <w:bookmarkEnd w:id="57"/>
      <w:r w:rsidDel="00000000" w:rsidR="00000000" w:rsidRPr="00000000">
        <w:rPr>
          <w:rtl w:val="0"/>
        </w:rPr>
        <w:t xml:space="preserve">⚙️ 6.1.1 Recursos disponibles</w:t>
      </w:r>
    </w:p>
    <w:tbl>
      <w:tblPr>
        <w:tblStyle w:val="Table7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5885"/>
        <w:gridCol w:w="1880"/>
        <w:tblGridChange w:id="0">
          <w:tblGrid>
            <w:gridCol w:w="1850"/>
            <w:gridCol w:w="5885"/>
            <w:gridCol w:w="188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nombres aleatorios combinando adjetivos y animales (🐱🦅🐍)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happy-tiger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 cadenas aleatorias de longitud personalizada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"Xb91zY4p"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números aleatorios dentro de un rango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contraseñas seguras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"xA$!7zTfPq"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completo con varios recursos</w:t>
      </w:r>
    </w:p>
    <w:tbl>
      <w:tblPr>
        <w:tblStyle w:val="Table8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random = {</w:t>
              <w:br w:type="textWrapping"/>
              <w:t xml:space="preserve">      source  = "hashicorp/random"</w:t>
              <w:br w:type="textWrapping"/>
              <w:t xml:space="preserve">      version = "~&gt; 3.0"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# Nombre aleatorio tipo mascota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"server_name"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= 2</w:t>
              <w:br w:type="textWrapping"/>
              <w:t xml:space="preserve">}</w:t>
              <w:br w:type="textWrapping"/>
              <w:br w:type="textWrapping"/>
              <w:t xml:space="preserve"># Cadena aleatoria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8</w:t>
              <w:br w:type="textWrapping"/>
              <w:t xml:space="preserve">  special = false</w:t>
              <w:br w:type="textWrapping"/>
              <w:t xml:space="preserve">  upper   = false</w:t>
              <w:br w:type="textWrapping"/>
              <w:t xml:space="preserve">}</w:t>
              <w:br w:type="textWrapping"/>
              <w:br w:type="textWrapping"/>
              <w:t xml:space="preserve"># Entero aleatorio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"random_integer"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min = 8000</w:t>
              <w:br w:type="textWrapping"/>
              <w:t xml:space="preserve">  max = 9000</w:t>
              <w:br w:type="textWrapping"/>
              <w:t xml:space="preserve">}</w:t>
              <w:br w:type="textWrapping"/>
              <w:br w:type="textWrapping"/>
              <w:t xml:space="preserve"># Contraseña segura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12</w:t>
              <w:br w:type="textWrapping"/>
              <w:t xml:space="preserve">  special = true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"nombre_servidor"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random_pet.server_name.id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"id_unico"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random_string.id.result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random_integer.port.result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random_password.db_password.result</w:t>
              <w:br w:type="textWrapping"/>
              <w:t xml:space="preserve">  sensitive   = true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Ejecuta:</w:t>
      </w:r>
    </w:p>
    <w:tbl>
      <w:tblPr>
        <w:tblStyle w:val="Table8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Salida esperada:</w:t>
      </w:r>
      <w:r w:rsidDel="00000000" w:rsidR="00000000" w:rsidRPr="00000000">
        <w:rPr>
          <w:rtl w:val="0"/>
        </w:rPr>
      </w:r>
    </w:p>
    <w:tbl>
      <w:tblPr>
        <w:tblStyle w:val="Table8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nombre_servidor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"curious-owl"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id_unico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"abcde123"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  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8542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password       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🔁 Regeneración de valores aleatorios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los valores aleatorios </w:t>
      </w:r>
      <w:r w:rsidDel="00000000" w:rsidR="00000000" w:rsidRPr="00000000">
        <w:rPr>
          <w:b w:val="1"/>
          <w:bCs w:val="1"/>
          <w:rtl w:val="0"/>
        </w:rPr>
        <w:t xml:space="preserve">se mantienen estables</w:t>
      </w:r>
      <w:r w:rsidDel="00000000" w:rsidR="00000000" w:rsidRPr="00000000">
        <w:rPr>
          <w:rtl w:val="0"/>
        </w:rPr>
        <w:t xml:space="preserve"> (almacenados en el estado).</w:t>
        <w:br w:type="textWrapping"/>
        <w:t xml:space="preserve">Si deseas regenerarlos manualmente:</w:t>
      </w:r>
    </w:p>
    <w:tbl>
      <w:tblPr>
        <w:tblStyle w:val="Table8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taint random_string.id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Esto marca el recurso como “cambiado” y se regenerará en el siguiente apply.</w:t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m7cwx91sg03b" w:id="58"/>
      <w:bookmarkEnd w:id="58"/>
      <w:r w:rsidDel="00000000" w:rsidR="00000000" w:rsidRPr="00000000">
        <w:rPr>
          <w:rtl w:val="0"/>
        </w:rPr>
        <w:t xml:space="preserve">🎨 6.2 Provider template (obsoleto en nuevas versiones)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Antes de Terraform 0.12, el provider template se usaba para procesar archivos con variables y contenido dinámico. Actualmente, está en desuso, reemplazado por la función templatefile() integrada en Terraform Core.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 así, es importante conocerlo por razones históricas y compatibilidad.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tnkox89g5zh" w:id="59"/>
      <w:bookmarkEnd w:id="59"/>
      <w:r w:rsidDel="00000000" w:rsidR="00000000" w:rsidRPr="00000000">
        <w:rPr>
          <w:rtl w:val="0"/>
        </w:rPr>
        <w:t xml:space="preserve">📜 6.2.1 Uso histórico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Ejemplo antiguo usando el provider “template”:</w:t>
      </w:r>
    </w:p>
    <w:tbl>
      <w:tblPr>
        <w:tblStyle w:val="Table8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"template"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data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"template_file"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template = "Bienvenido, ${nombre}!"</w:t>
              <w:br w:type="textWrapping"/>
              <w:t xml:space="preserve">  vars = {</w:t>
              <w:br w:type="textWrapping"/>
              <w:t xml:space="preserve">    nombre = "Carlos"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data.template_file.config.rendered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tbl>
      <w:tblPr>
        <w:tblStyle w:val="Table8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mensaje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"Bienvenido, Carlos!"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🔔 Pero hoy en día, esto debe hacerse con templatefile().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72fkj4yzw4xf" w:id="60"/>
      <w:bookmarkEnd w:id="60"/>
      <w:r w:rsidDel="00000000" w:rsidR="00000000" w:rsidRPr="00000000">
        <w:rPr>
          <w:rtl w:val="0"/>
        </w:rPr>
        <w:t xml:space="preserve">🧰 6.2.2 Reemplazo moderno con templatefile()</w:t>
      </w:r>
    </w:p>
    <w:p w:rsidR="00000000" w:rsidDel="00000000" w:rsidP="00000000" w:rsidRDefault="00000000" w:rsidRPr="00000000" w14:paraId="00000219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Estructura del proyecto: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template-demo/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mensaje.tmpl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mensaje.tmpl</w:t>
      </w:r>
    </w:p>
    <w:tbl>
      <w:tblPr>
        <w:tblStyle w:val="Table8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Hola, ${nombre}!</w:t>
              <w:br w:type="textWrapping"/>
              <w:t xml:space="preserve">Bienvenido al entorno ${entorno}.</w:t>
              <w:br w:type="textWrapping"/>
              <w:t xml:space="preserve">Tu identificador único es: ${id}.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main.tf</w:t>
      </w:r>
    </w:p>
    <w:tbl>
      <w:tblPr>
        <w:tblStyle w:val="Table8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random = {</w:t>
              <w:br w:type="textWrapping"/>
              <w:t xml:space="preserve">      source  = "hashicorp/random"</w:t>
              <w:br w:type="textWrapping"/>
              <w:t xml:space="preserve">      version = "~&gt; 3.0"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= 6</w:t>
              <w:br w:type="textWrapping"/>
              <w:t xml:space="preserve">  special = false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default = "Carlos"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default = "producción"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mensaje_final = templatefile("${path.module}/mensaje.tmpl", {</w:t>
              <w:br w:type="textWrapping"/>
              <w:t xml:space="preserve">    nombre   = var.nombre</w:t>
              <w:br w:type="textWrapping"/>
              <w:t xml:space="preserve">    entorno  = var.entorno</w:t>
              <w:br w:type="textWrapping"/>
              <w:t xml:space="preserve">    id       = random_string.id.result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"mensaje_renderizado"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local.mensaje_final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Ejecución:</w:t>
      </w:r>
    </w:p>
    <w:tbl>
      <w:tblPr>
        <w:tblStyle w:val="Table8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tbl>
      <w:tblPr>
        <w:tblStyle w:val="Table8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mensaje_renderizado = &lt;&lt;EOT</w:t>
              <w:br w:type="textWrapping"/>
              <w:t xml:space="preserve">Hola, Carlos!</w:t>
              <w:br w:type="textWrapping"/>
              <w:t xml:space="preserve">Bienvenido al entorno producción.</w:t>
              <w:br w:type="textWrapping"/>
              <w:t xml:space="preserve">Tu identificador único es: Abc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EOT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templatefile() permite: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archivos de configuración dinámicos.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Plantillas para scripts o configuraciones cloud-init.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Contenido parametrizable sin código duplicado.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gc8ufpwjjw4k" w:id="61"/>
      <w:bookmarkEnd w:id="61"/>
      <w:r w:rsidDel="00000000" w:rsidR="00000000" w:rsidRPr="00000000">
        <w:rPr>
          <w:rtl w:val="0"/>
        </w:rPr>
        <w:t xml:space="preserve">🧮 6.3 Funciones auxiliares útiles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Terraform tiene funciones integradas para manipular texto, listas y archivos que complementan random y templatefile().</w:t>
      </w:r>
    </w:p>
    <w:tbl>
      <w:tblPr>
        <w:tblStyle w:val="Table90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85"/>
        <w:gridCol w:w="3080"/>
        <w:gridCol w:w="3665"/>
        <w:tblGridChange w:id="0">
          <w:tblGrid>
            <w:gridCol w:w="2885"/>
            <w:gridCol w:w="3080"/>
            <w:gridCol w:w="3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join(separator, list)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Une elementos de una lista con un separador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join("-", ["web", "01", "dev"]) → "web-01-dev"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format(format_string, values...)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texto formateado tipo printf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format("srv-%03d", 7) → "srv-007"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file(path)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 el contenido de un archivo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file("${path.module}/config.json")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templatefile(path, vars)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Rellena variables dentro de una plantilla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templatefile("user.tmpl", { name = "Ana" })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combinado de funciones</w:t>
      </w:r>
    </w:p>
    <w:tbl>
      <w:tblPr>
        <w:tblStyle w:val="Table9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locals {</w:t>
              <w:br w:type="textWrapping"/>
              <w:t xml:space="preserve">  nombre_base = "app"</w:t>
              <w:br w:type="textWrapping"/>
              <w:t xml:space="preserve">  numero      = 3</w:t>
              <w:br w:type="textWrapping"/>
              <w:t xml:space="preserve">  region      = "us-east-1"</w:t>
              <w:br w:type="textWrapping"/>
              <w:br w:type="textWrapping"/>
              <w:t xml:space="preserve">  nombre_formateado = format("%s-%02d-%s", local.nombre_base, local.numero, local.region)</w:t>
              <w:br w:type="textWrapping"/>
              <w:t xml:space="preserve">  nombres_concatenados = join(",", ["dev", "qa", "prod"])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"formateado"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value = local.nombre_formateado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"concatenados"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value = local.nombres_concatenados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Resultado:</w:t>
      </w:r>
    </w:p>
    <w:tbl>
      <w:tblPr>
        <w:tblStyle w:val="Table9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formateado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"app-03-us-east-1"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concatenados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"dev,qa,prod"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En resumen:</w:t>
      </w:r>
    </w:p>
    <w:tbl>
      <w:tblPr>
        <w:tblStyle w:val="Table9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3470"/>
        <w:gridCol w:w="3965"/>
        <w:tblGridChange w:id="0">
          <w:tblGrid>
            <w:gridCol w:w="2180"/>
            <w:gridCol w:w="3470"/>
            <w:gridCol w:w="3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valores aleatorios controlados por Terraform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random_pet, random_string, random_integer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template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(Obsoleto) Antes se usaba para plantillas dinámicas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Reemplazado por templatefile()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Inserta variables en archivos externos (.tmpl)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templatefile("archivo.tmpl", { var = "valor" })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auxiliares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join, format, file, templatefile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Manipulación avanzada de texto y listas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El provider random es ideal para crear valores únicos y reproducibles (controlados por estado).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La función templatefile() reemplaza al antiguo provider template, ofreciendo más poder y simplicidad.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Combinarlos con funciones nativas (join, format, etc.) te permite construir configuraciones dinámicas, limpias y reutilizables.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Son herramientas perfectas para automatizar, generar contenido y eliminar código repetido en tus proyectos Terraform.</w:t>
      </w:r>
    </w:p>
    <w:p w:rsidR="00000000" w:rsidDel="00000000" w:rsidP="00000000" w:rsidRDefault="00000000" w:rsidRPr="00000000" w14:paraId="0000025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v13phg4n0bu5" w:id="62"/>
      <w:bookmarkEnd w:id="62"/>
      <w:r w:rsidDel="00000000" w:rsidR="00000000" w:rsidRPr="00000000">
        <w:rPr>
          <w:rtl w:val="0"/>
        </w:rPr>
        <w:t xml:space="preserve">7. 📚 Webgrafía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Language: Variables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Referencia oficial de HashiCorp sobre las variables en Terraform: tipos de datos, archivos .tfvars, validaciones y buenas prácticas de parametrización.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Language: Locals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https://developer.hashicorp.com/terraform/language/values/locals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Documentación sobre el uso de valores locales (locals) para definir expresiones reutilizables dentro de un módulo y evitar duplicación de código.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Language: Outputs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Explicación detallada sobre los bloques output, cómo mostrar resultados tras apply, exportarlos entre módulos y marcarlos como sensibles.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State: Conceptos y gestión del estado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Guía técnica sobre el archivo terraform.tfstate, su propósito, estructura, comandos de inspección y configuración de backends locales o remotos.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03. Variables, outputs y estado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hashicorp.com/terraform/language/values/locals" TargetMode="External"/><Relationship Id="rId10" Type="http://schemas.openxmlformats.org/officeDocument/2006/relationships/hyperlink" Target="https://developer.hashicorp.com/terraform/language/values/variables" TargetMode="External"/><Relationship Id="rId13" Type="http://schemas.openxmlformats.org/officeDocument/2006/relationships/hyperlink" Target="https://developer.hashicorp.com/terraform/language/values/outputs" TargetMode="External"/><Relationship Id="rId12" Type="http://schemas.openxmlformats.org/officeDocument/2006/relationships/hyperlink" Target="https://developer.hashicorp.com/terraform/language/values/output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yperlink" Target="https://developer.hashicorp.com/terraform/language/state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