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C613" w14:textId="77777777" w:rsidR="009B6AC5" w:rsidRPr="009B6AC5" w:rsidRDefault="009B6AC5" w:rsidP="009B6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A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Определение возможных исходов</w:t>
      </w:r>
    </w:p>
    <w:p w14:paraId="47D788FD" w14:textId="6EAEDDAE" w:rsidR="009B6AC5" w:rsidRPr="009B6AC5" w:rsidRDefault="009B6AC5" w:rsidP="009B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подбрасывание монеты имеет два возможных исхода: орёл (О) или решка (Р). Поскольку монета подбрасывается три раза, общее количество возможных исходов составляет </w:t>
      </w:r>
      <w:r w:rsidRPr="009B6AC5">
        <w:rPr>
          <w:rStyle w:val="mord"/>
          <w:rFonts w:ascii="Times New Roman" w:hAnsi="Times New Roman" w:cs="Times New Roman"/>
          <w:sz w:val="24"/>
          <w:szCs w:val="24"/>
        </w:rPr>
        <w:t>2^3</w:t>
      </w:r>
      <w:r w:rsidRPr="009B6AC5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9B6AC5">
        <w:rPr>
          <w:rStyle w:val="mord"/>
          <w:rFonts w:ascii="Times New Roman" w:hAnsi="Times New Roman" w:cs="Times New Roman"/>
          <w:sz w:val="24"/>
          <w:szCs w:val="24"/>
        </w:rPr>
        <w:t>8</w:t>
      </w: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AF33B1" w14:textId="77777777" w:rsidR="009B6AC5" w:rsidRPr="009B6AC5" w:rsidRDefault="009B6AC5" w:rsidP="009B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возможные исходы:</w:t>
      </w:r>
    </w:p>
    <w:p w14:paraId="065EE8B8" w14:textId="77777777" w:rsidR="009B6AC5" w:rsidRPr="009B6AC5" w:rsidRDefault="009B6AC5" w:rsidP="009B6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</w:t>
      </w:r>
    </w:p>
    <w:p w14:paraId="02127F0A" w14:textId="77777777" w:rsidR="009B6AC5" w:rsidRPr="009B6AC5" w:rsidRDefault="009B6AC5" w:rsidP="009B6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ООР</w:t>
      </w:r>
    </w:p>
    <w:p w14:paraId="1AA04BD9" w14:textId="77777777" w:rsidR="009B6AC5" w:rsidRPr="009B6AC5" w:rsidRDefault="009B6AC5" w:rsidP="009B6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</w:t>
      </w:r>
    </w:p>
    <w:p w14:paraId="128A7391" w14:textId="77777777" w:rsidR="009B6AC5" w:rsidRPr="009B6AC5" w:rsidRDefault="009B6AC5" w:rsidP="009B6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ОРР</w:t>
      </w:r>
    </w:p>
    <w:p w14:paraId="648040D7" w14:textId="77777777" w:rsidR="009B6AC5" w:rsidRPr="009B6AC5" w:rsidRDefault="009B6AC5" w:rsidP="009B6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РОО</w:t>
      </w:r>
    </w:p>
    <w:p w14:paraId="274456AB" w14:textId="77777777" w:rsidR="009B6AC5" w:rsidRPr="009B6AC5" w:rsidRDefault="009B6AC5" w:rsidP="009B6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РОР</w:t>
      </w:r>
    </w:p>
    <w:p w14:paraId="03BD9A71" w14:textId="77777777" w:rsidR="009B6AC5" w:rsidRPr="009B6AC5" w:rsidRDefault="009B6AC5" w:rsidP="009B6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РРО</w:t>
      </w:r>
    </w:p>
    <w:p w14:paraId="1BDA9CFF" w14:textId="77777777" w:rsidR="009B6AC5" w:rsidRPr="009B6AC5" w:rsidRDefault="009B6AC5" w:rsidP="009B6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РРР</w:t>
      </w:r>
    </w:p>
    <w:p w14:paraId="2CC5A21A" w14:textId="77777777" w:rsidR="009B6AC5" w:rsidRPr="009B6AC5" w:rsidRDefault="009B6AC5" w:rsidP="009B6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A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Подсчёт благоприятных исходов</w:t>
      </w:r>
    </w:p>
    <w:p w14:paraId="34E89384" w14:textId="77777777" w:rsidR="009B6AC5" w:rsidRPr="009B6AC5" w:rsidRDefault="009B6AC5" w:rsidP="009B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нужны исходы, где ровно два из трёх подбрасываний дают орла. Из всех 8 исходов благоприятные следующие:</w:t>
      </w:r>
    </w:p>
    <w:p w14:paraId="59700126" w14:textId="77777777" w:rsidR="009B6AC5" w:rsidRPr="009B6AC5" w:rsidRDefault="009B6AC5" w:rsidP="009B6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ООР</w:t>
      </w:r>
    </w:p>
    <w:p w14:paraId="38E8F29C" w14:textId="77777777" w:rsidR="009B6AC5" w:rsidRPr="009B6AC5" w:rsidRDefault="009B6AC5" w:rsidP="009B6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</w:t>
      </w:r>
    </w:p>
    <w:p w14:paraId="5BB02269" w14:textId="77777777" w:rsidR="009B6AC5" w:rsidRPr="009B6AC5" w:rsidRDefault="009B6AC5" w:rsidP="009B6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РОО</w:t>
      </w:r>
    </w:p>
    <w:p w14:paraId="0F250AE3" w14:textId="77777777" w:rsidR="009B6AC5" w:rsidRPr="009B6AC5" w:rsidRDefault="009B6AC5" w:rsidP="009B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3 благоприятных исхода.</w:t>
      </w:r>
    </w:p>
    <w:p w14:paraId="1B1F59CB" w14:textId="77777777" w:rsidR="009B6AC5" w:rsidRPr="009B6AC5" w:rsidRDefault="009B6AC5" w:rsidP="009B6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A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3: Вычисление вероятности</w:t>
      </w:r>
    </w:p>
    <w:p w14:paraId="1CC4847C" w14:textId="77777777" w:rsidR="009B6AC5" w:rsidRPr="009B6AC5" w:rsidRDefault="009B6AC5" w:rsidP="009B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 PPP наступления события вычисляется как отношение числа благоприятных исходов к общему числу возможных исходов:</w:t>
      </w:r>
    </w:p>
    <w:p w14:paraId="3A1B4451" w14:textId="1B481F17" w:rsidR="009B6AC5" w:rsidRPr="009B6AC5" w:rsidRDefault="009B6AC5" w:rsidP="009B6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(2орла) = </w:t>
      </w:r>
      <w:r w:rsidRPr="009B6AC5">
        <w:rPr>
          <w:rStyle w:val="mord"/>
          <w:rFonts w:ascii="Times New Roman" w:hAnsi="Times New Roman" w:cs="Times New Roman"/>
          <w:sz w:val="24"/>
          <w:szCs w:val="24"/>
        </w:rPr>
        <w:t xml:space="preserve">число благоприятных исходов </w:t>
      </w: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​/ общее число возможных исходов = 3 / 8</w:t>
      </w:r>
    </w:p>
    <w:p w14:paraId="4318A4E7" w14:textId="77777777" w:rsidR="009B6AC5" w:rsidRPr="009B6AC5" w:rsidRDefault="009B6AC5" w:rsidP="009B6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B6A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Ответ:</w:t>
      </w:r>
    </w:p>
    <w:p w14:paraId="237B04B7" w14:textId="6D97AC03" w:rsidR="009B6AC5" w:rsidRPr="009B6AC5" w:rsidRDefault="009B6AC5" w:rsidP="009B6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 того, что при трёх подбрасываниях монеты выпадет ровно два орла, составляет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3/8 или 0,375</w:t>
      </w:r>
      <w:r w:rsidRPr="009B6AC5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равно 37,5%.</w:t>
      </w:r>
    </w:p>
    <w:p w14:paraId="4ABCB57E" w14:textId="77777777" w:rsidR="003A779B" w:rsidRDefault="003A779B"/>
    <w:sectPr w:rsidR="003A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3B34"/>
    <w:multiLevelType w:val="multilevel"/>
    <w:tmpl w:val="E4F0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D0E60"/>
    <w:multiLevelType w:val="multilevel"/>
    <w:tmpl w:val="5800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C5"/>
    <w:rsid w:val="003A779B"/>
    <w:rsid w:val="0043613C"/>
    <w:rsid w:val="009B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CF80"/>
  <w15:chartTrackingRefBased/>
  <w15:docId w15:val="{103BAF9E-77C1-49F5-B320-CEDBA702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6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6A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B6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B6AC5"/>
  </w:style>
  <w:style w:type="character" w:customStyle="1" w:styleId="mord">
    <w:name w:val="mord"/>
    <w:basedOn w:val="a0"/>
    <w:rsid w:val="009B6AC5"/>
  </w:style>
  <w:style w:type="character" w:customStyle="1" w:styleId="mrel">
    <w:name w:val="mrel"/>
    <w:basedOn w:val="a0"/>
    <w:rsid w:val="009B6AC5"/>
  </w:style>
  <w:style w:type="character" w:customStyle="1" w:styleId="mopen">
    <w:name w:val="mopen"/>
    <w:basedOn w:val="a0"/>
    <w:rsid w:val="009B6AC5"/>
  </w:style>
  <w:style w:type="character" w:customStyle="1" w:styleId="mclose">
    <w:name w:val="mclose"/>
    <w:basedOn w:val="a0"/>
    <w:rsid w:val="009B6AC5"/>
  </w:style>
  <w:style w:type="character" w:customStyle="1" w:styleId="vlist-s">
    <w:name w:val="vlist-s"/>
    <w:basedOn w:val="a0"/>
    <w:rsid w:val="009B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Власов</dc:creator>
  <cp:keywords/>
  <dc:description/>
  <cp:lastModifiedBy>Сергей Власов</cp:lastModifiedBy>
  <cp:revision>2</cp:revision>
  <dcterms:created xsi:type="dcterms:W3CDTF">2024-08-11T12:18:00Z</dcterms:created>
  <dcterms:modified xsi:type="dcterms:W3CDTF">2024-08-11T12:18:00Z</dcterms:modified>
</cp:coreProperties>
</file>