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374" w:rsidRPr="00864374" w:rsidRDefault="00864374" w:rsidP="00864374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Testa</w:t>
      </w:r>
      <w:proofErr w:type="spellEnd"/>
      <w:r w:rsidRPr="0086437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uzdevums</w:t>
      </w:r>
      <w:proofErr w:type="spellEnd"/>
      <w:r w:rsidRPr="0086437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sz w:val="52"/>
          <w:szCs w:val="52"/>
          <w:lang w:eastAsia="en-GB"/>
        </w:rPr>
        <w:t>kandidātam</w:t>
      </w:r>
      <w:proofErr w:type="spellEnd"/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Uzdevuma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būtība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: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Nepieciešams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uzprogrammēt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vienkāršu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testu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sistēmu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kurā</w:t>
      </w:r>
      <w:proofErr w:type="spellEnd"/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lietotājs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ievada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savu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vārdu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izvēlās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testu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izpilda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to, un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beigās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redz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savu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rezultātu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Risinājums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jābūvē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par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pamatu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ņemot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JavaScript.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Realizācija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būt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plain JS,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tomēr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ieteicams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izmantot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4374">
        <w:rPr>
          <w:rFonts w:ascii="Arial" w:eastAsia="Times New Roman" w:hAnsi="Arial" w:cs="Arial"/>
          <w:i/>
          <w:iCs/>
          <w:color w:val="000000"/>
          <w:lang w:eastAsia="en-GB"/>
        </w:rPr>
        <w:t xml:space="preserve">Vue.js </w:t>
      </w:r>
      <w:proofErr w:type="spellStart"/>
      <w:r w:rsidRPr="00864374">
        <w:rPr>
          <w:rFonts w:ascii="Arial" w:eastAsia="Times New Roman" w:hAnsi="Arial" w:cs="Arial"/>
          <w:i/>
          <w:iCs/>
          <w:color w:val="000000"/>
          <w:lang w:eastAsia="en-GB"/>
        </w:rPr>
        <w:t>vai</w:t>
      </w:r>
      <w:proofErr w:type="spellEnd"/>
      <w:r w:rsidRPr="00864374">
        <w:rPr>
          <w:rFonts w:ascii="Arial" w:eastAsia="Times New Roman" w:hAnsi="Arial" w:cs="Arial"/>
          <w:i/>
          <w:iCs/>
          <w:color w:val="000000"/>
          <w:lang w:eastAsia="en-GB"/>
        </w:rPr>
        <w:t xml:space="preserve"> React.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Izvēle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kandidāta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ziņā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Dizainiskais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risinājums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nav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limitēts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brīvi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izpausties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mērķi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nodemonstrēt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savas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zināšanas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color w:val="000000"/>
          <w:lang w:eastAsia="en-GB"/>
        </w:rPr>
        <w:t xml:space="preserve">Tests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sastāv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no </w:t>
      </w:r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 xml:space="preserve">3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dažādiem</w:t>
      </w:r>
      <w:proofErr w:type="spellEnd"/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skatiem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:</w:t>
      </w:r>
    </w:p>
    <w:p w:rsidR="00864374" w:rsidRPr="00864374" w:rsidRDefault="00864374" w:rsidP="0086437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Sākumlapas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lietotājs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ievada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savu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vārdu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un</w:t>
      </w:r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kādu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no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testiem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Testa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jautājumu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skats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katram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jautājumam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vismaz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 xml:space="preserve">2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atbilžu</w:t>
      </w:r>
      <w:proofErr w:type="spellEnd"/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varianti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(bet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maksimālais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skaits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nav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ierobežots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).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Viens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no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tiem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pareizs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Rezultāta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skats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lietotājs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redz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savu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rezultātu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Detalizēts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skatu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apraksts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: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 xml:space="preserve">1)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>Sākumlapa</w:t>
      </w:r>
      <w:proofErr w:type="spellEnd"/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Lietotājs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ievada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savu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vārdu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un</w:t>
      </w:r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izvēlās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testu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Ja</w:t>
      </w:r>
      <w:proofErr w:type="spellEnd"/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nav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ievadīts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vārds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nav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izvēlēts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tests,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nākamo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skatu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tikt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nevar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jāparāda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kļūdas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paziņojums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>
            <wp:extent cx="5730240" cy="3611880"/>
            <wp:effectExtent l="0" t="0" r="3810" b="7620"/>
            <wp:docPr id="3" name="Picture 3" descr="https://lh3.googleusercontent.com/d28ujSU7K42A2SGxh0RP92QEuL1r_KjH79_UtzM98Q6CVZeNGEawrxq7mniNNwTFDQq1vaXxiANBaZd-0Gw4C9DR_FQbsDFMp_Mgs9dNvZqz72aKJDVuao-GGNSZjC5_3C0V9v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28ujSU7K42A2SGxh0RP92QEuL1r_KjH79_UtzM98Q6CVZeNGEawrxq7mniNNwTFDQq1vaXxiANBaZd-0Gw4C9DR_FQbsDFMp_Mgs9dNvZqz72aKJDVuao-GGNSZjC5_3C0V9vP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 xml:space="preserve">2)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>Testa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>jautājumu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>skats</w:t>
      </w:r>
      <w:proofErr w:type="spellEnd"/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Lietotājs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pilda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testu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vienu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atbildes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variantu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un</w:t>
      </w:r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dodas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nākamo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jautājumu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Kamēr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nav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izvēlēts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neviens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atbildes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variants,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nākamo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jautājumu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tikt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nevar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Atbilstoši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jautājuma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kārtas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numuram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tiek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parādīta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dinamiska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progresa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josla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 w:rsidRPr="00864374">
        <w:rPr>
          <w:rFonts w:ascii="Arial" w:eastAsia="Times New Roman" w:hAnsi="Arial" w:cs="Arial"/>
          <w:i/>
          <w:iCs/>
          <w:color w:val="000000"/>
          <w:lang w:eastAsia="en-GB"/>
        </w:rPr>
        <w:t>progressbar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).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noProof/>
          <w:color w:val="000000"/>
          <w:lang w:eastAsia="en-GB"/>
        </w:rPr>
        <w:drawing>
          <wp:inline distT="0" distB="0" distL="0" distR="0">
            <wp:extent cx="5730240" cy="3589020"/>
            <wp:effectExtent l="0" t="0" r="3810" b="0"/>
            <wp:docPr id="2" name="Picture 2" descr="https://lh4.googleusercontent.com/Fa8u8I9CE8JawzDDJwmnoJ0FvdgvCGbc6Hh2hecrSePQsu836Sy3tfwKkO_YV9EbF6cIvf2PhkGc3kK6e43lriHZOdrgujmq_rCZ0F0KLjzyli_jHT82EHR7Iatmy7XzlZ-ozho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Fa8u8I9CE8JawzDDJwmnoJ0FvdgvCGbc6Hh2hecrSePQsu836Sy3tfwKkO_YV9EbF6cIvf2PhkGc3kK6e43lriHZOdrgujmq_rCZ0F0KLjzyli_jHT82EHR7Iatmy7XzlZ-ozho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74" w:rsidRPr="00864374" w:rsidRDefault="00864374" w:rsidP="008643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 xml:space="preserve">3)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>Rezultāta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lang w:eastAsia="en-GB"/>
        </w:rPr>
        <w:t>skats</w:t>
      </w:r>
      <w:proofErr w:type="spellEnd"/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Šajā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skatā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nepieciešams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vēlreiz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parādīt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lietotāja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vārdu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kuru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viņš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ievadīja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sākumlapā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arī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kopējo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rezultātu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cik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kopā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bija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jautājumu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un</w:t>
      </w:r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cik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no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tiem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lietotājs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atbildēja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pareizi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noProof/>
          <w:color w:val="000000"/>
          <w:lang w:eastAsia="en-GB"/>
        </w:rPr>
        <w:lastRenderedPageBreak/>
        <w:drawing>
          <wp:inline distT="0" distB="0" distL="0" distR="0">
            <wp:extent cx="5730240" cy="3573780"/>
            <wp:effectExtent l="0" t="0" r="3810" b="7620"/>
            <wp:docPr id="1" name="Picture 1" descr="https://lh6.googleusercontent.com/mDDKiZF7vOQRMZDGLtBdC4z1N3s3vBIhumweLsiFpohCpeGAPlOGvM_SJRy2pCzTpsHEIOGV7kNStP_RhiwR4dyKgTT4ZooGauUZjMTo9N7BHVCyqHzw8u5QqkaLdxR3sG9hFq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mDDKiZF7vOQRMZDGLtBdC4z1N3s3vBIhumweLsiFpohCpeGAPlOGvM_SJRy2pCzTpsHEIOGV7kNStP_RhiwR4dyKgTT4ZooGauUZjMTo9N7BHVCyqHzw8u5QqkaLdxR3sG9hFqk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374" w:rsidRPr="00864374" w:rsidRDefault="00864374" w:rsidP="008643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Tehniskie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nosacījumi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: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color w:val="000000"/>
          <w:lang w:eastAsia="en-GB"/>
        </w:rPr>
        <w:t>Frontend</w:t>
      </w:r>
    </w:p>
    <w:p w:rsidR="00864374" w:rsidRPr="00864374" w:rsidRDefault="00864374" w:rsidP="0086437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Risinājumam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jābūt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bāzētam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JavaScript. Ne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obligāti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bet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ieteicams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izmantot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4374">
        <w:rPr>
          <w:rFonts w:ascii="Arial" w:eastAsia="Times New Roman" w:hAnsi="Arial" w:cs="Arial"/>
          <w:i/>
          <w:iCs/>
          <w:color w:val="000000"/>
          <w:lang w:eastAsia="en-GB"/>
        </w:rPr>
        <w:t>Vue.js</w:t>
      </w:r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864374">
        <w:rPr>
          <w:rFonts w:ascii="Arial" w:eastAsia="Times New Roman" w:hAnsi="Arial" w:cs="Arial"/>
          <w:i/>
          <w:iCs/>
          <w:color w:val="000000"/>
          <w:lang w:eastAsia="en-GB"/>
        </w:rPr>
        <w:t>React</w:t>
      </w:r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Dizainam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jābūt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responsīvam</w:t>
      </w:r>
      <w:proofErr w:type="spellEnd"/>
    </w:p>
    <w:p w:rsidR="00864374" w:rsidRPr="00864374" w:rsidRDefault="00864374" w:rsidP="00864374">
      <w:pPr>
        <w:numPr>
          <w:ilvl w:val="1"/>
          <w:numId w:val="3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ekrāna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izmērs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pietiekami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plats, tad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atbilžu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varianti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jārāda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2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kolonnās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augstāk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redzamajā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skicē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)</w:t>
      </w:r>
    </w:p>
    <w:p w:rsidR="00864374" w:rsidRPr="00864374" w:rsidRDefault="00864374" w:rsidP="00864374">
      <w:pPr>
        <w:numPr>
          <w:ilvl w:val="1"/>
          <w:numId w:val="3"/>
        </w:numPr>
        <w:spacing w:after="0" w:line="240" w:lineRule="auto"/>
        <w:ind w:left="1440" w:hanging="360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Ja</w:t>
      </w:r>
      <w:proofErr w:type="spellEnd"/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ekrāna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izmērs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nav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tik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plats,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lai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parādītu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2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kolonnas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piemēram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lapu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skatās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mobilo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telefonu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), tad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visus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atbilžu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variantus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jāparāda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vienā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kolonnā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vienu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zem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otra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Izmēri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fonti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krāsas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attālumi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brīva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iespēja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improvizācijai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Iepriekšējos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soļos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redzamie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vizuālie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materiāli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tikai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shematiskas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dizaina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izkārtojuma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skices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Kandidātam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pašam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jāizvēlas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teksta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krāsa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fonts,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dokumenta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fonu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krāsa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pogu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krāsas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utt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64374">
        <w:rPr>
          <w:rFonts w:ascii="Arial" w:eastAsia="Times New Roman" w:hAnsi="Arial" w:cs="Arial"/>
          <w:color w:val="000000"/>
          <w:lang w:eastAsia="en-GB"/>
        </w:rPr>
        <w:t>Backend</w:t>
      </w:r>
    </w:p>
    <w:p w:rsidR="00864374" w:rsidRPr="00864374" w:rsidRDefault="00864374" w:rsidP="0086437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Testiem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jautājumiem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un</w:t>
      </w:r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atbilžu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variantiem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jāglabājas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backend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pusē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Šos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datus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atļauts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hardcodēt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PHP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failos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Respektīvi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datus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glabāt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arī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datubāzē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bet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šis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nosacījums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nav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obligāts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Pēc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katras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atbildes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iesniegšanas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jāveic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pieprasījums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backend,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kur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arī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tiek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noteikts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atbilde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bija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pareiza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nē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Nododamais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materiāls</w:t>
      </w:r>
      <w:proofErr w:type="spellEnd"/>
      <w:r w:rsidRPr="00864374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t>:</w:t>
      </w:r>
    </w:p>
    <w:p w:rsidR="00864374" w:rsidRPr="00864374" w:rsidRDefault="00864374" w:rsidP="008643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64374" w:rsidRPr="00864374" w:rsidRDefault="00864374" w:rsidP="008643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Jānodod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viss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kods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pievienotu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readme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failu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kur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īsumā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aprakstīta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izvēlētā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risinājuma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arhitektūra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Ja</w:t>
      </w:r>
      <w:proofErr w:type="spellEnd"/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tiek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veidota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datubāze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tad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tās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tabulas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jāsaglabā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mysql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dump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failā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864374" w:rsidRPr="00864374" w:rsidRDefault="00864374" w:rsidP="0086437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Papildus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punkti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tiks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doti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tad,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uzdevums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tiks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iesūtīts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nevis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saarhivētā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piemēram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864374">
        <w:rPr>
          <w:rFonts w:ascii="Arial" w:eastAsia="Times New Roman" w:hAnsi="Arial" w:cs="Arial"/>
          <w:i/>
          <w:iCs/>
          <w:color w:val="000000"/>
          <w:lang w:eastAsia="en-GB"/>
        </w:rPr>
        <w:t>.zip</w:t>
      </w:r>
      <w:r w:rsidRPr="00864374">
        <w:rPr>
          <w:rFonts w:ascii="Arial" w:eastAsia="Times New Roman" w:hAnsi="Arial" w:cs="Arial"/>
          <w:color w:val="000000"/>
          <w:lang w:eastAsia="en-GB"/>
        </w:rPr>
        <w:t xml:space="preserve">)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veidā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bet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gan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novietots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kāda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GIT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repozitorija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(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piemēram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gitlab.com, github.com </w:t>
      </w:r>
      <w:proofErr w:type="spellStart"/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utt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.,</w:t>
      </w:r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lastRenderedPageBreak/>
        <w:t>absolūti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brīva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izvēle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).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Šajā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gadījumā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jāiesūta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links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uz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GIT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repozitoriju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.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Atkarībā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no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izvēlētā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repozitorija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- </w:t>
      </w:r>
      <w:proofErr w:type="spellStart"/>
      <w:proofErr w:type="gramStart"/>
      <w:r w:rsidRPr="00864374">
        <w:rPr>
          <w:rFonts w:ascii="Arial" w:eastAsia="Times New Roman" w:hAnsi="Arial" w:cs="Arial"/>
          <w:color w:val="000000"/>
          <w:lang w:eastAsia="en-GB"/>
        </w:rPr>
        <w:t>ja</w:t>
      </w:r>
      <w:proofErr w:type="spellEnd"/>
      <w:proofErr w:type="gram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tas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ir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nepieciešams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jānorāda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arī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pieejas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dati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,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kā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tam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var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 xml:space="preserve"> </w:t>
      </w:r>
      <w:proofErr w:type="spellStart"/>
      <w:r w:rsidRPr="00864374">
        <w:rPr>
          <w:rFonts w:ascii="Arial" w:eastAsia="Times New Roman" w:hAnsi="Arial" w:cs="Arial"/>
          <w:color w:val="000000"/>
          <w:lang w:eastAsia="en-GB"/>
        </w:rPr>
        <w:t>piekļūt</w:t>
      </w:r>
      <w:proofErr w:type="spellEnd"/>
      <w:r w:rsidRPr="00864374">
        <w:rPr>
          <w:rFonts w:ascii="Arial" w:eastAsia="Times New Roman" w:hAnsi="Arial" w:cs="Arial"/>
          <w:color w:val="000000"/>
          <w:lang w:eastAsia="en-GB"/>
        </w:rPr>
        <w:t>.</w:t>
      </w:r>
    </w:p>
    <w:p w:rsidR="00784259" w:rsidRDefault="00864374" w:rsidP="00864374">
      <w:r w:rsidRPr="008643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_GoBack"/>
      <w:bookmarkEnd w:id="0"/>
    </w:p>
    <w:sectPr w:rsidR="00784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2EAC"/>
    <w:multiLevelType w:val="multilevel"/>
    <w:tmpl w:val="833E6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47E6A"/>
    <w:multiLevelType w:val="multilevel"/>
    <w:tmpl w:val="E2DA7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C786D"/>
    <w:multiLevelType w:val="multilevel"/>
    <w:tmpl w:val="8D28E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374"/>
    <w:rsid w:val="00784259"/>
    <w:rsid w:val="0086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C370A-6A30-4331-8609-40BA818D2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4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5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</cp:revision>
  <dcterms:created xsi:type="dcterms:W3CDTF">2018-05-30T22:52:00Z</dcterms:created>
  <dcterms:modified xsi:type="dcterms:W3CDTF">2018-05-30T22:53:00Z</dcterms:modified>
</cp:coreProperties>
</file>