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32" w:rsidRPr="00101874" w:rsidRDefault="00545D8C" w:rsidP="00EC4E2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01874">
        <w:rPr>
          <w:rFonts w:ascii="Times New Roman" w:hAnsi="Times New Roman" w:cs="Times New Roman"/>
          <w:b/>
          <w:sz w:val="26"/>
          <w:szCs w:val="26"/>
        </w:rPr>
        <w:t xml:space="preserve">Техническое задание </w:t>
      </w:r>
    </w:p>
    <w:p w:rsidR="00CD566F" w:rsidRPr="00101874" w:rsidRDefault="00545D8C" w:rsidP="006673D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101874">
        <w:rPr>
          <w:rFonts w:ascii="Times New Roman" w:hAnsi="Times New Roman" w:cs="Times New Roman"/>
          <w:sz w:val="26"/>
          <w:szCs w:val="26"/>
        </w:rPr>
        <w:t xml:space="preserve">на </w:t>
      </w:r>
      <w:r w:rsidR="009D7832" w:rsidRPr="00101874">
        <w:rPr>
          <w:rFonts w:ascii="Times New Roman" w:hAnsi="Times New Roman" w:cs="Times New Roman"/>
          <w:sz w:val="26"/>
          <w:szCs w:val="26"/>
        </w:rPr>
        <w:t>договор-подряда №</w:t>
      </w:r>
      <w:r w:rsidR="006673D0" w:rsidRPr="00101874">
        <w:rPr>
          <w:rFonts w:ascii="Times New Roman" w:hAnsi="Times New Roman" w:cs="Times New Roman"/>
          <w:sz w:val="26"/>
          <w:szCs w:val="26"/>
        </w:rPr>
        <w:t>...</w:t>
      </w:r>
      <w:r w:rsidR="00D3418C" w:rsidRPr="00101874">
        <w:rPr>
          <w:rFonts w:ascii="Times New Roman" w:hAnsi="Times New Roman" w:cs="Times New Roman"/>
          <w:sz w:val="26"/>
          <w:szCs w:val="26"/>
        </w:rPr>
        <w:t>....</w:t>
      </w:r>
      <w:r w:rsidR="006673D0" w:rsidRPr="00101874">
        <w:rPr>
          <w:rFonts w:ascii="Times New Roman" w:hAnsi="Times New Roman" w:cs="Times New Roman"/>
          <w:sz w:val="26"/>
          <w:szCs w:val="26"/>
        </w:rPr>
        <w:t>.....</w:t>
      </w:r>
      <w:r w:rsidR="009D7832" w:rsidRPr="00101874">
        <w:rPr>
          <w:rFonts w:ascii="Times New Roman" w:hAnsi="Times New Roman" w:cs="Times New Roman"/>
          <w:sz w:val="26"/>
          <w:szCs w:val="26"/>
        </w:rPr>
        <w:t>от</w:t>
      </w:r>
      <w:r w:rsidR="006673D0" w:rsidRPr="00101874">
        <w:rPr>
          <w:rFonts w:ascii="Times New Roman" w:hAnsi="Times New Roman" w:cs="Times New Roman"/>
          <w:sz w:val="26"/>
          <w:szCs w:val="26"/>
        </w:rPr>
        <w:t>...</w:t>
      </w:r>
      <w:r w:rsidR="00D3418C" w:rsidRPr="00101874">
        <w:rPr>
          <w:rFonts w:ascii="Times New Roman" w:hAnsi="Times New Roman" w:cs="Times New Roman"/>
          <w:sz w:val="26"/>
          <w:szCs w:val="26"/>
        </w:rPr>
        <w:t>....</w:t>
      </w:r>
      <w:r w:rsidR="006673D0" w:rsidRPr="00101874">
        <w:rPr>
          <w:rFonts w:ascii="Times New Roman" w:hAnsi="Times New Roman" w:cs="Times New Roman"/>
          <w:sz w:val="26"/>
          <w:szCs w:val="26"/>
        </w:rPr>
        <w:t>.....м</w:t>
      </w:r>
      <w:r w:rsidR="009D7832" w:rsidRPr="00101874">
        <w:rPr>
          <w:rFonts w:ascii="Times New Roman" w:hAnsi="Times New Roman" w:cs="Times New Roman"/>
          <w:sz w:val="26"/>
          <w:szCs w:val="26"/>
        </w:rPr>
        <w:t>ежду ОИЯИ и</w:t>
      </w:r>
    </w:p>
    <w:p w:rsidR="009D7832" w:rsidRPr="00101874" w:rsidRDefault="009D7832" w:rsidP="00EC4E29">
      <w:pPr>
        <w:jc w:val="center"/>
        <w:rPr>
          <w:rFonts w:ascii="Times New Roman" w:hAnsi="Times New Roman" w:cs="Times New Roman"/>
          <w:sz w:val="26"/>
          <w:szCs w:val="26"/>
        </w:rPr>
      </w:pPr>
      <w:r w:rsidRPr="00101874">
        <w:rPr>
          <w:rFonts w:ascii="Times New Roman" w:hAnsi="Times New Roman" w:cs="Times New Roman"/>
          <w:sz w:val="26"/>
          <w:szCs w:val="26"/>
        </w:rPr>
        <w:t>Семашко С.В. (ЛИТ ОИЯИ)</w:t>
      </w:r>
    </w:p>
    <w:p w:rsidR="0042758F" w:rsidRPr="00101874" w:rsidRDefault="0042758F" w:rsidP="00EC4E29">
      <w:pPr>
        <w:jc w:val="center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42758F" w:rsidRPr="00101874" w:rsidRDefault="006673D0" w:rsidP="0042758F">
      <w:pPr>
        <w:pStyle w:val="a3"/>
        <w:spacing w:before="240" w:beforeAutospacing="0" w:after="0" w:afterAutospacing="0" w:line="276" w:lineRule="auto"/>
        <w:ind w:firstLine="567"/>
        <w:jc w:val="both"/>
        <w:rPr>
          <w:color w:val="00000A"/>
          <w:sz w:val="26"/>
          <w:szCs w:val="26"/>
        </w:rPr>
      </w:pPr>
      <w:r w:rsidRPr="00101874">
        <w:rPr>
          <w:color w:val="000000"/>
          <w:sz w:val="26"/>
          <w:szCs w:val="26"/>
        </w:rPr>
        <w:t>Предмет договора: «</w:t>
      </w:r>
      <w:r w:rsidR="004932F8" w:rsidRPr="00101874">
        <w:rPr>
          <w:color w:val="00000A"/>
          <w:sz w:val="26"/>
          <w:szCs w:val="26"/>
        </w:rPr>
        <w:t xml:space="preserve">Разработка </w:t>
      </w:r>
      <w:r w:rsidR="00E816B8" w:rsidRPr="00101874">
        <w:rPr>
          <w:color w:val="00000A"/>
          <w:sz w:val="26"/>
          <w:szCs w:val="26"/>
        </w:rPr>
        <w:t>нового автоматизированного</w:t>
      </w:r>
      <w:r w:rsidR="00D3418C" w:rsidRPr="00101874">
        <w:rPr>
          <w:color w:val="00000A"/>
          <w:sz w:val="26"/>
          <w:szCs w:val="26"/>
        </w:rPr>
        <w:br/>
        <w:t xml:space="preserve">                                           </w:t>
      </w:r>
      <w:r w:rsidR="00E816B8" w:rsidRPr="00101874">
        <w:rPr>
          <w:color w:val="00000A"/>
          <w:sz w:val="26"/>
          <w:szCs w:val="26"/>
        </w:rPr>
        <w:t xml:space="preserve">          </w:t>
      </w:r>
      <w:r w:rsidR="00D3418C" w:rsidRPr="00101874">
        <w:rPr>
          <w:color w:val="00000A"/>
          <w:sz w:val="26"/>
          <w:szCs w:val="26"/>
        </w:rPr>
        <w:t xml:space="preserve">   </w:t>
      </w:r>
      <w:r w:rsidR="004932F8" w:rsidRPr="00101874">
        <w:rPr>
          <w:color w:val="00000A"/>
          <w:sz w:val="26"/>
          <w:szCs w:val="26"/>
        </w:rPr>
        <w:t xml:space="preserve"> </w:t>
      </w:r>
      <w:r w:rsidR="00E816B8" w:rsidRPr="00101874">
        <w:rPr>
          <w:color w:val="00000A"/>
          <w:sz w:val="26"/>
          <w:szCs w:val="26"/>
        </w:rPr>
        <w:t>способа</w:t>
      </w:r>
      <w:r w:rsidR="004932F8" w:rsidRPr="00101874">
        <w:rPr>
          <w:color w:val="00000A"/>
          <w:sz w:val="26"/>
          <w:szCs w:val="26"/>
        </w:rPr>
        <w:t xml:space="preserve"> управления </w:t>
      </w:r>
      <w:r w:rsidR="00E816B8" w:rsidRPr="00101874">
        <w:rPr>
          <w:sz w:val="26"/>
          <w:szCs w:val="26"/>
        </w:rPr>
        <w:t>электростатическим</w:t>
      </w:r>
      <w:r w:rsidR="00D3418C" w:rsidRPr="00101874">
        <w:rPr>
          <w:sz w:val="26"/>
          <w:szCs w:val="26"/>
        </w:rPr>
        <w:br/>
        <w:t xml:space="preserve">                                     </w:t>
      </w:r>
      <w:r w:rsidR="00E816B8" w:rsidRPr="00101874">
        <w:rPr>
          <w:sz w:val="26"/>
          <w:szCs w:val="26"/>
        </w:rPr>
        <w:t xml:space="preserve">          </w:t>
      </w:r>
      <w:r w:rsidR="00D3418C" w:rsidRPr="00101874">
        <w:rPr>
          <w:sz w:val="26"/>
          <w:szCs w:val="26"/>
        </w:rPr>
        <w:t xml:space="preserve">          </w:t>
      </w:r>
      <w:r w:rsidR="00E816B8" w:rsidRPr="00101874">
        <w:rPr>
          <w:sz w:val="26"/>
          <w:szCs w:val="26"/>
        </w:rPr>
        <w:t>спектрометром</w:t>
      </w:r>
      <w:r w:rsidR="004932F8" w:rsidRPr="00101874">
        <w:rPr>
          <w:sz w:val="26"/>
          <w:szCs w:val="26"/>
        </w:rPr>
        <w:t xml:space="preserve"> </w:t>
      </w:r>
      <w:r w:rsidR="004932F8" w:rsidRPr="00101874">
        <w:rPr>
          <w:sz w:val="26"/>
          <w:szCs w:val="26"/>
          <w:lang w:val="en-US"/>
        </w:rPr>
        <w:t>ESA</w:t>
      </w:r>
      <w:r w:rsidR="004932F8" w:rsidRPr="00101874">
        <w:rPr>
          <w:sz w:val="26"/>
          <w:szCs w:val="26"/>
        </w:rPr>
        <w:t xml:space="preserve">-50 </w:t>
      </w:r>
      <w:r w:rsidR="004932F8" w:rsidRPr="00101874">
        <w:rPr>
          <w:color w:val="00000A"/>
          <w:sz w:val="26"/>
          <w:szCs w:val="26"/>
        </w:rPr>
        <w:t>на базе</w:t>
      </w:r>
      <w:r w:rsidR="00E816B8" w:rsidRPr="00101874">
        <w:rPr>
          <w:color w:val="00000A"/>
          <w:sz w:val="26"/>
          <w:szCs w:val="26"/>
        </w:rPr>
        <w:t xml:space="preserve"> современной</w:t>
      </w:r>
      <w:r w:rsidR="00E816B8" w:rsidRPr="00101874">
        <w:rPr>
          <w:color w:val="00000A"/>
          <w:sz w:val="26"/>
          <w:szCs w:val="26"/>
        </w:rPr>
        <w:br/>
        <w:t xml:space="preserve">                                                         электроники</w:t>
      </w:r>
      <w:r w:rsidR="0042758F" w:rsidRPr="00101874">
        <w:rPr>
          <w:color w:val="00000A"/>
          <w:sz w:val="26"/>
          <w:szCs w:val="26"/>
        </w:rPr>
        <w:t>.»</w:t>
      </w:r>
    </w:p>
    <w:p w:rsidR="0094399E" w:rsidRPr="00101874" w:rsidRDefault="00CC4FDC" w:rsidP="00101874">
      <w:pPr>
        <w:pStyle w:val="a3"/>
        <w:spacing w:before="240" w:beforeAutospacing="0" w:after="0" w:afterAutospacing="0" w:line="276" w:lineRule="auto"/>
        <w:ind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Реализовать систему сбора данных и управления на новой элементной базе промышленной электроники. </w:t>
      </w:r>
      <w:r w:rsidRPr="00CC4FDC">
        <w:rPr>
          <w:color w:val="000000"/>
          <w:sz w:val="26"/>
          <w:szCs w:val="26"/>
        </w:rPr>
        <w:t xml:space="preserve">Решение должно </w:t>
      </w:r>
      <w:r>
        <w:rPr>
          <w:color w:val="000000"/>
          <w:sz w:val="26"/>
          <w:szCs w:val="26"/>
        </w:rPr>
        <w:t xml:space="preserve">использовать прецизионный ЦАП фирмы </w:t>
      </w:r>
      <w:r w:rsidRPr="00CC4FDC">
        <w:rPr>
          <w:color w:val="000000"/>
          <w:sz w:val="26"/>
          <w:szCs w:val="26"/>
        </w:rPr>
        <w:t>“</w:t>
      </w:r>
      <w:r>
        <w:rPr>
          <w:color w:val="000000"/>
          <w:sz w:val="26"/>
          <w:szCs w:val="26"/>
          <w:lang w:val="en-US"/>
        </w:rPr>
        <w:t>Analog</w:t>
      </w:r>
      <w:r w:rsidRPr="00CC4FDC">
        <w:rPr>
          <w:color w:val="000000"/>
          <w:sz w:val="26"/>
          <w:szCs w:val="26"/>
        </w:rPr>
        <w:t xml:space="preserve"> </w:t>
      </w:r>
      <w:r w:rsidR="0055576B">
        <w:rPr>
          <w:color w:val="000000"/>
          <w:sz w:val="26"/>
          <w:szCs w:val="26"/>
          <w:lang w:val="en-US"/>
        </w:rPr>
        <w:t>Devices</w:t>
      </w:r>
      <w:r w:rsidR="0055576B" w:rsidRPr="00CC4FDC">
        <w:rPr>
          <w:color w:val="000000"/>
          <w:sz w:val="26"/>
          <w:szCs w:val="26"/>
        </w:rPr>
        <w:t>” AD</w:t>
      </w:r>
      <w:r w:rsidRPr="00CC4FDC">
        <w:rPr>
          <w:color w:val="000000"/>
          <w:sz w:val="26"/>
          <w:szCs w:val="26"/>
        </w:rPr>
        <w:t xml:space="preserve">5790 </w:t>
      </w:r>
      <w:r>
        <w:rPr>
          <w:color w:val="000000"/>
          <w:sz w:val="26"/>
          <w:szCs w:val="26"/>
        </w:rPr>
        <w:t>и отвечать следующим критериям</w:t>
      </w:r>
      <w:r w:rsidR="0094399E" w:rsidRPr="00101874">
        <w:rPr>
          <w:color w:val="000000"/>
          <w:sz w:val="26"/>
          <w:szCs w:val="26"/>
        </w:rPr>
        <w:t>:</w:t>
      </w:r>
    </w:p>
    <w:p w:rsidR="0094399E" w:rsidRPr="00101874" w:rsidRDefault="0055576B" w:rsidP="00101874">
      <w:pPr>
        <w:pStyle w:val="a4"/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Стабильность измерения </w:t>
      </w:r>
      <w:r w:rsidR="000146B2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управляющего напряжения</w:t>
      </w:r>
      <w:r w:rsidR="00C04224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≤2 </w:t>
      </w:r>
      <w:r w:rsidR="00C04224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ppm</w:t>
      </w:r>
      <w:r w:rsidR="002450D0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04224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C04224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</w:t>
      </w:r>
      <w:r w:rsidR="00C04224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10В, 24ч, 23±1</w:t>
      </w:r>
      <w:r w:rsidR="00C04224" w:rsidRPr="00101874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о</w:t>
      </w:r>
      <w:r w:rsidR="00C04224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С)</w:t>
      </w:r>
      <w:r w:rsidR="0094399E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bookmarkStart w:id="0" w:name="_GoBack"/>
      <w:bookmarkEnd w:id="0"/>
    </w:p>
    <w:p w:rsidR="0094399E" w:rsidRDefault="00A33CAB" w:rsidP="00CC4FDC">
      <w:pPr>
        <w:pStyle w:val="a4"/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</w:t>
      </w:r>
      <w:r w:rsidR="0094399E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="0094399E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ь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146B2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стаб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илизации</w:t>
      </w:r>
      <w:r w:rsidR="0094399E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управляющего напряжения </w:t>
      </w:r>
      <w:r w:rsidR="00CC4F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улучшить с </w:t>
      </w:r>
      <w:r w:rsidR="00C04224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≤300 мВ</w:t>
      </w:r>
      <w:r w:rsidR="00CC4F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 </w:t>
      </w:r>
      <w:r w:rsidR="00CC4FDC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≤</w:t>
      </w:r>
      <w:r w:rsidR="00CC4F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CC4FDC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 мВ</w:t>
      </w:r>
    </w:p>
    <w:p w:rsidR="00CC4FDC" w:rsidRPr="00101874" w:rsidRDefault="00CC4FDC" w:rsidP="00CC4FDC">
      <w:pPr>
        <w:pStyle w:val="a4"/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 устанавливать уровень управляющего напряжения с точность 100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C04224" w:rsidRPr="00101874" w:rsidRDefault="00C04224" w:rsidP="00101874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Создать алгоритм первичной обработки данных и автономн</w:t>
      </w:r>
      <w:r w:rsidR="00974D02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ое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программ</w:t>
      </w:r>
      <w:r w:rsidR="00E816B8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ное обеспечение</w:t>
      </w:r>
      <w:r w:rsidR="002450D0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E816B8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позволяющие</w:t>
      </w:r>
      <w:r w:rsidR="00974D02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55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контролировать и компенсировать дрейф управлявшего напряжения</w:t>
      </w:r>
      <w:r w:rsidR="0055576B" w:rsidRPr="00555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555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Реализовать в виды распределенной системы управления, состоящей из 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персонального компьютера</w:t>
      </w:r>
      <w:r w:rsidR="00555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одноплатного компьютера </w:t>
      </w:r>
      <w:r w:rsidR="005557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Raspberry</w:t>
      </w:r>
      <w:r w:rsidR="0055576B" w:rsidRPr="00555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557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PI</w:t>
      </w:r>
      <w:r w:rsidR="00555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работающего под управлением ОС </w:t>
      </w:r>
      <w:r w:rsidR="0055576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Linux</w:t>
      </w:r>
      <w:r w:rsidR="002450D0"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2450D0" w:rsidRPr="00101874" w:rsidRDefault="00101874" w:rsidP="00101874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01874">
        <w:rPr>
          <w:rFonts w:ascii="Times New Roman" w:hAnsi="Times New Roman" w:cs="Times New Roman"/>
          <w:sz w:val="26"/>
          <w:szCs w:val="26"/>
        </w:rPr>
        <w:t xml:space="preserve">Разработать и передать Заказчику </w:t>
      </w:r>
      <w:r w:rsidR="002450D0" w:rsidRPr="00101874">
        <w:rPr>
          <w:rFonts w:ascii="Times New Roman" w:hAnsi="Times New Roman" w:cs="Times New Roman"/>
          <w:sz w:val="26"/>
          <w:szCs w:val="26"/>
        </w:rPr>
        <w:t>инстр</w:t>
      </w:r>
      <w:r w:rsidR="0042758F" w:rsidRPr="00101874">
        <w:rPr>
          <w:rFonts w:ascii="Times New Roman" w:hAnsi="Times New Roman" w:cs="Times New Roman"/>
          <w:sz w:val="26"/>
          <w:szCs w:val="26"/>
        </w:rPr>
        <w:t>укцию</w:t>
      </w:r>
      <w:r w:rsidRPr="00101874">
        <w:rPr>
          <w:rFonts w:ascii="Times New Roman" w:hAnsi="Times New Roman" w:cs="Times New Roman"/>
          <w:sz w:val="26"/>
          <w:szCs w:val="26"/>
        </w:rPr>
        <w:t xml:space="preserve"> по применению нового способа</w:t>
      </w:r>
      <w:r w:rsidRPr="00101874">
        <w:rPr>
          <w:rFonts w:ascii="Times New Roman" w:hAnsi="Times New Roman" w:cs="Times New Roman"/>
          <w:color w:val="00000A"/>
          <w:sz w:val="26"/>
          <w:szCs w:val="26"/>
        </w:rPr>
        <w:t xml:space="preserve"> управления </w:t>
      </w:r>
      <w:r w:rsidRPr="00101874">
        <w:rPr>
          <w:rFonts w:ascii="Times New Roman" w:hAnsi="Times New Roman" w:cs="Times New Roman"/>
          <w:sz w:val="26"/>
          <w:szCs w:val="26"/>
        </w:rPr>
        <w:t xml:space="preserve">электростатическим спектрометром </w:t>
      </w:r>
      <w:r w:rsidRPr="00101874">
        <w:rPr>
          <w:rFonts w:ascii="Times New Roman" w:hAnsi="Times New Roman" w:cs="Times New Roman"/>
          <w:sz w:val="26"/>
          <w:szCs w:val="26"/>
          <w:lang w:val="en-US"/>
        </w:rPr>
        <w:t>ESA</w:t>
      </w:r>
      <w:r w:rsidRPr="00101874">
        <w:rPr>
          <w:rFonts w:ascii="Times New Roman" w:hAnsi="Times New Roman" w:cs="Times New Roman"/>
          <w:sz w:val="26"/>
          <w:szCs w:val="26"/>
        </w:rPr>
        <w:t>-50.</w:t>
      </w:r>
    </w:p>
    <w:p w:rsidR="005D7B9A" w:rsidRPr="00101874" w:rsidRDefault="005D7B9A" w:rsidP="00EC4E29">
      <w:pPr>
        <w:pStyle w:val="a4"/>
        <w:spacing w:before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D7B9A" w:rsidRPr="00101874" w:rsidRDefault="005D7B9A" w:rsidP="00EC4E29">
      <w:pPr>
        <w:pStyle w:val="a4"/>
        <w:spacing w:before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D7B9A" w:rsidRPr="00101874" w:rsidRDefault="004932F8" w:rsidP="00EC4E29">
      <w:pPr>
        <w:pStyle w:val="a4"/>
        <w:spacing w:before="240"/>
        <w:ind w:hanging="86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Инициатор ДП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А. Ковалик</w:t>
      </w:r>
    </w:p>
    <w:p w:rsidR="004932F8" w:rsidRPr="00101874" w:rsidRDefault="004932F8" w:rsidP="00EC4E29">
      <w:pPr>
        <w:pStyle w:val="a4"/>
        <w:spacing w:before="240"/>
        <w:ind w:hanging="86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932F8" w:rsidRPr="00101874" w:rsidRDefault="004932F8" w:rsidP="00EC4E29">
      <w:pPr>
        <w:pStyle w:val="a4"/>
        <w:spacing w:before="240"/>
        <w:ind w:hanging="86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C4E29" w:rsidRPr="00101874" w:rsidRDefault="00EC4E29" w:rsidP="00EC4E29">
      <w:pPr>
        <w:pStyle w:val="a4"/>
        <w:spacing w:before="240"/>
        <w:ind w:hanging="86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932F8" w:rsidRPr="00101874" w:rsidRDefault="004932F8" w:rsidP="00EC4E29">
      <w:pPr>
        <w:pStyle w:val="a4"/>
        <w:spacing w:before="240"/>
        <w:ind w:hanging="86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Директор ОИЯИ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Подрядчик</w:t>
      </w:r>
    </w:p>
    <w:p w:rsidR="008E70D0" w:rsidRPr="00101874" w:rsidRDefault="008E70D0" w:rsidP="00EC4E29">
      <w:pPr>
        <w:pStyle w:val="a4"/>
        <w:spacing w:before="240"/>
        <w:ind w:hanging="86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932F8" w:rsidRPr="00101874" w:rsidRDefault="004932F8" w:rsidP="00EC4E29">
      <w:pPr>
        <w:pStyle w:val="a4"/>
        <w:spacing w:before="240"/>
        <w:ind w:hanging="86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______________Матвеев В.А.</w:t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10187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___________ Семашко С.В.</w:t>
      </w:r>
    </w:p>
    <w:sectPr w:rsidR="004932F8" w:rsidRPr="0010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A8F"/>
    <w:multiLevelType w:val="hybridMultilevel"/>
    <w:tmpl w:val="8EBAE43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AD5297"/>
    <w:multiLevelType w:val="hybridMultilevel"/>
    <w:tmpl w:val="649403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3C5D6DE7"/>
    <w:multiLevelType w:val="hybridMultilevel"/>
    <w:tmpl w:val="24A071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A91783"/>
    <w:multiLevelType w:val="hybridMultilevel"/>
    <w:tmpl w:val="BC20AC36"/>
    <w:lvl w:ilvl="0" w:tplc="74649EEE">
      <w:start w:val="1"/>
      <w:numFmt w:val="lowerLetter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C32A7"/>
    <w:multiLevelType w:val="hybridMultilevel"/>
    <w:tmpl w:val="41C21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8C"/>
    <w:rsid w:val="000146B2"/>
    <w:rsid w:val="00101874"/>
    <w:rsid w:val="00130136"/>
    <w:rsid w:val="002450D0"/>
    <w:rsid w:val="002E7740"/>
    <w:rsid w:val="002F20B5"/>
    <w:rsid w:val="003750A4"/>
    <w:rsid w:val="0042758F"/>
    <w:rsid w:val="00441AB9"/>
    <w:rsid w:val="004932F8"/>
    <w:rsid w:val="004A13CF"/>
    <w:rsid w:val="004E3C34"/>
    <w:rsid w:val="005047B9"/>
    <w:rsid w:val="00545D8C"/>
    <w:rsid w:val="0055576B"/>
    <w:rsid w:val="005D7B9A"/>
    <w:rsid w:val="006673D0"/>
    <w:rsid w:val="0067154C"/>
    <w:rsid w:val="00843A74"/>
    <w:rsid w:val="00847A0E"/>
    <w:rsid w:val="008E0060"/>
    <w:rsid w:val="008E70D0"/>
    <w:rsid w:val="0094399E"/>
    <w:rsid w:val="00974D02"/>
    <w:rsid w:val="009D7832"/>
    <w:rsid w:val="00A2585C"/>
    <w:rsid w:val="00A33CAB"/>
    <w:rsid w:val="00A43754"/>
    <w:rsid w:val="00A673A9"/>
    <w:rsid w:val="00AE7996"/>
    <w:rsid w:val="00B2452A"/>
    <w:rsid w:val="00B77563"/>
    <w:rsid w:val="00BC290A"/>
    <w:rsid w:val="00C04224"/>
    <w:rsid w:val="00C61987"/>
    <w:rsid w:val="00CC4FDC"/>
    <w:rsid w:val="00CD566F"/>
    <w:rsid w:val="00CF48D6"/>
    <w:rsid w:val="00D3418C"/>
    <w:rsid w:val="00E816B8"/>
    <w:rsid w:val="00EC4E29"/>
    <w:rsid w:val="00F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E935C-7927-4BF3-8DC2-98603406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A9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5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13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2</cp:revision>
  <dcterms:created xsi:type="dcterms:W3CDTF">2017-08-13T18:25:00Z</dcterms:created>
  <dcterms:modified xsi:type="dcterms:W3CDTF">2017-08-13T18:25:00Z</dcterms:modified>
</cp:coreProperties>
</file>