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8E9D" w14:textId="41985195" w:rsidR="00D4227A" w:rsidRDefault="00D4227A" w:rsidP="00D4227A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7DF2F271" w14:textId="6FD166FB" w:rsidR="00D4227A" w:rsidRPr="00D4227A" w:rsidRDefault="00D4227A" w:rsidP="00D4227A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Кузьмин, Николай Хащанов, Екатерина Волочаева, Александр Сумовский</w:t>
      </w:r>
    </w:p>
    <w:p w14:paraId="6C4BDA13" w14:textId="77777777" w:rsidR="00D4227A" w:rsidRPr="00D4227A" w:rsidRDefault="00D4227A" w:rsidP="00D4227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работы мы проверяем на антиплагиат, поэтому важно выполнять их самостоятельно. Работам, которые не пройдут проверку, преподаватель поставит незачёт.</w:t>
      </w:r>
    </w:p>
    <w:p w14:paraId="34FA0303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сталкиваетесь со сложностями, задавайте вопросы нашим экспертам и аспирантам, они с удовольствием вам помогут. Успехов в решении заданий!</w:t>
      </w:r>
    </w:p>
    <w:p w14:paraId="76526A85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Модуль 4. Домашнее задание по теме «Углубление в SQL»</w:t>
      </w:r>
    </w:p>
    <w:p w14:paraId="52CD67C0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Цели домашнего задания:</w:t>
      </w:r>
    </w:p>
    <w:p w14:paraId="2D121F45" w14:textId="77777777" w:rsidR="00D4227A" w:rsidRPr="00D4227A" w:rsidRDefault="00D4227A" w:rsidP="00D4227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научиться проектировать архитектуру таблиц базы данных, работать с ограничениями и атрибутами полей, заполнять таблицы данными;</w:t>
      </w:r>
    </w:p>
    <w:p w14:paraId="2B4670D6" w14:textId="77777777" w:rsidR="00D4227A" w:rsidRPr="00D4227A" w:rsidRDefault="00D4227A" w:rsidP="00D4227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закрепить навыки работы с первичными и внешними ключами;</w:t>
      </w:r>
    </w:p>
    <w:p w14:paraId="48638241" w14:textId="77777777" w:rsidR="00D4227A" w:rsidRPr="00D4227A" w:rsidRDefault="00D4227A" w:rsidP="00D4227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продемонстрировать знания по модификации таблиц баз данных.</w:t>
      </w:r>
    </w:p>
    <w:p w14:paraId="2C88E084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Перечень заданий</w:t>
      </w:r>
    </w:p>
    <w:p w14:paraId="1A19E6D2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Основная часть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База данных: если подключение к облачной базе, то создаёте новую схему с префиксом в виде фамилии, название должно быть на латинице в нижнем регистре и таблицы создаете в этой новой схеме, если подключение к локальному серверу, то создаёте новую схему и в ней создаёте таблицы.</w:t>
      </w:r>
    </w:p>
    <w:p w14:paraId="6EB8C8F9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 Спроектируйте базу данных, содержащую три справочника: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язык (английский, французский и т. п.);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народность (славяне, англосаксы и т. п.);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страны (Россия, Германия и т. п.).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Две таблицы со связями: язык-народность и народность-страна, отношения многие ко многим. Пример таблицы со связями — film_actor.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Требования к таблицам-справочникам: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наличие ограничений первичных ключей.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идентификатору сущности должен присваиваться автоинкрементом;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наименования сущностей не должны содержать null-значения, не должны допускаться дубликаты в названиях сущностей.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Требования к таблицам со связями: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наличие ограничений первичных и внешних ключей.</w:t>
      </w:r>
    </w:p>
    <w:p w14:paraId="4202EB9F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ответа на задание пришлите запросы создания таблиц и запросы по добавлению в каждую таблицу по 5 строк с данными.</w:t>
      </w:r>
    </w:p>
    <w:p w14:paraId="051613A6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Дополнительная часть</w:t>
      </w:r>
    </w:p>
    <w:p w14:paraId="3AFC7576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 Создайте новую таблицу film_new со следующими полями: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film_name — название фильма — тип данных varchar(255) и ограничение not null;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film_year — год выпуска фильма — тип данных integer, условие, что значение должно быть больше 0;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film_rental_rate — стоимость аренды фильма — тип данных numeric(4,2), значение по умолчанию 0.99;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· film_duration — длительность фильма в минутах — тип данных integer, ограничение not null и условие, что значение должно быть больше 0.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Если работаете в облачной базе, то перед названием таблицы задайте наименование вашей схемы.</w:t>
      </w:r>
    </w:p>
    <w:p w14:paraId="02330584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Задание 2. Заполните таблицу film_new данными с помощью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SQL-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запроса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,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где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колонкам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соответствуют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массивы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данных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· film_name — array[The Shawshank Redemption, The Green Mile, Back to the Future, Forrest Gump, Schindler’s List];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· film_year — array[1994, 1999, 1985, 1994, 1993];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· film_rental_rate — array[2.99, 0.99, 1.99, 2.99, 3.99];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· film_duration — array[142, 189, 116, 142, 195].</w:t>
      </w:r>
    </w:p>
    <w:p w14:paraId="7A673DAA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Обновите стоимость аренды фильмов в таблице film_new с учётом информации, что стоимость аренды всех фильмов поднялась на 1.41.</w:t>
      </w:r>
    </w:p>
    <w:p w14:paraId="65B5A31C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4. Фильм с названием Back to the Future был снят с аренды, удалите строку с этим фильмом из таблицы film_new.</w:t>
      </w:r>
    </w:p>
    <w:p w14:paraId="043F5FCA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5. Добавьте в таблицу film_new запись о любом другом новом фильме.</w:t>
      </w:r>
    </w:p>
    <w:p w14:paraId="0E4A6A1B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6. Напишите SQL-запрос, который выведет все колонки из таблицы film_new, а также новую вычисляемую колонку «длительность фильма в часах», округлённую до десятых.</w:t>
      </w:r>
    </w:p>
    <w:p w14:paraId="57D5373E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7. Удалите таблицу film_new.</w:t>
      </w:r>
    </w:p>
    <w:p w14:paraId="29B53086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домашнего задания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Заполните ответами шаблон для сдачи ДЗ в формате .sql.</w:t>
      </w:r>
    </w:p>
    <w:p w14:paraId="271346D8" w14:textId="77777777" w:rsidR="00D4227A" w:rsidRPr="00D4227A" w:rsidRDefault="00D4227A" w:rsidP="00D4227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оценки</w:t>
      </w:r>
      <w:r w:rsidRPr="00D4227A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необходимо правильно выполнить все задания из основной части.</w:t>
      </w:r>
    </w:p>
    <w:p w14:paraId="29918EDB" w14:textId="77777777" w:rsidR="00D4227A" w:rsidRPr="00D4227A" w:rsidRDefault="00D4227A" w:rsidP="00D4227A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227A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Преподаватель вправе предложить дополнительные задачи в рамках задания, чтобы подтвердить, что студент разобрался в теме.</w:t>
      </w:r>
      <w:r w:rsidRPr="00D4227A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br/>
        <w:t xml:space="preserve">Преподаватель вправе поставить незачет без права пересдачи </w:t>
      </w:r>
      <w:r w:rsidRPr="00D4227A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lastRenderedPageBreak/>
        <w:t>текущего задания, если студент прислал на проверку результат чужой работы и отказался делать дополнительное задание.</w:t>
      </w:r>
    </w:p>
    <w:p w14:paraId="4BF80C81" w14:textId="0B7EA922" w:rsidR="005E4C97" w:rsidRDefault="005E4C97"/>
    <w:p w14:paraId="152B3553" w14:textId="0E2D85E7" w:rsidR="00D4227A" w:rsidRDefault="00D4227A">
      <w:r>
        <w:rPr>
          <w:noProof/>
        </w:rPr>
        <w:drawing>
          <wp:inline distT="0" distB="0" distL="0" distR="0" wp14:anchorId="0376AFF6" wp14:editId="46F7C4AD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E73"/>
    <w:multiLevelType w:val="multilevel"/>
    <w:tmpl w:val="41A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35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62"/>
    <w:rsid w:val="00047962"/>
    <w:rsid w:val="00204C88"/>
    <w:rsid w:val="005E4C97"/>
    <w:rsid w:val="00B96AAD"/>
    <w:rsid w:val="00D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3C2"/>
  <w15:chartTrackingRefBased/>
  <w15:docId w15:val="{0855B814-9CC0-42F8-8EB1-C9631391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227A"/>
    <w:rPr>
      <w:b/>
      <w:bCs/>
    </w:rPr>
  </w:style>
  <w:style w:type="character" w:styleId="a5">
    <w:name w:val="Emphasis"/>
    <w:basedOn w:val="a0"/>
    <w:uiPriority w:val="20"/>
    <w:qFormat/>
    <w:rsid w:val="00D422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2023-01-11T18:19:00Z</dcterms:created>
  <dcterms:modified xsi:type="dcterms:W3CDTF">2023-01-11T18:19:00Z</dcterms:modified>
</cp:coreProperties>
</file>