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460F5" w:rsidRDefault="00516B5E" w:rsidP="00516B5E">
      <w:pPr>
        <w:pStyle w:val="Title"/>
        <w:spacing w:before="1560"/>
        <w:jc w:val="center"/>
      </w:pPr>
      <w:r>
        <w:t>Programmation avancée Java</w:t>
      </w:r>
    </w:p>
    <w:p w:rsidR="0081411B" w:rsidRDefault="00516B5E" w:rsidP="0081411B">
      <w:pPr>
        <w:pStyle w:val="Title"/>
        <w:spacing w:before="4560"/>
        <w:jc w:val="center"/>
      </w:pPr>
      <w:r>
        <w:t>TP01</w:t>
      </w:r>
    </w:p>
    <w:p w:rsidR="0081411B" w:rsidRDefault="0081411B" w:rsidP="0081411B">
      <w:pPr>
        <w:pStyle w:val="Subtitle"/>
        <w:spacing w:before="2280"/>
        <w:jc w:val="center"/>
      </w:pPr>
      <w:r>
        <w:t xml:space="preserve">Professeur : R </w:t>
      </w:r>
      <w:proofErr w:type="spellStart"/>
      <w:r>
        <w:t>Scheurer</w:t>
      </w:r>
      <w:proofErr w:type="spellEnd"/>
    </w:p>
    <w:p w:rsidR="00516B5E" w:rsidRPr="00516B5E" w:rsidRDefault="0081411B" w:rsidP="0081411B">
      <w:pPr>
        <w:pStyle w:val="Subtitle"/>
        <w:spacing w:before="1320"/>
        <w:jc w:val="center"/>
      </w:pPr>
      <w:r>
        <w:t xml:space="preserve">Auteur : </w:t>
      </w:r>
      <w:r w:rsidR="00516B5E">
        <w:t>Sébastien Bouquet</w:t>
      </w:r>
    </w:p>
    <w:p w:rsidR="00516B5E" w:rsidRDefault="00516B5E" w:rsidP="00516B5E">
      <w:pPr>
        <w:pStyle w:val="Heading1"/>
        <w:jc w:val="center"/>
      </w:pPr>
      <w:r>
        <w:br w:type="page"/>
      </w:r>
    </w:p>
    <w:p w:rsidR="00313847" w:rsidRDefault="00B32AA2" w:rsidP="00B32AA2">
      <w:pPr>
        <w:pStyle w:val="Heading1"/>
        <w:tabs>
          <w:tab w:val="left" w:pos="2665"/>
        </w:tabs>
      </w:pPr>
      <w:r>
        <w:lastRenderedPageBreak/>
        <w:t>Point 0</w:t>
      </w:r>
    </w:p>
    <w:p w:rsidR="00B32AA2" w:rsidRDefault="00B32AA2" w:rsidP="00B32AA2">
      <w:r>
        <w:t xml:space="preserve">Les tests ont été effectués avec une machine cliente sous </w:t>
      </w:r>
      <w:proofErr w:type="spellStart"/>
      <w:r>
        <w:t>Fedora</w:t>
      </w:r>
      <w:proofErr w:type="spellEnd"/>
      <w:r>
        <w:t xml:space="preserve"> 26 et Java 1.8.0_121 et une machine serveur sous Windows 10 et Java 1.8.0_141</w:t>
      </w:r>
    </w:p>
    <w:p w:rsidR="00754318" w:rsidRDefault="00754318" w:rsidP="00754318">
      <w:pPr>
        <w:pStyle w:val="Heading1"/>
      </w:pPr>
      <w:r>
        <w:t>Point 1</w:t>
      </w:r>
    </w:p>
    <w:p w:rsidR="0026490A" w:rsidRDefault="00754318" w:rsidP="0026490A">
      <w:r>
        <w:t>La connexion est établie lorsque le client crée un socket vers l’adresse du serveur.</w:t>
      </w:r>
      <w:r w:rsidR="009E4182">
        <w:t xml:space="preserve"> On peut voir, lorsqu’on utilise Wireshark, qu’après l’exécution de la création du nouveau Socket, le « </w:t>
      </w:r>
      <w:proofErr w:type="spellStart"/>
      <w:r w:rsidR="009E4182">
        <w:t>three</w:t>
      </w:r>
      <w:proofErr w:type="spellEnd"/>
      <w:r w:rsidR="009E4182">
        <w:t xml:space="preserve"> </w:t>
      </w:r>
      <w:proofErr w:type="spellStart"/>
      <w:r w:rsidR="009E4182">
        <w:t>way</w:t>
      </w:r>
      <w:proofErr w:type="spellEnd"/>
      <w:r w:rsidR="009E4182">
        <w:t xml:space="preserve"> </w:t>
      </w:r>
      <w:proofErr w:type="spellStart"/>
      <w:r w:rsidR="009E4182">
        <w:t>handshake</w:t>
      </w:r>
      <w:proofErr w:type="spellEnd"/>
      <w:r w:rsidR="009E4182">
        <w:t xml:space="preserve"> » a lieu entre le client et le serveur. </w:t>
      </w:r>
    </w:p>
    <w:p w:rsidR="009E4182" w:rsidRDefault="009E4182" w:rsidP="0026490A">
      <w:r>
        <w:t xml:space="preserve">Le serveur ne connait par contre pas encore son client avant que celui-ci ait ouvert </w:t>
      </w:r>
      <w:proofErr w:type="gramStart"/>
      <w:r>
        <w:t xml:space="preserve">le </w:t>
      </w:r>
      <w:proofErr w:type="spellStart"/>
      <w:r>
        <w:t>ObjectOutputStream</w:t>
      </w:r>
      <w:proofErr w:type="spellEnd"/>
      <w:proofErr w:type="gramEnd"/>
      <w:r>
        <w:t xml:space="preserve">, ce qui a pour effet d’envoyé un premier </w:t>
      </w:r>
      <w:proofErr w:type="spellStart"/>
      <w:r>
        <w:t>packet</w:t>
      </w:r>
      <w:proofErr w:type="spellEnd"/>
      <w:r>
        <w:t xml:space="preserve"> de données (flags [PSH, ACK]) vers le serveur. </w:t>
      </w:r>
    </w:p>
    <w:p w:rsidR="009E4182" w:rsidRDefault="009E4182" w:rsidP="009E4182">
      <w:pPr>
        <w:pStyle w:val="Heading1"/>
      </w:pPr>
      <w:r>
        <w:t>Point2</w:t>
      </w:r>
    </w:p>
    <w:p w:rsidR="009E4182" w:rsidRDefault="009E4182" w:rsidP="009E4182">
      <w:r>
        <w:t xml:space="preserve">Il n’est pas nécessaire de préciser le port TCP local du client, l’OS va automatiquement choisir un port TCP libre si on ne le précise pas. </w:t>
      </w:r>
    </w:p>
    <w:p w:rsidR="009E4182" w:rsidRDefault="009E4182" w:rsidP="009E4182">
      <w:pPr>
        <w:spacing w:after="0"/>
      </w:pPr>
      <w:r>
        <w:t>On peut le préciser lors de la création du Socket du côté client :</w:t>
      </w:r>
    </w:p>
    <w:p w:rsidR="009E4182" w:rsidRDefault="009E4182" w:rsidP="009E4182">
      <w:pPr>
        <w:ind w:firstLine="720"/>
        <w:rPr>
          <w:i/>
          <w:lang w:val="en-US"/>
        </w:rPr>
      </w:pPr>
      <w:r w:rsidRPr="009E4182">
        <w:rPr>
          <w:lang w:val="en-US"/>
        </w:rPr>
        <w:t xml:space="preserve"> </w:t>
      </w:r>
      <w:r w:rsidRPr="009E4182">
        <w:rPr>
          <w:i/>
          <w:lang w:val="en-US"/>
        </w:rPr>
        <w:t>« </w:t>
      </w:r>
      <w:proofErr w:type="gramStart"/>
      <w:r w:rsidRPr="009E4182">
        <w:rPr>
          <w:i/>
          <w:lang w:val="en-US"/>
        </w:rPr>
        <w:t>new</w:t>
      </w:r>
      <w:proofErr w:type="gramEnd"/>
      <w:r w:rsidRPr="009E4182">
        <w:rPr>
          <w:i/>
          <w:lang w:val="en-US"/>
        </w:rPr>
        <w:t xml:space="preserve"> Socket(</w:t>
      </w:r>
      <w:proofErr w:type="spellStart"/>
      <w:r w:rsidRPr="009E4182">
        <w:rPr>
          <w:i/>
          <w:lang w:val="en-US"/>
        </w:rPr>
        <w:t>InetAddress</w:t>
      </w:r>
      <w:proofErr w:type="spellEnd"/>
      <w:r w:rsidRPr="009E4182">
        <w:rPr>
          <w:i/>
          <w:lang w:val="en-US"/>
        </w:rPr>
        <w:t xml:space="preserve">, </w:t>
      </w:r>
      <w:proofErr w:type="spellStart"/>
      <w:r w:rsidRPr="009E4182">
        <w:rPr>
          <w:i/>
          <w:lang w:val="en-US"/>
        </w:rPr>
        <w:t>serverPort</w:t>
      </w:r>
      <w:proofErr w:type="spellEnd"/>
      <w:r w:rsidRPr="009E4182">
        <w:rPr>
          <w:i/>
          <w:lang w:val="en-US"/>
        </w:rPr>
        <w:t xml:space="preserve">, </w:t>
      </w:r>
      <w:proofErr w:type="spellStart"/>
      <w:r w:rsidRPr="009E4182">
        <w:rPr>
          <w:i/>
          <w:lang w:val="en-US"/>
        </w:rPr>
        <w:t>localAddr</w:t>
      </w:r>
      <w:proofErr w:type="spellEnd"/>
      <w:r w:rsidRPr="009E4182">
        <w:rPr>
          <w:i/>
          <w:lang w:val="en-US"/>
        </w:rPr>
        <w:t xml:space="preserve">, </w:t>
      </w:r>
      <w:proofErr w:type="spellStart"/>
      <w:r w:rsidRPr="009E4182">
        <w:rPr>
          <w:i/>
          <w:lang w:val="en-US"/>
        </w:rPr>
        <w:t>localPort</w:t>
      </w:r>
      <w:proofErr w:type="spellEnd"/>
      <w:r w:rsidRPr="009E4182">
        <w:rPr>
          <w:i/>
          <w:lang w:val="en-US"/>
        </w:rPr>
        <w:t>) ;</w:t>
      </w:r>
    </w:p>
    <w:p w:rsidR="009E4182" w:rsidRDefault="009E4182" w:rsidP="009E4182">
      <w:pPr>
        <w:pStyle w:val="Heading1"/>
        <w:rPr>
          <w:lang w:val="en-US"/>
        </w:rPr>
      </w:pPr>
      <w:r>
        <w:rPr>
          <w:lang w:val="en-US"/>
        </w:rPr>
        <w:t>Point 3</w:t>
      </w:r>
    </w:p>
    <w:p w:rsidR="009E4182" w:rsidRDefault="009E4182" w:rsidP="009E4182">
      <w:r w:rsidRPr="009E4182">
        <w:t xml:space="preserve">Cette action va lancer une </w:t>
      </w:r>
      <w:proofErr w:type="spellStart"/>
      <w:r w:rsidRPr="009E4182">
        <w:rPr>
          <w:i/>
        </w:rPr>
        <w:t>IOException</w:t>
      </w:r>
      <w:proofErr w:type="spellEnd"/>
      <w:r>
        <w:t>.</w:t>
      </w:r>
    </w:p>
    <w:p w:rsidR="009E4182" w:rsidRDefault="009E4182" w:rsidP="009E4182">
      <w:pPr>
        <w:pStyle w:val="Heading1"/>
      </w:pPr>
      <w:r>
        <w:t>Point 4</w:t>
      </w:r>
    </w:p>
    <w:p w:rsidR="009E4182" w:rsidRPr="004A6968" w:rsidRDefault="009E4182" w:rsidP="009E4182">
      <w:r>
        <w:t xml:space="preserve">Le client ne s’aperçoit pas </w:t>
      </w:r>
      <w:r w:rsidR="004A6968">
        <w:t>quand le serveur est éteint, bien que celui-ci envoie un message [RST, ACK]. Par contre si le client essaie</w:t>
      </w:r>
      <w:bookmarkStart w:id="0" w:name="_GoBack"/>
      <w:bookmarkEnd w:id="0"/>
      <w:r w:rsidR="004A6968">
        <w:t xml:space="preserve"> d’envoyer un message, une </w:t>
      </w:r>
      <w:proofErr w:type="spellStart"/>
      <w:r w:rsidR="004A6968">
        <w:rPr>
          <w:i/>
        </w:rPr>
        <w:t>SocketException</w:t>
      </w:r>
      <w:proofErr w:type="spellEnd"/>
      <w:r w:rsidR="004A6968">
        <w:t xml:space="preserve"> sera levée.</w:t>
      </w:r>
    </w:p>
    <w:p w:rsidR="007B22C5" w:rsidRDefault="007B22C5" w:rsidP="007B22C5">
      <w:pPr>
        <w:pStyle w:val="Heading1"/>
      </w:pPr>
      <w:r>
        <w:lastRenderedPageBreak/>
        <w:t>Point 5</w:t>
      </w:r>
    </w:p>
    <w:p w:rsidR="00067F8F" w:rsidRDefault="00067F8F" w:rsidP="00067F8F">
      <w:r w:rsidRPr="00067F8F">
        <w:rPr>
          <w:noProof/>
          <w:lang w:eastAsia="fr-CH"/>
        </w:rPr>
        <w:drawing>
          <wp:inline distT="0" distB="0" distL="0" distR="0">
            <wp:extent cx="5943600" cy="4579364"/>
            <wp:effectExtent l="0" t="0" r="0" b="0"/>
            <wp:docPr id="2" name="Picture 2" descr="J:\Users\SebastienB\Personnal\heia-2017\ProgAvJava_TP01\tcp_flo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Users\SebastienB\Personnal\heia-2017\ProgAvJava_TP01\tcp_flow.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579364"/>
                    </a:xfrm>
                    <a:prstGeom prst="rect">
                      <a:avLst/>
                    </a:prstGeom>
                    <a:noFill/>
                    <a:ln>
                      <a:noFill/>
                    </a:ln>
                  </pic:spPr>
                </pic:pic>
              </a:graphicData>
            </a:graphic>
          </wp:inline>
        </w:drawing>
      </w:r>
    </w:p>
    <w:p w:rsidR="00067F8F" w:rsidRDefault="00067F8F" w:rsidP="00067F8F">
      <w:r>
        <w:t xml:space="preserve">Les trois premières trames correspondent à l’établissement de la connexion entre le client et le </w:t>
      </w:r>
      <w:proofErr w:type="spellStart"/>
      <w:r>
        <w:t>servuer</w:t>
      </w:r>
      <w:proofErr w:type="spellEnd"/>
      <w:r>
        <w:t>.</w:t>
      </w:r>
    </w:p>
    <w:p w:rsidR="00654382" w:rsidRDefault="00067F8F" w:rsidP="00067F8F">
      <w:r>
        <w:t xml:space="preserve">Les deux trames suivantes correspondent à l’ouverture </w:t>
      </w:r>
      <w:proofErr w:type="gramStart"/>
      <w:r>
        <w:t xml:space="preserve">du </w:t>
      </w:r>
      <w:proofErr w:type="spellStart"/>
      <w:r>
        <w:rPr>
          <w:i/>
        </w:rPr>
        <w:t>ObjectOutputStream</w:t>
      </w:r>
      <w:proofErr w:type="spellEnd"/>
      <w:proofErr w:type="gramEnd"/>
      <w:r>
        <w:rPr>
          <w:i/>
        </w:rPr>
        <w:t>.</w:t>
      </w:r>
      <w:r>
        <w:t xml:space="preserve"> Les deux suivantes sont un envoi de message du client au serveur. </w:t>
      </w:r>
    </w:p>
    <w:p w:rsidR="00067F8F" w:rsidRPr="00067F8F" w:rsidRDefault="00067F8F" w:rsidP="00067F8F">
      <w:r>
        <w:t>Finalement les trois dernières trames correspondent à la fermeture de la connexion initiée par le client.</w:t>
      </w:r>
    </w:p>
    <w:p w:rsidR="007B22C5" w:rsidRDefault="007B22C5" w:rsidP="007B22C5">
      <w:pPr>
        <w:pStyle w:val="Heading1"/>
      </w:pPr>
      <w:r>
        <w:t>Point 6</w:t>
      </w:r>
    </w:p>
    <w:p w:rsidR="00CA1C0A" w:rsidRPr="00CA1C0A" w:rsidRDefault="00CA1C0A" w:rsidP="00CA1C0A">
      <w:r>
        <w:t xml:space="preserve">Dans la charge utile, on peut remarquer quel objet Java a été utilisé pour transmettre les données, en l’occurrence un </w:t>
      </w:r>
      <w:r>
        <w:rPr>
          <w:i/>
        </w:rPr>
        <w:t>Java/</w:t>
      </w:r>
      <w:proofErr w:type="spellStart"/>
      <w:r>
        <w:rPr>
          <w:i/>
        </w:rPr>
        <w:t>lang</w:t>
      </w:r>
      <w:proofErr w:type="spellEnd"/>
      <w:r>
        <w:rPr>
          <w:i/>
        </w:rPr>
        <w:t>/String</w:t>
      </w:r>
      <w:r>
        <w:t>.</w:t>
      </w:r>
    </w:p>
    <w:p w:rsidR="007B22C5" w:rsidRDefault="007B22C5" w:rsidP="007B22C5">
      <w:pPr>
        <w:pStyle w:val="Heading1"/>
      </w:pPr>
      <w:r>
        <w:lastRenderedPageBreak/>
        <w:t>Point 7</w:t>
      </w:r>
    </w:p>
    <w:p w:rsidR="00CA1C0A" w:rsidRPr="00CA1C0A" w:rsidRDefault="00CA1C0A" w:rsidP="00CA1C0A">
      <w:r>
        <w:t xml:space="preserve">Les messages envoyés sont stockés dans le buffer du serveur et sont lu au moment où la méthode </w:t>
      </w:r>
      <w:proofErr w:type="spellStart"/>
      <w:r>
        <w:rPr>
          <w:i/>
        </w:rPr>
        <w:t>receive</w:t>
      </w:r>
      <w:proofErr w:type="spellEnd"/>
      <w:r>
        <w:t xml:space="preserve"> est lancée. Cela confirme notre réponse du point 1 puisque la connexion à bien due être établie avant cette méthode pour que les messages puissent être stockés dans le buffer. </w:t>
      </w:r>
    </w:p>
    <w:p w:rsidR="007B22C5" w:rsidRDefault="00CA1C0A" w:rsidP="007B22C5">
      <w:pPr>
        <w:pStyle w:val="Heading1"/>
      </w:pPr>
      <w:r>
        <w:t>Point 9</w:t>
      </w:r>
    </w:p>
    <w:p w:rsidR="00CA1C0A" w:rsidRDefault="00CA1C0A" w:rsidP="00CA1C0A">
      <w:pPr>
        <w:rPr>
          <w:rFonts w:ascii="Arial" w:eastAsiaTheme="minorHAnsi" w:hAnsi="Arial" w:cs="Arial"/>
          <w:lang w:eastAsia="ja-JP"/>
        </w:rPr>
      </w:pPr>
      <w:r>
        <w:t xml:space="preserve">Les caractères accentués sont représentés par plusieurs caractères ASCII. Par exemple un ‘è’ est représenté par les caractères ASCII 0xc3 et 0xa8 qui correspondent à </w:t>
      </w:r>
      <w:r w:rsidR="00DF415D">
        <w:t>« </w:t>
      </w:r>
      <w:r>
        <w:rPr>
          <w:rFonts w:ascii="Arial" w:eastAsiaTheme="minorHAnsi" w:hAnsi="Arial" w:cs="Arial" w:hint="eastAsia"/>
          <w:lang w:eastAsia="ja-JP"/>
        </w:rPr>
        <w:t>├</w:t>
      </w:r>
      <w:r w:rsidR="00DF415D">
        <w:rPr>
          <w:rFonts w:ascii="Arial" w:hAnsi="Arial" w:cs="Arial"/>
          <w:lang w:eastAsia="ja-JP"/>
        </w:rPr>
        <w:t> »</w:t>
      </w:r>
      <w:r>
        <w:rPr>
          <w:rFonts w:ascii="Arial" w:eastAsiaTheme="minorHAnsi" w:hAnsi="Arial" w:cs="Arial" w:hint="eastAsia"/>
          <w:lang w:eastAsia="ja-JP"/>
        </w:rPr>
        <w:t xml:space="preserve"> et </w:t>
      </w:r>
      <w:r w:rsidR="00DF415D">
        <w:rPr>
          <w:rFonts w:ascii="Arial" w:eastAsiaTheme="minorHAnsi" w:hAnsi="Arial" w:cs="Arial"/>
          <w:lang w:eastAsia="ja-JP"/>
        </w:rPr>
        <w:t>« </w:t>
      </w:r>
      <w:r>
        <w:rPr>
          <w:rFonts w:ascii="Arial" w:eastAsiaTheme="minorHAnsi" w:hAnsi="Arial" w:cs="Arial" w:hint="eastAsia"/>
          <w:lang w:eastAsia="ja-JP"/>
        </w:rPr>
        <w:t>¿</w:t>
      </w:r>
      <w:r w:rsidR="00DF415D">
        <w:rPr>
          <w:rFonts w:ascii="Arial" w:hAnsi="Arial" w:cs="Arial"/>
          <w:lang w:eastAsia="ja-JP"/>
        </w:rPr>
        <w:t> »</w:t>
      </w:r>
      <w:r>
        <w:rPr>
          <w:rFonts w:ascii="Arial" w:eastAsiaTheme="minorHAnsi" w:hAnsi="Arial" w:cs="Arial" w:hint="eastAsia"/>
          <w:lang w:eastAsia="ja-JP"/>
        </w:rPr>
        <w:t>.</w:t>
      </w:r>
    </w:p>
    <w:p w:rsidR="00DF415D" w:rsidRDefault="00DF415D" w:rsidP="00DF415D">
      <w:pPr>
        <w:pStyle w:val="Heading1"/>
        <w:rPr>
          <w:rFonts w:eastAsiaTheme="minorHAnsi"/>
          <w:lang w:eastAsia="ja-JP"/>
        </w:rPr>
      </w:pPr>
      <w:r>
        <w:rPr>
          <w:rFonts w:eastAsiaTheme="minorHAnsi"/>
          <w:lang w:eastAsia="ja-JP"/>
        </w:rPr>
        <w:t>Point 10</w:t>
      </w:r>
    </w:p>
    <w:p w:rsidR="00DF415D" w:rsidRDefault="00DF415D" w:rsidP="00DF415D">
      <w:pPr>
        <w:rPr>
          <w:lang w:eastAsia="ja-JP"/>
        </w:rPr>
      </w:pPr>
      <w:r>
        <w:rPr>
          <w:lang w:eastAsia="ja-JP"/>
        </w:rPr>
        <w:t xml:space="preserve">Dans l’envoie de notre classe </w:t>
      </w:r>
      <w:proofErr w:type="spellStart"/>
      <w:r>
        <w:rPr>
          <w:i/>
          <w:lang w:eastAsia="ja-JP"/>
        </w:rPr>
        <w:t>MyMessage</w:t>
      </w:r>
      <w:proofErr w:type="spellEnd"/>
      <w:r>
        <w:rPr>
          <w:lang w:eastAsia="ja-JP"/>
        </w:rPr>
        <w:t xml:space="preserve"> on peut apercevoir le nom de la classe transmis dans les données TCP.</w:t>
      </w:r>
    </w:p>
    <w:p w:rsidR="00440B25" w:rsidRDefault="00440B25" w:rsidP="00440B25">
      <w:pPr>
        <w:pStyle w:val="Heading1"/>
        <w:rPr>
          <w:lang w:eastAsia="ja-JP"/>
        </w:rPr>
      </w:pPr>
      <w:r>
        <w:rPr>
          <w:lang w:eastAsia="ja-JP"/>
        </w:rPr>
        <w:t>Point 12</w:t>
      </w:r>
    </w:p>
    <w:p w:rsidR="00440B25" w:rsidRDefault="00440B25" w:rsidP="00440B25">
      <w:pPr>
        <w:rPr>
          <w:lang w:eastAsia="ja-JP"/>
        </w:rPr>
      </w:pPr>
      <w:r>
        <w:rPr>
          <w:lang w:eastAsia="ja-JP"/>
        </w:rPr>
        <w:t>Le format du message est uniquement des caractères ASCII</w:t>
      </w:r>
      <w:r w:rsidR="00D10A78">
        <w:rPr>
          <w:lang w:eastAsia="ja-JP"/>
        </w:rPr>
        <w:t>. Les ports sont affichés dans les trames Wireshark.</w:t>
      </w:r>
    </w:p>
    <w:p w:rsidR="00D10A78" w:rsidRDefault="00D10A78" w:rsidP="00D10A78">
      <w:pPr>
        <w:pStyle w:val="Heading1"/>
        <w:rPr>
          <w:lang w:eastAsia="ja-JP"/>
        </w:rPr>
      </w:pPr>
      <w:r>
        <w:rPr>
          <w:lang w:eastAsia="ja-JP"/>
        </w:rPr>
        <w:t>Point 13</w:t>
      </w:r>
    </w:p>
    <w:p w:rsidR="00D10A78" w:rsidRDefault="00D10A78" w:rsidP="00D10A78">
      <w:pPr>
        <w:rPr>
          <w:lang w:eastAsia="ja-JP"/>
        </w:rPr>
      </w:pPr>
      <w:r>
        <w:rPr>
          <w:lang w:eastAsia="ja-JP"/>
        </w:rPr>
        <w:t xml:space="preserve">L’application client ne </w:t>
      </w:r>
      <w:r w:rsidR="006E23EE">
        <w:rPr>
          <w:lang w:eastAsia="ja-JP"/>
        </w:rPr>
        <w:t xml:space="preserve">peut pas remarquer si le port est fermé ou si le serveur ne répond pas puisqu’il n’y a pas d’initiation de connexion pour le protocole UDP et que les messages envoyés ne sont pas acquittés par le serveur. Le client ne peut donc pas tirer la conclusion que ses données sont perdues parce que la </w:t>
      </w:r>
      <w:r w:rsidR="00AA6A94">
        <w:rPr>
          <w:lang w:eastAsia="ja-JP"/>
        </w:rPr>
        <w:t>machine distante ne répond rien.</w:t>
      </w:r>
    </w:p>
    <w:p w:rsidR="00AA6A94" w:rsidRDefault="00AA6A94" w:rsidP="00AA6A94">
      <w:pPr>
        <w:pStyle w:val="Heading1"/>
        <w:rPr>
          <w:lang w:eastAsia="ja-JP"/>
        </w:rPr>
      </w:pPr>
      <w:r>
        <w:rPr>
          <w:lang w:eastAsia="ja-JP"/>
        </w:rPr>
        <w:t>Point 14</w:t>
      </w:r>
    </w:p>
    <w:p w:rsidR="00AA6A94" w:rsidRPr="00AA6A94" w:rsidRDefault="00AA6A94" w:rsidP="00AA6A94">
      <w:pPr>
        <w:rPr>
          <w:rFonts w:hint="eastAsia"/>
          <w:lang w:eastAsia="ja-JP"/>
        </w:rPr>
      </w:pPr>
      <w:r>
        <w:rPr>
          <w:lang w:eastAsia="ja-JP"/>
        </w:rPr>
        <w:t xml:space="preserve">Les messages envoyés sont stockés dans le buffer de réception. Ils seront lus lors du prochain appel à la méthode </w:t>
      </w:r>
      <w:proofErr w:type="spellStart"/>
      <w:r>
        <w:rPr>
          <w:i/>
          <w:lang w:eastAsia="ja-JP"/>
        </w:rPr>
        <w:t>receive</w:t>
      </w:r>
      <w:proofErr w:type="spellEnd"/>
      <w:r>
        <w:rPr>
          <w:lang w:eastAsia="ja-JP"/>
        </w:rPr>
        <w:t xml:space="preserve"> (en FIFO) à condition que le buffer ne soit pas plein.</w:t>
      </w:r>
    </w:p>
    <w:sectPr w:rsidR="00AA6A94" w:rsidRPr="00AA6A94" w:rsidSect="00516B5E">
      <w:headerReference w:type="default" r:id="rId9"/>
      <w:footerReference w:type="default" r:id="rId10"/>
      <w:pgSz w:w="12240" w:h="15840"/>
      <w:pgMar w:top="72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70580" w:rsidRDefault="00170580" w:rsidP="00224419">
      <w:pPr>
        <w:spacing w:after="0" w:line="240" w:lineRule="auto"/>
      </w:pPr>
      <w:r>
        <w:separator/>
      </w:r>
    </w:p>
  </w:endnote>
  <w:endnote w:type="continuationSeparator" w:id="0">
    <w:p w:rsidR="00170580" w:rsidRDefault="00170580" w:rsidP="002244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0512E" w:rsidRPr="00BB5FD8" w:rsidRDefault="005A7522" w:rsidP="00BB5FD8">
    <w:pPr>
      <w:pStyle w:val="Footer"/>
      <w:pBdr>
        <w:top w:val="single" w:sz="4" w:space="1" w:color="auto"/>
      </w:pBdr>
      <w:rPr>
        <w:sz w:val="24"/>
        <w:szCs w:val="24"/>
      </w:rPr>
    </w:pPr>
    <w:r>
      <w:rPr>
        <w:sz w:val="24"/>
        <w:szCs w:val="24"/>
      </w:rPr>
      <w:t>Programmation avancée Java</w:t>
    </w:r>
    <w:r w:rsidR="0010512E" w:rsidRPr="00BB5FD8">
      <w:rPr>
        <w:sz w:val="24"/>
        <w:szCs w:val="24"/>
      </w:rPr>
      <w:tab/>
    </w:r>
    <w:r w:rsidR="0010512E" w:rsidRPr="00BB5FD8">
      <w:rPr>
        <w:sz w:val="24"/>
        <w:szCs w:val="24"/>
      </w:rPr>
      <w:tab/>
      <w:t>P</w:t>
    </w:r>
    <w:r w:rsidR="00F8024F">
      <w:rPr>
        <w:sz w:val="24"/>
        <w:szCs w:val="24"/>
      </w:rPr>
      <w:t>a</w:t>
    </w:r>
    <w:r w:rsidR="0010512E" w:rsidRPr="00BB5FD8">
      <w:rPr>
        <w:sz w:val="24"/>
        <w:szCs w:val="24"/>
      </w:rPr>
      <w:t>g</w:t>
    </w:r>
    <w:r w:rsidR="00F8024F">
      <w:rPr>
        <w:sz w:val="24"/>
        <w:szCs w:val="24"/>
      </w:rPr>
      <w:t>e</w:t>
    </w:r>
    <w:r w:rsidR="0010512E" w:rsidRPr="00BB5FD8">
      <w:rPr>
        <w:sz w:val="24"/>
        <w:szCs w:val="24"/>
      </w:rPr>
      <w:t xml:space="preserve"> </w:t>
    </w:r>
    <w:r w:rsidR="0010512E" w:rsidRPr="00BB5FD8">
      <w:rPr>
        <w:sz w:val="24"/>
        <w:szCs w:val="24"/>
      </w:rPr>
      <w:fldChar w:fldCharType="begin"/>
    </w:r>
    <w:r w:rsidR="0010512E" w:rsidRPr="00BB5FD8">
      <w:rPr>
        <w:sz w:val="24"/>
        <w:szCs w:val="24"/>
      </w:rPr>
      <w:instrText>PAGE   \* MERGEFORMAT</w:instrText>
    </w:r>
    <w:r w:rsidR="0010512E" w:rsidRPr="00BB5FD8">
      <w:rPr>
        <w:sz w:val="24"/>
        <w:szCs w:val="24"/>
      </w:rPr>
      <w:fldChar w:fldCharType="separate"/>
    </w:r>
    <w:r w:rsidRPr="005A7522">
      <w:rPr>
        <w:noProof/>
        <w:sz w:val="24"/>
        <w:szCs w:val="24"/>
        <w:lang w:val="fr-FR"/>
      </w:rPr>
      <w:t>4</w:t>
    </w:r>
    <w:r w:rsidR="0010512E" w:rsidRPr="00BB5FD8">
      <w:rPr>
        <w:sz w:val="24"/>
        <w:szCs w:val="24"/>
      </w:rPr>
      <w:fldChar w:fldCharType="end"/>
    </w:r>
    <w:r w:rsidR="0010512E" w:rsidRPr="00BB5FD8">
      <w:rPr>
        <w:sz w:val="24"/>
        <w:szCs w:val="24"/>
      </w:rPr>
      <w:t xml:space="preserve"> de </w:t>
    </w:r>
    <w:r w:rsidR="0010512E" w:rsidRPr="00BB5FD8">
      <w:rPr>
        <w:sz w:val="24"/>
        <w:szCs w:val="24"/>
      </w:rPr>
      <w:fldChar w:fldCharType="begin"/>
    </w:r>
    <w:r w:rsidR="0010512E" w:rsidRPr="00BB5FD8">
      <w:rPr>
        <w:sz w:val="24"/>
        <w:szCs w:val="24"/>
      </w:rPr>
      <w:instrText xml:space="preserve"> NUMPAGES </w:instrText>
    </w:r>
    <w:r w:rsidR="0010512E" w:rsidRPr="00BB5FD8">
      <w:rPr>
        <w:sz w:val="24"/>
        <w:szCs w:val="24"/>
      </w:rPr>
      <w:fldChar w:fldCharType="separate"/>
    </w:r>
    <w:r>
      <w:rPr>
        <w:noProof/>
        <w:sz w:val="24"/>
        <w:szCs w:val="24"/>
      </w:rPr>
      <w:t>4</w:t>
    </w:r>
    <w:r w:rsidR="0010512E" w:rsidRPr="00BB5FD8">
      <w:rPr>
        <w:sz w:val="24"/>
        <w:szCs w:val="24"/>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70580" w:rsidRDefault="00170580" w:rsidP="00224419">
      <w:pPr>
        <w:spacing w:after="0" w:line="240" w:lineRule="auto"/>
      </w:pPr>
      <w:r>
        <w:separator/>
      </w:r>
    </w:p>
  </w:footnote>
  <w:footnote w:type="continuationSeparator" w:id="0">
    <w:p w:rsidR="00170580" w:rsidRDefault="00170580" w:rsidP="0022441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7C80" w:rsidRPr="00312949" w:rsidRDefault="00147C80" w:rsidP="00CB1646">
    <w:pPr>
      <w:pStyle w:val="Header"/>
      <w:tabs>
        <w:tab w:val="clear" w:pos="4536"/>
        <w:tab w:val="clear" w:pos="9072"/>
        <w:tab w:val="left" w:pos="1701"/>
        <w:tab w:val="center" w:pos="5316"/>
        <w:tab w:val="left" w:pos="7185"/>
        <w:tab w:val="right" w:pos="9356"/>
      </w:tabs>
      <w:rPr>
        <w:b/>
        <w:sz w:val="24"/>
        <w:szCs w:val="24"/>
      </w:rPr>
    </w:pPr>
    <w:r>
      <w:rPr>
        <w:noProof/>
        <w:sz w:val="24"/>
        <w:szCs w:val="24"/>
        <w:lang w:eastAsia="fr-CH"/>
      </w:rPr>
      <w:drawing>
        <wp:anchor distT="0" distB="0" distL="114300" distR="114300" simplePos="0" relativeHeight="251658240" behindDoc="1" locked="0" layoutInCell="1" allowOverlap="1" wp14:anchorId="6E6B52E9" wp14:editId="2658B7D9">
          <wp:simplePos x="0" y="0"/>
          <wp:positionH relativeFrom="margin">
            <wp:posOffset>-19050</wp:posOffset>
          </wp:positionH>
          <wp:positionV relativeFrom="paragraph">
            <wp:posOffset>-9525</wp:posOffset>
          </wp:positionV>
          <wp:extent cx="1038225" cy="1038225"/>
          <wp:effectExtent l="0" t="0" r="9525" b="9525"/>
          <wp:wrapNone/>
          <wp:docPr id="35" name="Imag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jpg"/>
                  <pic:cNvPicPr/>
                </pic:nvPicPr>
                <pic:blipFill>
                  <a:blip r:embed="rId1">
                    <a:extLst>
                      <a:ext uri="{28A0092B-C50C-407E-A947-70E740481C1C}">
                        <a14:useLocalDpi xmlns:a14="http://schemas.microsoft.com/office/drawing/2010/main" val="0"/>
                      </a:ext>
                    </a:extLst>
                  </a:blip>
                  <a:stretch>
                    <a:fillRect/>
                  </a:stretch>
                </pic:blipFill>
                <pic:spPr>
                  <a:xfrm>
                    <a:off x="0" y="0"/>
                    <a:ext cx="1038225" cy="1038225"/>
                  </a:xfrm>
                  <a:prstGeom prst="rect">
                    <a:avLst/>
                  </a:prstGeom>
                </pic:spPr>
              </pic:pic>
            </a:graphicData>
          </a:graphic>
          <wp14:sizeRelH relativeFrom="page">
            <wp14:pctWidth>0</wp14:pctWidth>
          </wp14:sizeRelH>
          <wp14:sizeRelV relativeFrom="page">
            <wp14:pctHeight>0</wp14:pctHeight>
          </wp14:sizeRelV>
        </wp:anchor>
      </w:drawing>
    </w:r>
    <w:r w:rsidRPr="00147C80">
      <w:rPr>
        <w:sz w:val="24"/>
        <w:szCs w:val="24"/>
      </w:rPr>
      <w:t xml:space="preserve"> </w:t>
    </w:r>
    <w:r>
      <w:rPr>
        <w:sz w:val="24"/>
        <w:szCs w:val="24"/>
      </w:rPr>
      <w:tab/>
    </w:r>
    <w:r w:rsidRPr="00312949">
      <w:rPr>
        <w:b/>
        <w:sz w:val="24"/>
        <w:szCs w:val="24"/>
      </w:rPr>
      <w:t>Haute école d’ingénierie et d’architecture Fribourg</w:t>
    </w:r>
    <w:r w:rsidRPr="00312949">
      <w:rPr>
        <w:b/>
        <w:sz w:val="24"/>
        <w:szCs w:val="24"/>
      </w:rPr>
      <w:tab/>
    </w:r>
    <w:r w:rsidR="00D166DA">
      <w:rPr>
        <w:b/>
        <w:sz w:val="24"/>
        <w:szCs w:val="24"/>
      </w:rPr>
      <w:tab/>
    </w:r>
    <w:r w:rsidRPr="00312949">
      <w:rPr>
        <w:b/>
        <w:sz w:val="24"/>
        <w:szCs w:val="24"/>
      </w:rPr>
      <w:t>Section Informatique</w:t>
    </w:r>
  </w:p>
  <w:p w:rsidR="0010512E" w:rsidRPr="001D6537" w:rsidRDefault="00147C80" w:rsidP="00CB1646">
    <w:pPr>
      <w:pStyle w:val="Header"/>
      <w:tabs>
        <w:tab w:val="clear" w:pos="4536"/>
        <w:tab w:val="clear" w:pos="9072"/>
        <w:tab w:val="left" w:pos="1701"/>
        <w:tab w:val="center" w:pos="5528"/>
        <w:tab w:val="right" w:pos="9356"/>
      </w:tabs>
      <w:rPr>
        <w:sz w:val="24"/>
        <w:szCs w:val="24"/>
        <w:lang w:val="en-US"/>
      </w:rPr>
    </w:pPr>
    <w:r w:rsidRPr="00147C80">
      <w:rPr>
        <w:sz w:val="24"/>
        <w:szCs w:val="24"/>
      </w:rPr>
      <w:tab/>
    </w:r>
    <w:proofErr w:type="spellStart"/>
    <w:r w:rsidR="00516B5E">
      <w:rPr>
        <w:sz w:val="24"/>
        <w:szCs w:val="24"/>
        <w:lang w:val="en-US"/>
      </w:rPr>
      <w:t>Programmation</w:t>
    </w:r>
    <w:proofErr w:type="spellEnd"/>
    <w:r w:rsidR="00516B5E">
      <w:rPr>
        <w:sz w:val="24"/>
        <w:szCs w:val="24"/>
        <w:lang w:val="en-US"/>
      </w:rPr>
      <w:t xml:space="preserve"> </w:t>
    </w:r>
    <w:proofErr w:type="spellStart"/>
    <w:r w:rsidR="00516B5E">
      <w:rPr>
        <w:sz w:val="24"/>
        <w:szCs w:val="24"/>
        <w:lang w:val="en-US"/>
      </w:rPr>
      <w:t>avancée</w:t>
    </w:r>
    <w:proofErr w:type="spellEnd"/>
    <w:r w:rsidR="00516B5E">
      <w:rPr>
        <w:sz w:val="24"/>
        <w:szCs w:val="24"/>
        <w:lang w:val="en-US"/>
      </w:rPr>
      <w:t xml:space="preserve"> Java</w:t>
    </w:r>
    <w:r w:rsidRPr="001D6537">
      <w:rPr>
        <w:sz w:val="24"/>
        <w:szCs w:val="24"/>
        <w:lang w:val="en-US"/>
      </w:rPr>
      <w:tab/>
    </w:r>
    <w:r w:rsidRPr="001D6537">
      <w:rPr>
        <w:sz w:val="24"/>
        <w:szCs w:val="24"/>
        <w:lang w:val="en-US"/>
      </w:rPr>
      <w:tab/>
    </w:r>
    <w:r w:rsidR="00516B5E">
      <w:rPr>
        <w:sz w:val="24"/>
        <w:szCs w:val="24"/>
        <w:lang w:val="en-US"/>
      </w:rPr>
      <w:t>TP01</w:t>
    </w:r>
  </w:p>
  <w:p w:rsidR="00CC797E" w:rsidRPr="001D6537" w:rsidRDefault="00400B91" w:rsidP="00CB1646">
    <w:pPr>
      <w:pStyle w:val="Header"/>
      <w:tabs>
        <w:tab w:val="clear" w:pos="4536"/>
        <w:tab w:val="clear" w:pos="9072"/>
        <w:tab w:val="left" w:pos="1701"/>
        <w:tab w:val="center" w:pos="5528"/>
        <w:tab w:val="right" w:pos="9356"/>
      </w:tabs>
      <w:rPr>
        <w:sz w:val="24"/>
        <w:szCs w:val="24"/>
        <w:lang w:val="en-US"/>
      </w:rPr>
    </w:pPr>
    <w:r w:rsidRPr="001D6537">
      <w:rPr>
        <w:sz w:val="24"/>
        <w:szCs w:val="24"/>
        <w:lang w:val="en-US"/>
      </w:rPr>
      <w:tab/>
      <w:t xml:space="preserve">Bouquet </w:t>
    </w:r>
    <w:proofErr w:type="spellStart"/>
    <w:r w:rsidRPr="001D6537">
      <w:rPr>
        <w:sz w:val="24"/>
        <w:szCs w:val="24"/>
        <w:lang w:val="en-US"/>
      </w:rPr>
      <w:t>Sébastien</w:t>
    </w:r>
    <w:proofErr w:type="spellEnd"/>
    <w:r w:rsidRPr="001D6537">
      <w:rPr>
        <w:sz w:val="24"/>
        <w:szCs w:val="24"/>
        <w:lang w:val="en-US"/>
      </w:rPr>
      <w:tab/>
    </w:r>
    <w:r w:rsidR="001D6537" w:rsidRPr="001D6537">
      <w:rPr>
        <w:sz w:val="24"/>
        <w:szCs w:val="24"/>
        <w:lang w:val="en-US"/>
      </w:rPr>
      <w:tab/>
      <w:t>I-3</w:t>
    </w:r>
    <w:r w:rsidRPr="001D6537">
      <w:rPr>
        <w:sz w:val="24"/>
        <w:szCs w:val="24"/>
        <w:lang w:val="en-US"/>
      </w:rPr>
      <w:t>a</w:t>
    </w:r>
  </w:p>
  <w:p w:rsidR="001D6537" w:rsidRPr="001D6537" w:rsidRDefault="001D6537" w:rsidP="00CB1646">
    <w:pPr>
      <w:pStyle w:val="Header"/>
      <w:tabs>
        <w:tab w:val="clear" w:pos="4536"/>
        <w:tab w:val="clear" w:pos="9072"/>
        <w:tab w:val="left" w:pos="1701"/>
        <w:tab w:val="center" w:pos="5528"/>
        <w:tab w:val="right" w:pos="9356"/>
      </w:tabs>
      <w:rPr>
        <w:sz w:val="24"/>
        <w:szCs w:val="24"/>
        <w:lang w:val="en-US"/>
      </w:rPr>
    </w:pPr>
    <w:r w:rsidRPr="001D6537">
      <w:rPr>
        <w:sz w:val="24"/>
        <w:szCs w:val="24"/>
        <w:lang w:val="en-US"/>
      </w:rPr>
      <w:tab/>
      <w:t>Name2 Firstname2</w:t>
    </w:r>
    <w:r w:rsidRPr="001D6537">
      <w:rPr>
        <w:sz w:val="24"/>
        <w:szCs w:val="24"/>
        <w:lang w:val="en-US"/>
      </w:rPr>
      <w:tab/>
    </w:r>
  </w:p>
  <w:p w:rsidR="00CB1646" w:rsidRPr="001D6537" w:rsidRDefault="00CB1646" w:rsidP="00CB1646">
    <w:pPr>
      <w:pStyle w:val="Header"/>
      <w:tabs>
        <w:tab w:val="clear" w:pos="4536"/>
        <w:tab w:val="clear" w:pos="9072"/>
        <w:tab w:val="left" w:pos="1701"/>
        <w:tab w:val="center" w:pos="5316"/>
        <w:tab w:val="right" w:pos="9356"/>
      </w:tabs>
      <w:rPr>
        <w:sz w:val="24"/>
        <w:szCs w:val="24"/>
        <w:lang w:val="en-US"/>
      </w:rPr>
    </w:pPr>
    <w:r w:rsidRPr="001D6537">
      <w:rPr>
        <w:sz w:val="24"/>
        <w:szCs w:val="24"/>
        <w:lang w:val="en-US"/>
      </w:rPr>
      <w:tab/>
      <w:t>Fribourg</w:t>
    </w:r>
    <w:r w:rsidRPr="001D6537">
      <w:rPr>
        <w:sz w:val="24"/>
        <w:szCs w:val="24"/>
        <w:lang w:val="en-US"/>
      </w:rPr>
      <w:tab/>
    </w:r>
    <w:r w:rsidRPr="001D6537">
      <w:rPr>
        <w:sz w:val="24"/>
        <w:szCs w:val="24"/>
        <w:lang w:val="en-US"/>
      </w:rPr>
      <w:tab/>
    </w:r>
    <w:r w:rsidR="00516B5E">
      <w:rPr>
        <w:sz w:val="24"/>
        <w:szCs w:val="24"/>
        <w:lang w:val="en-US"/>
      </w:rPr>
      <w:t>16</w:t>
    </w:r>
    <w:r w:rsidR="001D6537" w:rsidRPr="001D6537">
      <w:rPr>
        <w:sz w:val="24"/>
        <w:szCs w:val="24"/>
        <w:lang w:val="en-US"/>
      </w:rPr>
      <w:t>.10.2017</w:t>
    </w:r>
  </w:p>
  <w:p w:rsidR="00D166DA" w:rsidRPr="001D6537" w:rsidRDefault="00D166DA" w:rsidP="00D166DA">
    <w:pPr>
      <w:pStyle w:val="Header"/>
      <w:pBdr>
        <w:top w:val="single" w:sz="4" w:space="1" w:color="auto"/>
      </w:pBdr>
      <w:tabs>
        <w:tab w:val="clear" w:pos="4536"/>
        <w:tab w:val="clear" w:pos="9072"/>
        <w:tab w:val="left" w:pos="1276"/>
        <w:tab w:val="center" w:pos="5316"/>
        <w:tab w:val="right" w:pos="9356"/>
      </w:tabs>
      <w:rPr>
        <w:sz w:val="24"/>
        <w:szCs w:val="24"/>
        <w:lang w:val="en-U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A02E4C"/>
    <w:multiLevelType w:val="hybridMultilevel"/>
    <w:tmpl w:val="484861D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C4C1AA1"/>
    <w:multiLevelType w:val="hybridMultilevel"/>
    <w:tmpl w:val="54F2492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8547337"/>
    <w:multiLevelType w:val="hybridMultilevel"/>
    <w:tmpl w:val="1BBC420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1EA554E"/>
    <w:multiLevelType w:val="hybridMultilevel"/>
    <w:tmpl w:val="A22057B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3A61764"/>
    <w:multiLevelType w:val="hybridMultilevel"/>
    <w:tmpl w:val="1CFE8F5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0BE7CE7"/>
    <w:multiLevelType w:val="hybridMultilevel"/>
    <w:tmpl w:val="1CFE8F5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5"/>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3061"/>
    <w:rsid w:val="000071B0"/>
    <w:rsid w:val="00014CB9"/>
    <w:rsid w:val="000168A5"/>
    <w:rsid w:val="00035800"/>
    <w:rsid w:val="00037522"/>
    <w:rsid w:val="000401B2"/>
    <w:rsid w:val="00041C6D"/>
    <w:rsid w:val="00067F8F"/>
    <w:rsid w:val="00074D5E"/>
    <w:rsid w:val="00081EC7"/>
    <w:rsid w:val="00095863"/>
    <w:rsid w:val="000B18A3"/>
    <w:rsid w:val="000C343E"/>
    <w:rsid w:val="000D5983"/>
    <w:rsid w:val="000F30E7"/>
    <w:rsid w:val="000F3D75"/>
    <w:rsid w:val="00102C97"/>
    <w:rsid w:val="0010512E"/>
    <w:rsid w:val="0012765B"/>
    <w:rsid w:val="00143EF6"/>
    <w:rsid w:val="001447CB"/>
    <w:rsid w:val="00147C80"/>
    <w:rsid w:val="0015224E"/>
    <w:rsid w:val="00155C14"/>
    <w:rsid w:val="001652D0"/>
    <w:rsid w:val="00170580"/>
    <w:rsid w:val="00177CE4"/>
    <w:rsid w:val="001814D6"/>
    <w:rsid w:val="001A6AA3"/>
    <w:rsid w:val="001A78A0"/>
    <w:rsid w:val="001A7E47"/>
    <w:rsid w:val="001B52AA"/>
    <w:rsid w:val="001B67B9"/>
    <w:rsid w:val="001C1EEA"/>
    <w:rsid w:val="001C7E73"/>
    <w:rsid w:val="001D475A"/>
    <w:rsid w:val="001D6537"/>
    <w:rsid w:val="001E47E5"/>
    <w:rsid w:val="001F6697"/>
    <w:rsid w:val="001F73F9"/>
    <w:rsid w:val="00212C22"/>
    <w:rsid w:val="0021366C"/>
    <w:rsid w:val="00214B2F"/>
    <w:rsid w:val="00224419"/>
    <w:rsid w:val="00243323"/>
    <w:rsid w:val="0026490A"/>
    <w:rsid w:val="00265A28"/>
    <w:rsid w:val="00265E10"/>
    <w:rsid w:val="00285939"/>
    <w:rsid w:val="00286C60"/>
    <w:rsid w:val="002A6E48"/>
    <w:rsid w:val="002D1125"/>
    <w:rsid w:val="002D5D25"/>
    <w:rsid w:val="002F36BC"/>
    <w:rsid w:val="0030791D"/>
    <w:rsid w:val="00312949"/>
    <w:rsid w:val="003136AB"/>
    <w:rsid w:val="00313847"/>
    <w:rsid w:val="003220FE"/>
    <w:rsid w:val="0032487F"/>
    <w:rsid w:val="00330750"/>
    <w:rsid w:val="00342F6E"/>
    <w:rsid w:val="00347B6A"/>
    <w:rsid w:val="0035370A"/>
    <w:rsid w:val="003548AD"/>
    <w:rsid w:val="00363D70"/>
    <w:rsid w:val="003B2E21"/>
    <w:rsid w:val="003B6DFC"/>
    <w:rsid w:val="003C02C2"/>
    <w:rsid w:val="003C40FC"/>
    <w:rsid w:val="003D066C"/>
    <w:rsid w:val="003D283D"/>
    <w:rsid w:val="003E3E51"/>
    <w:rsid w:val="003E4EAD"/>
    <w:rsid w:val="003F42B0"/>
    <w:rsid w:val="00400B91"/>
    <w:rsid w:val="004176E0"/>
    <w:rsid w:val="00417CCB"/>
    <w:rsid w:val="00420696"/>
    <w:rsid w:val="004258BE"/>
    <w:rsid w:val="00440B25"/>
    <w:rsid w:val="00446817"/>
    <w:rsid w:val="00460539"/>
    <w:rsid w:val="00460D80"/>
    <w:rsid w:val="00465C81"/>
    <w:rsid w:val="0047242D"/>
    <w:rsid w:val="00475FAF"/>
    <w:rsid w:val="0047717F"/>
    <w:rsid w:val="00477571"/>
    <w:rsid w:val="00482E42"/>
    <w:rsid w:val="00486D21"/>
    <w:rsid w:val="00497B7A"/>
    <w:rsid w:val="004A6968"/>
    <w:rsid w:val="004D39A4"/>
    <w:rsid w:val="004D4A27"/>
    <w:rsid w:val="004E278A"/>
    <w:rsid w:val="004F788B"/>
    <w:rsid w:val="00512D29"/>
    <w:rsid w:val="00516B5E"/>
    <w:rsid w:val="005229D8"/>
    <w:rsid w:val="00522C45"/>
    <w:rsid w:val="0053143A"/>
    <w:rsid w:val="00533B9C"/>
    <w:rsid w:val="005460F5"/>
    <w:rsid w:val="00552108"/>
    <w:rsid w:val="00552FDB"/>
    <w:rsid w:val="0057762F"/>
    <w:rsid w:val="005A7522"/>
    <w:rsid w:val="005B14AD"/>
    <w:rsid w:val="005E3504"/>
    <w:rsid w:val="005E74FD"/>
    <w:rsid w:val="005F6A99"/>
    <w:rsid w:val="00605AA4"/>
    <w:rsid w:val="006079ED"/>
    <w:rsid w:val="00611E51"/>
    <w:rsid w:val="00612D72"/>
    <w:rsid w:val="006229C9"/>
    <w:rsid w:val="0062590A"/>
    <w:rsid w:val="0062631F"/>
    <w:rsid w:val="00654382"/>
    <w:rsid w:val="00656CF7"/>
    <w:rsid w:val="006719D3"/>
    <w:rsid w:val="00683AB5"/>
    <w:rsid w:val="00683D82"/>
    <w:rsid w:val="006B4806"/>
    <w:rsid w:val="006C6898"/>
    <w:rsid w:val="006D57DF"/>
    <w:rsid w:val="006E0771"/>
    <w:rsid w:val="006E23EE"/>
    <w:rsid w:val="006E5D1A"/>
    <w:rsid w:val="006F3A3D"/>
    <w:rsid w:val="006F3F4A"/>
    <w:rsid w:val="006F656A"/>
    <w:rsid w:val="007105E3"/>
    <w:rsid w:val="00720319"/>
    <w:rsid w:val="007231F8"/>
    <w:rsid w:val="00744271"/>
    <w:rsid w:val="0075106E"/>
    <w:rsid w:val="00752357"/>
    <w:rsid w:val="00753804"/>
    <w:rsid w:val="00754318"/>
    <w:rsid w:val="00761D78"/>
    <w:rsid w:val="007644E9"/>
    <w:rsid w:val="00784C77"/>
    <w:rsid w:val="007A7E42"/>
    <w:rsid w:val="007B22C5"/>
    <w:rsid w:val="007B6BBB"/>
    <w:rsid w:val="007E21EA"/>
    <w:rsid w:val="007F4101"/>
    <w:rsid w:val="00800996"/>
    <w:rsid w:val="0081411B"/>
    <w:rsid w:val="00831BF1"/>
    <w:rsid w:val="00842EF3"/>
    <w:rsid w:val="00853C1D"/>
    <w:rsid w:val="00854A02"/>
    <w:rsid w:val="00875F41"/>
    <w:rsid w:val="00896B95"/>
    <w:rsid w:val="008A1C99"/>
    <w:rsid w:val="008C058A"/>
    <w:rsid w:val="008C3D33"/>
    <w:rsid w:val="008C6DA6"/>
    <w:rsid w:val="008E0BB3"/>
    <w:rsid w:val="008F25F8"/>
    <w:rsid w:val="0090201F"/>
    <w:rsid w:val="009024C4"/>
    <w:rsid w:val="0091147F"/>
    <w:rsid w:val="00911F17"/>
    <w:rsid w:val="0092050A"/>
    <w:rsid w:val="00921B20"/>
    <w:rsid w:val="009309B5"/>
    <w:rsid w:val="00937B58"/>
    <w:rsid w:val="00955531"/>
    <w:rsid w:val="009609E9"/>
    <w:rsid w:val="00964932"/>
    <w:rsid w:val="00964C15"/>
    <w:rsid w:val="00964D90"/>
    <w:rsid w:val="00974683"/>
    <w:rsid w:val="009748BA"/>
    <w:rsid w:val="00984842"/>
    <w:rsid w:val="009A75E3"/>
    <w:rsid w:val="009E1799"/>
    <w:rsid w:val="009E4182"/>
    <w:rsid w:val="00A01A5E"/>
    <w:rsid w:val="00A02313"/>
    <w:rsid w:val="00A15233"/>
    <w:rsid w:val="00A16FD7"/>
    <w:rsid w:val="00A26885"/>
    <w:rsid w:val="00A26AD4"/>
    <w:rsid w:val="00A42277"/>
    <w:rsid w:val="00A42968"/>
    <w:rsid w:val="00A43BAE"/>
    <w:rsid w:val="00A54881"/>
    <w:rsid w:val="00A61980"/>
    <w:rsid w:val="00A83061"/>
    <w:rsid w:val="00A838A8"/>
    <w:rsid w:val="00AA5CB1"/>
    <w:rsid w:val="00AA6A94"/>
    <w:rsid w:val="00AC4A59"/>
    <w:rsid w:val="00AD1096"/>
    <w:rsid w:val="00AD347A"/>
    <w:rsid w:val="00AF22DA"/>
    <w:rsid w:val="00AF4680"/>
    <w:rsid w:val="00AF4B06"/>
    <w:rsid w:val="00B00365"/>
    <w:rsid w:val="00B01D32"/>
    <w:rsid w:val="00B06EB9"/>
    <w:rsid w:val="00B30270"/>
    <w:rsid w:val="00B32AA2"/>
    <w:rsid w:val="00B348F4"/>
    <w:rsid w:val="00B4194B"/>
    <w:rsid w:val="00B532C4"/>
    <w:rsid w:val="00B62A2A"/>
    <w:rsid w:val="00B6326B"/>
    <w:rsid w:val="00B902CD"/>
    <w:rsid w:val="00B94579"/>
    <w:rsid w:val="00BA0054"/>
    <w:rsid w:val="00BA59C6"/>
    <w:rsid w:val="00BA640C"/>
    <w:rsid w:val="00BA7B4E"/>
    <w:rsid w:val="00BB5FD8"/>
    <w:rsid w:val="00BC2787"/>
    <w:rsid w:val="00BD54F0"/>
    <w:rsid w:val="00BE21D8"/>
    <w:rsid w:val="00C10707"/>
    <w:rsid w:val="00C224A1"/>
    <w:rsid w:val="00C323E0"/>
    <w:rsid w:val="00C33741"/>
    <w:rsid w:val="00C37448"/>
    <w:rsid w:val="00C3747C"/>
    <w:rsid w:val="00C40451"/>
    <w:rsid w:val="00C543DB"/>
    <w:rsid w:val="00C67E40"/>
    <w:rsid w:val="00C82B76"/>
    <w:rsid w:val="00C87E6A"/>
    <w:rsid w:val="00C92A1E"/>
    <w:rsid w:val="00C92FD4"/>
    <w:rsid w:val="00C9707E"/>
    <w:rsid w:val="00CA1C0A"/>
    <w:rsid w:val="00CB1646"/>
    <w:rsid w:val="00CC767C"/>
    <w:rsid w:val="00CC797E"/>
    <w:rsid w:val="00CE1208"/>
    <w:rsid w:val="00CE57AC"/>
    <w:rsid w:val="00CE5CAD"/>
    <w:rsid w:val="00CE5F5D"/>
    <w:rsid w:val="00CE6E2F"/>
    <w:rsid w:val="00CF7508"/>
    <w:rsid w:val="00D02296"/>
    <w:rsid w:val="00D10A78"/>
    <w:rsid w:val="00D14EA2"/>
    <w:rsid w:val="00D166DA"/>
    <w:rsid w:val="00D16D99"/>
    <w:rsid w:val="00D24D87"/>
    <w:rsid w:val="00D31035"/>
    <w:rsid w:val="00D33727"/>
    <w:rsid w:val="00D3634A"/>
    <w:rsid w:val="00D640F7"/>
    <w:rsid w:val="00D66C9D"/>
    <w:rsid w:val="00D71034"/>
    <w:rsid w:val="00D71EE5"/>
    <w:rsid w:val="00DA752B"/>
    <w:rsid w:val="00DB054C"/>
    <w:rsid w:val="00DC6937"/>
    <w:rsid w:val="00DD2304"/>
    <w:rsid w:val="00DD30D3"/>
    <w:rsid w:val="00DE2201"/>
    <w:rsid w:val="00DE4D85"/>
    <w:rsid w:val="00DE6802"/>
    <w:rsid w:val="00DF415D"/>
    <w:rsid w:val="00E04E21"/>
    <w:rsid w:val="00E175EA"/>
    <w:rsid w:val="00E21F89"/>
    <w:rsid w:val="00E36856"/>
    <w:rsid w:val="00E42B53"/>
    <w:rsid w:val="00E46CD6"/>
    <w:rsid w:val="00E64422"/>
    <w:rsid w:val="00E67085"/>
    <w:rsid w:val="00E67DBB"/>
    <w:rsid w:val="00E7598D"/>
    <w:rsid w:val="00E87626"/>
    <w:rsid w:val="00E946B1"/>
    <w:rsid w:val="00EA2B3F"/>
    <w:rsid w:val="00EA3212"/>
    <w:rsid w:val="00EB57AA"/>
    <w:rsid w:val="00EB7597"/>
    <w:rsid w:val="00ED336B"/>
    <w:rsid w:val="00EF1E28"/>
    <w:rsid w:val="00F13981"/>
    <w:rsid w:val="00F17E9E"/>
    <w:rsid w:val="00F21FA7"/>
    <w:rsid w:val="00F61D6C"/>
    <w:rsid w:val="00F65AD4"/>
    <w:rsid w:val="00F7547F"/>
    <w:rsid w:val="00F8024F"/>
    <w:rsid w:val="00F94B5C"/>
    <w:rsid w:val="00FB6454"/>
    <w:rsid w:val="00FC6F9F"/>
    <w:rsid w:val="00FD7D0B"/>
    <w:rsid w:val="00FE0BA6"/>
    <w:rsid w:val="00FE3933"/>
    <w:rsid w:val="00FF7F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8BBBEFF-9D22-4CDD-980A-6EFA7CB2FC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MS Mincho"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fr-CH"/>
    </w:rPr>
  </w:style>
  <w:style w:type="paragraph" w:styleId="Heading1">
    <w:name w:val="heading 1"/>
    <w:basedOn w:val="Normal"/>
    <w:next w:val="Normal"/>
    <w:link w:val="Heading1Char"/>
    <w:uiPriority w:val="9"/>
    <w:qFormat/>
    <w:rsid w:val="007105E3"/>
    <w:pPr>
      <w:keepNext/>
      <w:keepLines/>
      <w:spacing w:before="240" w:after="0"/>
      <w:outlineLvl w:val="0"/>
    </w:pPr>
    <w:rPr>
      <w:rFonts w:asciiTheme="majorHAnsi" w:eastAsiaTheme="majorEastAsia" w:hAnsiTheme="majorHAnsi" w:cstheme="majorBidi"/>
      <w:b/>
      <w:color w:val="000000" w:themeColor="text1"/>
      <w:sz w:val="32"/>
      <w:szCs w:val="32"/>
    </w:rPr>
  </w:style>
  <w:style w:type="paragraph" w:styleId="Heading2">
    <w:name w:val="heading 2"/>
    <w:basedOn w:val="Normal"/>
    <w:next w:val="Normal"/>
    <w:link w:val="Heading2Char"/>
    <w:uiPriority w:val="9"/>
    <w:unhideWhenUsed/>
    <w:qFormat/>
    <w:rsid w:val="00A01A5E"/>
    <w:pPr>
      <w:keepNext/>
      <w:keepLines/>
      <w:spacing w:before="40" w:after="0"/>
      <w:outlineLvl w:val="1"/>
    </w:pPr>
    <w:rPr>
      <w:rFonts w:asciiTheme="majorHAnsi" w:eastAsiaTheme="majorEastAsia" w:hAnsiTheme="majorHAnsi" w:cstheme="majorBidi"/>
      <w:b/>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4EAD"/>
    <w:pPr>
      <w:ind w:left="720"/>
      <w:contextualSpacing/>
    </w:pPr>
  </w:style>
  <w:style w:type="table" w:styleId="TableGrid">
    <w:name w:val="Table Grid"/>
    <w:basedOn w:val="TableNormal"/>
    <w:uiPriority w:val="39"/>
    <w:rsid w:val="001F73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de">
    <w:name w:val="Code"/>
    <w:basedOn w:val="Normal"/>
    <w:link w:val="CodeCar"/>
    <w:qFormat/>
    <w:rsid w:val="00A02313"/>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pPr>
    <w:rPr>
      <w:rFonts w:ascii="Consolas" w:hAnsi="Consolas" w:cs="Consolas"/>
      <w:b/>
      <w:bCs/>
      <w:color w:val="7F0055"/>
      <w:sz w:val="16"/>
      <w:szCs w:val="16"/>
      <w:lang w:val="en-US"/>
    </w:rPr>
  </w:style>
  <w:style w:type="paragraph" w:customStyle="1" w:styleId="Code2">
    <w:name w:val="Code2"/>
    <w:basedOn w:val="Normal"/>
    <w:link w:val="Code2Car"/>
    <w:qFormat/>
    <w:rsid w:val="00A02313"/>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pPr>
    <w:rPr>
      <w:rFonts w:ascii="Consolas" w:hAnsi="Consolas" w:cs="Consolas"/>
      <w:b/>
      <w:bCs/>
      <w:color w:val="7F0055"/>
      <w:sz w:val="16"/>
      <w:szCs w:val="16"/>
      <w:lang w:val="en-US"/>
    </w:rPr>
  </w:style>
  <w:style w:type="character" w:customStyle="1" w:styleId="CodeCar">
    <w:name w:val="Code Car"/>
    <w:basedOn w:val="DefaultParagraphFont"/>
    <w:link w:val="Code"/>
    <w:rsid w:val="00A02313"/>
    <w:rPr>
      <w:rFonts w:ascii="Consolas" w:hAnsi="Consolas" w:cs="Consolas"/>
      <w:b/>
      <w:bCs/>
      <w:color w:val="7F0055"/>
      <w:sz w:val="16"/>
      <w:szCs w:val="16"/>
      <w:shd w:val="clear" w:color="auto" w:fill="F2F2F2" w:themeFill="background1" w:themeFillShade="F2"/>
    </w:rPr>
  </w:style>
  <w:style w:type="character" w:customStyle="1" w:styleId="Code2Car">
    <w:name w:val="Code2 Car"/>
    <w:basedOn w:val="DefaultParagraphFont"/>
    <w:link w:val="Code2"/>
    <w:rsid w:val="00A02313"/>
    <w:rPr>
      <w:rFonts w:ascii="Consolas" w:hAnsi="Consolas" w:cs="Consolas"/>
      <w:b/>
      <w:bCs/>
      <w:color w:val="7F0055"/>
      <w:sz w:val="16"/>
      <w:szCs w:val="16"/>
      <w:shd w:val="clear" w:color="auto" w:fill="F2F2F2" w:themeFill="background1" w:themeFillShade="F2"/>
    </w:rPr>
  </w:style>
  <w:style w:type="paragraph" w:styleId="Header">
    <w:name w:val="header"/>
    <w:basedOn w:val="Normal"/>
    <w:link w:val="HeaderChar"/>
    <w:uiPriority w:val="99"/>
    <w:unhideWhenUsed/>
    <w:rsid w:val="00224419"/>
    <w:pPr>
      <w:tabs>
        <w:tab w:val="center" w:pos="4536"/>
        <w:tab w:val="right" w:pos="9072"/>
      </w:tabs>
      <w:spacing w:after="0" w:line="240" w:lineRule="auto"/>
    </w:pPr>
  </w:style>
  <w:style w:type="character" w:customStyle="1" w:styleId="HeaderChar">
    <w:name w:val="Header Char"/>
    <w:basedOn w:val="DefaultParagraphFont"/>
    <w:link w:val="Header"/>
    <w:uiPriority w:val="99"/>
    <w:rsid w:val="00224419"/>
    <w:rPr>
      <w:lang w:val="fr-CH"/>
    </w:rPr>
  </w:style>
  <w:style w:type="paragraph" w:styleId="Footer">
    <w:name w:val="footer"/>
    <w:basedOn w:val="Normal"/>
    <w:link w:val="FooterChar"/>
    <w:uiPriority w:val="99"/>
    <w:unhideWhenUsed/>
    <w:rsid w:val="00224419"/>
    <w:pPr>
      <w:tabs>
        <w:tab w:val="center" w:pos="4536"/>
        <w:tab w:val="right" w:pos="9072"/>
      </w:tabs>
      <w:spacing w:after="0" w:line="240" w:lineRule="auto"/>
    </w:pPr>
  </w:style>
  <w:style w:type="character" w:customStyle="1" w:styleId="FooterChar">
    <w:name w:val="Footer Char"/>
    <w:basedOn w:val="DefaultParagraphFont"/>
    <w:link w:val="Footer"/>
    <w:uiPriority w:val="99"/>
    <w:rsid w:val="00224419"/>
    <w:rPr>
      <w:lang w:val="fr-CH"/>
    </w:rPr>
  </w:style>
  <w:style w:type="paragraph" w:styleId="NoSpacing">
    <w:name w:val="No Spacing"/>
    <w:uiPriority w:val="1"/>
    <w:qFormat/>
    <w:rsid w:val="00363D70"/>
    <w:pPr>
      <w:spacing w:after="0" w:line="240" w:lineRule="auto"/>
    </w:pPr>
    <w:rPr>
      <w:lang w:val="fr-CH"/>
    </w:rPr>
  </w:style>
  <w:style w:type="paragraph" w:customStyle="1" w:styleId="table0020grid">
    <w:name w:val="table_0020grid"/>
    <w:basedOn w:val="Normal"/>
    <w:rsid w:val="00605AA4"/>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apple-converted-space">
    <w:name w:val="apple-converted-space"/>
    <w:basedOn w:val="DefaultParagraphFont"/>
    <w:rsid w:val="00605AA4"/>
  </w:style>
  <w:style w:type="character" w:customStyle="1" w:styleId="table0020gridchar">
    <w:name w:val="table_0020grid__char"/>
    <w:basedOn w:val="DefaultParagraphFont"/>
    <w:rsid w:val="00605AA4"/>
  </w:style>
  <w:style w:type="character" w:styleId="Hyperlink">
    <w:name w:val="Hyperlink"/>
    <w:basedOn w:val="DefaultParagraphFont"/>
    <w:uiPriority w:val="99"/>
    <w:unhideWhenUsed/>
    <w:rsid w:val="00400B91"/>
    <w:rPr>
      <w:color w:val="0563C1" w:themeColor="hyperlink"/>
      <w:u w:val="single"/>
    </w:rPr>
  </w:style>
  <w:style w:type="paragraph" w:styleId="HTMLPreformatted">
    <w:name w:val="HTML Preformatted"/>
    <w:basedOn w:val="Normal"/>
    <w:link w:val="HTMLPreformattedChar"/>
    <w:uiPriority w:val="99"/>
    <w:semiHidden/>
    <w:unhideWhenUsed/>
    <w:rsid w:val="00522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CH"/>
    </w:rPr>
  </w:style>
  <w:style w:type="character" w:customStyle="1" w:styleId="HTMLPreformattedChar">
    <w:name w:val="HTML Preformatted Char"/>
    <w:basedOn w:val="DefaultParagraphFont"/>
    <w:link w:val="HTMLPreformatted"/>
    <w:uiPriority w:val="99"/>
    <w:semiHidden/>
    <w:rsid w:val="005229D8"/>
    <w:rPr>
      <w:rFonts w:ascii="Courier New" w:eastAsia="Times New Roman" w:hAnsi="Courier New" w:cs="Courier New"/>
      <w:sz w:val="20"/>
      <w:szCs w:val="20"/>
      <w:lang w:val="fr-CH" w:eastAsia="fr-CH"/>
    </w:rPr>
  </w:style>
  <w:style w:type="character" w:styleId="HTMLCode">
    <w:name w:val="HTML Code"/>
    <w:basedOn w:val="DefaultParagraphFont"/>
    <w:uiPriority w:val="99"/>
    <w:semiHidden/>
    <w:unhideWhenUsed/>
    <w:rsid w:val="005229D8"/>
    <w:rPr>
      <w:rFonts w:ascii="Courier New" w:eastAsia="Times New Roman" w:hAnsi="Courier New" w:cs="Courier New"/>
      <w:sz w:val="20"/>
      <w:szCs w:val="20"/>
    </w:rPr>
  </w:style>
  <w:style w:type="character" w:customStyle="1" w:styleId="line">
    <w:name w:val="line"/>
    <w:basedOn w:val="DefaultParagraphFont"/>
    <w:rsid w:val="005229D8"/>
  </w:style>
  <w:style w:type="paragraph" w:styleId="BalloonText">
    <w:name w:val="Balloon Text"/>
    <w:basedOn w:val="Normal"/>
    <w:link w:val="BalloonTextChar"/>
    <w:uiPriority w:val="99"/>
    <w:semiHidden/>
    <w:unhideWhenUsed/>
    <w:rsid w:val="00842EF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42EF3"/>
    <w:rPr>
      <w:rFonts w:ascii="Segoe UI" w:hAnsi="Segoe UI" w:cs="Segoe UI"/>
      <w:sz w:val="18"/>
      <w:szCs w:val="18"/>
      <w:lang w:val="fr-CH"/>
    </w:rPr>
  </w:style>
  <w:style w:type="character" w:customStyle="1" w:styleId="Heading1Char">
    <w:name w:val="Heading 1 Char"/>
    <w:basedOn w:val="DefaultParagraphFont"/>
    <w:link w:val="Heading1"/>
    <w:uiPriority w:val="9"/>
    <w:rsid w:val="007105E3"/>
    <w:rPr>
      <w:rFonts w:asciiTheme="majorHAnsi" w:eastAsiaTheme="majorEastAsia" w:hAnsiTheme="majorHAnsi" w:cstheme="majorBidi"/>
      <w:b/>
      <w:color w:val="000000" w:themeColor="text1"/>
      <w:sz w:val="32"/>
      <w:szCs w:val="32"/>
      <w:lang w:val="fr-CH"/>
    </w:rPr>
  </w:style>
  <w:style w:type="character" w:customStyle="1" w:styleId="Heading2Char">
    <w:name w:val="Heading 2 Char"/>
    <w:basedOn w:val="DefaultParagraphFont"/>
    <w:link w:val="Heading2"/>
    <w:uiPriority w:val="9"/>
    <w:rsid w:val="00A01A5E"/>
    <w:rPr>
      <w:rFonts w:asciiTheme="majorHAnsi" w:eastAsiaTheme="majorEastAsia" w:hAnsiTheme="majorHAnsi" w:cstheme="majorBidi"/>
      <w:b/>
      <w:sz w:val="26"/>
      <w:szCs w:val="26"/>
      <w:lang w:val="fr-CH"/>
    </w:rPr>
  </w:style>
  <w:style w:type="paragraph" w:styleId="Title">
    <w:name w:val="Title"/>
    <w:basedOn w:val="Normal"/>
    <w:next w:val="Normal"/>
    <w:link w:val="TitleChar"/>
    <w:uiPriority w:val="10"/>
    <w:qFormat/>
    <w:rsid w:val="00516B5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16B5E"/>
    <w:rPr>
      <w:rFonts w:asciiTheme="majorHAnsi" w:eastAsiaTheme="majorEastAsia" w:hAnsiTheme="majorHAnsi" w:cstheme="majorBidi"/>
      <w:spacing w:val="-10"/>
      <w:kern w:val="28"/>
      <w:sz w:val="56"/>
      <w:szCs w:val="56"/>
      <w:lang w:val="fr-CH"/>
    </w:rPr>
  </w:style>
  <w:style w:type="paragraph" w:styleId="Subtitle">
    <w:name w:val="Subtitle"/>
    <w:basedOn w:val="Normal"/>
    <w:next w:val="Normal"/>
    <w:link w:val="SubtitleChar"/>
    <w:uiPriority w:val="11"/>
    <w:qFormat/>
    <w:rsid w:val="00516B5E"/>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516B5E"/>
    <w:rPr>
      <w:rFonts w:eastAsiaTheme="minorEastAsia"/>
      <w:color w:val="5A5A5A" w:themeColor="text1" w:themeTint="A5"/>
      <w:spacing w:val="15"/>
      <w:lang w:val="fr-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356144">
      <w:bodyDiv w:val="1"/>
      <w:marLeft w:val="0"/>
      <w:marRight w:val="0"/>
      <w:marTop w:val="0"/>
      <w:marBottom w:val="0"/>
      <w:divBdr>
        <w:top w:val="none" w:sz="0" w:space="0" w:color="auto"/>
        <w:left w:val="none" w:sz="0" w:space="0" w:color="auto"/>
        <w:bottom w:val="none" w:sz="0" w:space="0" w:color="auto"/>
        <w:right w:val="none" w:sz="0" w:space="0" w:color="auto"/>
      </w:divBdr>
    </w:div>
    <w:div w:id="358510260">
      <w:bodyDiv w:val="1"/>
      <w:marLeft w:val="0"/>
      <w:marRight w:val="0"/>
      <w:marTop w:val="0"/>
      <w:marBottom w:val="0"/>
      <w:divBdr>
        <w:top w:val="none" w:sz="0" w:space="0" w:color="auto"/>
        <w:left w:val="none" w:sz="0" w:space="0" w:color="auto"/>
        <w:bottom w:val="none" w:sz="0" w:space="0" w:color="auto"/>
        <w:right w:val="none" w:sz="0" w:space="0" w:color="auto"/>
      </w:divBdr>
    </w:div>
    <w:div w:id="1157720171">
      <w:bodyDiv w:val="1"/>
      <w:marLeft w:val="0"/>
      <w:marRight w:val="0"/>
      <w:marTop w:val="0"/>
      <w:marBottom w:val="0"/>
      <w:divBdr>
        <w:top w:val="none" w:sz="0" w:space="0" w:color="auto"/>
        <w:left w:val="none" w:sz="0" w:space="0" w:color="auto"/>
        <w:bottom w:val="none" w:sz="0" w:space="0" w:color="auto"/>
        <w:right w:val="none" w:sz="0" w:space="0" w:color="auto"/>
      </w:divBdr>
    </w:div>
    <w:div w:id="19691251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18DCC1-6677-4A47-B280-E80A9FBAB5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4</Pages>
  <Words>460</Words>
  <Characters>2532</Characters>
  <Application>Microsoft Office Word</Application>
  <DocSecurity>0</DocSecurity>
  <Lines>21</Lines>
  <Paragraphs>5</Paragraphs>
  <ScaleCrop>false</ScaleCrop>
  <HeadingPairs>
    <vt:vector size="6" baseType="variant">
      <vt:variant>
        <vt:lpstr>Title</vt:lpstr>
      </vt:variant>
      <vt:variant>
        <vt:i4>1</vt:i4>
      </vt:variant>
      <vt:variant>
        <vt:lpstr>Titre</vt:lpstr>
      </vt:variant>
      <vt:variant>
        <vt:i4>1</vt:i4>
      </vt:variant>
      <vt:variant>
        <vt:lpstr>Titolo</vt:lpstr>
      </vt:variant>
      <vt:variant>
        <vt:i4>1</vt:i4>
      </vt:variant>
    </vt:vector>
  </HeadingPairs>
  <TitlesOfParts>
    <vt:vector size="3" baseType="lpstr">
      <vt:lpstr/>
      <vt:lpstr/>
      <vt:lpstr/>
    </vt:vector>
  </TitlesOfParts>
  <Company/>
  <LinksUpToDate>false</LinksUpToDate>
  <CharactersWithSpaces>2987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Cédric Bouteille</dc:creator>
  <cp:keywords/>
  <dc:description/>
  <cp:lastModifiedBy>SebastienB</cp:lastModifiedBy>
  <cp:revision>11</cp:revision>
  <cp:lastPrinted>2016-12-16T23:54:00Z</cp:lastPrinted>
  <dcterms:created xsi:type="dcterms:W3CDTF">2017-10-16T21:40:00Z</dcterms:created>
  <dcterms:modified xsi:type="dcterms:W3CDTF">2017-10-16T22:05:00Z</dcterms:modified>
</cp:coreProperties>
</file>