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FB0A1">
      <w:pPr>
        <w:pStyle w:val="31"/>
        <w:jc w:val="center"/>
      </w:pPr>
      <w:r>
        <w:rPr>
          <w:rFonts w:eastAsia="微软雅黑"/>
        </w:rPr>
        <w:t>《追迹迷城》战斗系统拆解报告</w:t>
      </w:r>
    </w:p>
    <w:p w14:paraId="4EEE68AB">
      <w:pPr>
        <w:rPr>
          <w:rFonts w:hint="eastAsia" w:eastAsia="微软雅黑"/>
          <w:lang w:val="en-US" w:eastAsia="zh-CN"/>
        </w:rPr>
      </w:pPr>
      <w:r>
        <w:rPr>
          <w:rFonts w:eastAsia="微软雅黑"/>
          <w:i/>
          <w:color w:val="595959"/>
        </w:rPr>
        <w:t>拆解人：刘森杰 ｜ 日期：2026-08-0</w:t>
      </w:r>
      <w:r>
        <w:rPr>
          <w:rFonts w:hint="eastAsia"/>
          <w:i/>
          <w:color w:val="595959"/>
          <w:lang w:val="en-US" w:eastAsia="zh-CN"/>
        </w:rPr>
        <w:t>7</w:t>
      </w:r>
      <w:bookmarkStart w:id="0" w:name="_GoBack"/>
      <w:bookmarkEnd w:id="0"/>
    </w:p>
    <w:p w14:paraId="5D20DEED">
      <w:pPr>
        <w:ind w:firstLine="440" w:firstLineChars="200"/>
      </w:pPr>
      <w:r>
        <w:rPr>
          <w:rFonts w:eastAsia="微软雅黑"/>
        </w:rPr>
        <w:t>《追迹迷城》是一款以“闪避取消 + 局内遗物构筑”为核心的日系 ARPG×Roguelike 手游，战斗容错高、节奏舒适，怪物与地图生态设计匹配度高；但打击与受击反馈偏轻，手感细节是当前最值得打磨的方向。</w:t>
      </w:r>
    </w:p>
    <w:p w14:paraId="2AE895CF">
      <w:pPr>
        <w:pStyle w:val="3"/>
      </w:pPr>
      <w:r>
        <w:rPr>
          <w:rFonts w:eastAsia="微软雅黑"/>
        </w:rPr>
        <w:t>1. 项目定位与整体印象</w:t>
      </w:r>
    </w:p>
    <w:p w14:paraId="73C8B632">
      <w:pPr>
        <w:pStyle w:val="16"/>
      </w:pPr>
      <w:r>
        <w:rPr>
          <w:rFonts w:eastAsia="微软雅黑"/>
        </w:rPr>
        <w:t xml:space="preserve">品类与卖点：ARPG + Roguelike、日系幻想、动物拟人（Furry）画风；玩家扮演冒险者小队队长深入迷宫寻宝 </w:t>
      </w:r>
    </w:p>
    <w:p w14:paraId="00BB4F00">
      <w:pPr>
        <w:pStyle w:val="16"/>
      </w:pPr>
      <w:r>
        <w:rPr>
          <w:rFonts w:eastAsia="微软雅黑"/>
        </w:rPr>
        <w:t>核心结构：局内随机遗物/套装/天赋构筑（Rogue）+ 局外营地养成 + 迷宫关卡战斗（ARPG）</w:t>
      </w:r>
    </w:p>
    <w:p w14:paraId="312D752A">
      <w:pPr>
        <w:pStyle w:val="16"/>
      </w:pPr>
      <w:r>
        <w:rPr>
          <w:rFonts w:eastAsia="微软雅黑"/>
        </w:rPr>
        <w:t>闪避判定明显更宽松：无敌帧延伸到闪避动作结束后一小段时间，容错更高、上手门槛更低</w:t>
      </w:r>
    </w:p>
    <w:p w14:paraId="3938025B">
      <w:pPr>
        <w:pStyle w:val="16"/>
      </w:pPr>
      <w:r>
        <w:rPr>
          <w:rFonts w:eastAsia="微软雅黑"/>
        </w:rPr>
        <w:t>战斗深度更多来自局内构筑（遗物/天赋/套装），而非操作精度</w:t>
      </w:r>
    </w:p>
    <w:p w14:paraId="3B5BF478">
      <w:pPr>
        <w:pStyle w:val="16"/>
      </w:pPr>
      <w:r>
        <w:rPr>
          <w:rFonts w:eastAsia="微软雅黑"/>
        </w:rPr>
        <w:t>动物拟人（Furry）日系幻想画风，差异化明显</w:t>
      </w:r>
    </w:p>
    <w:p w14:paraId="096B68D1">
      <w:r>
        <w:rPr>
          <w:rFonts w:eastAsia="微软雅黑"/>
        </w:rPr>
        <w:t>战斗打分（个人实测）：</w:t>
      </w:r>
    </w:p>
    <w:p w14:paraId="22BB47F5">
      <w:pPr>
        <w:pStyle w:val="16"/>
      </w:pPr>
      <w:r>
        <w:rPr>
          <w:rFonts w:eastAsia="微软雅黑"/>
        </w:rPr>
        <w:t>操作手感：3/5 —— 打击感偏轻（普攻无卡肉感）、受击反馈不明显，流畅度依赖闪避取消</w:t>
      </w:r>
    </w:p>
    <w:p w14:paraId="78F3FE3C">
      <w:pPr>
        <w:pStyle w:val="16"/>
      </w:pPr>
      <w:r>
        <w:rPr>
          <w:rFonts w:eastAsia="微软雅黑"/>
        </w:rPr>
        <w:t>怪物设计：4/5 —— 前摇提示清晰、精英护甲机制有记忆点、与地图生态匹配</w:t>
      </w:r>
    </w:p>
    <w:p w14:paraId="70529881">
      <w:pPr>
        <w:pStyle w:val="16"/>
      </w:pPr>
      <w:r>
        <w:rPr>
          <w:rFonts w:eastAsia="微软雅黑"/>
        </w:rPr>
        <w:t>战斗节奏：4/5 —— 教学完整、容错高、单局 10 分钟以上，节奏舒适</w:t>
      </w:r>
    </w:p>
    <w:p w14:paraId="525C8EAC">
      <w:pPr>
        <w:pStyle w:val="3"/>
      </w:pPr>
      <w:r>
        <w:rPr>
          <w:rFonts w:eastAsia="微软雅黑"/>
        </w:rPr>
        <w:t>2. 战斗手感拆解</w:t>
      </w:r>
    </w:p>
    <w:p w14:paraId="3F3AB25D">
      <w:pPr>
        <w:pStyle w:val="4"/>
      </w:pPr>
      <w:r>
        <w:rPr>
          <w:rFonts w:eastAsia="微软雅黑"/>
        </w:rPr>
        <w:t>2.1 操作结构</w:t>
      </w:r>
    </w:p>
    <w:p w14:paraId="1147B9EE">
      <w:pPr>
        <w:pStyle w:val="16"/>
      </w:pPr>
      <w:r>
        <w:rPr>
          <w:rFonts w:eastAsia="微软雅黑"/>
        </w:rPr>
        <w:t xml:space="preserve">技能结构统一：普通攻击（长按出重击）/ 闪避 / 战技 / 爆发技 </w:t>
      </w:r>
    </w:p>
    <w:p w14:paraId="3BFC3B1F">
      <w:pPr>
        <w:pStyle w:val="16"/>
      </w:pPr>
      <w:r>
        <w:rPr>
          <w:rFonts w:eastAsia="微软雅黑"/>
        </w:rPr>
        <w:t xml:space="preserve">操作界面：技能按钮位于右下角；战斗时显示伤害数值与连击数；爆发技时屏幕中央显示总伤害 </w:t>
      </w:r>
    </w:p>
    <w:p w14:paraId="75085FBE">
      <w:pPr>
        <w:pStyle w:val="16"/>
      </w:pPr>
      <w:r>
        <w:rPr>
          <w:rFonts w:eastAsia="微软雅黑"/>
        </w:rPr>
        <w:t xml:space="preserve">支持自动攻击（点按/长按）与手动操作 </w:t>
      </w:r>
    </w:p>
    <w:p w14:paraId="7A31D83D">
      <w:pPr>
        <w:pStyle w:val="16"/>
      </w:pPr>
      <w:r>
        <w:rPr>
          <w:rFonts w:eastAsia="微软雅黑"/>
        </w:rPr>
        <w:t>实测：初始角色普攻 3 段，后摇较明显；连招中穿插闪避流畅（闪避可取消前后摇 ）</w:t>
      </w:r>
    </w:p>
    <w:p w14:paraId="1544F8E2">
      <w:pPr>
        <w:pStyle w:val="4"/>
      </w:pPr>
      <w:r>
        <w:rPr>
          <w:rFonts w:eastAsia="微软雅黑"/>
        </w:rPr>
        <w:t>2.2 攻击与连招</w:t>
      </w:r>
    </w:p>
    <w:p w14:paraId="2EB94E30">
      <w:pPr>
        <w:pStyle w:val="16"/>
      </w:pPr>
      <w:r>
        <w:rPr>
          <w:rFonts w:eastAsia="微软雅黑"/>
        </w:rPr>
        <w:t>普攻多为多段连击</w:t>
      </w:r>
    </w:p>
    <w:p w14:paraId="58138F5E">
      <w:pPr>
        <w:pStyle w:val="16"/>
      </w:pPr>
      <w:r>
        <w:rPr>
          <w:rFonts w:eastAsia="微软雅黑"/>
        </w:rPr>
        <w:t xml:space="preserve">重击 = 长按普攻蓄力释放，期间暂时失去机动性 </w:t>
      </w:r>
    </w:p>
    <w:p w14:paraId="491DE0C6">
      <w:pPr>
        <w:pStyle w:val="16"/>
      </w:pPr>
      <w:r>
        <w:rPr>
          <w:rFonts w:eastAsia="微软雅黑"/>
        </w:rPr>
        <w:t>取消机制：闪避可立刻打断所有动作的前摇和后摇 ；实测穿插闪避后连招顺畅</w:t>
      </w:r>
    </w:p>
    <w:p w14:paraId="6E2FB78C">
      <w:pPr>
        <w:pStyle w:val="16"/>
      </w:pPr>
      <w:r>
        <w:rPr>
          <w:rFonts w:eastAsia="微软雅黑"/>
        </w:rPr>
        <w:t>打断机制：普攻与战技可打断普通怪</w:t>
      </w:r>
      <w:r>
        <w:rPr>
          <w:rFonts w:hint="eastAsia"/>
          <w:lang w:val="en-US" w:eastAsia="zh-CN"/>
        </w:rPr>
        <w:t>攻击前摇</w:t>
      </w:r>
    </w:p>
    <w:p w14:paraId="016942CC">
      <w:pPr>
        <w:pStyle w:val="16"/>
      </w:pPr>
      <w:r>
        <w:rPr>
          <w:rFonts w:eastAsia="微软雅黑"/>
        </w:rPr>
        <w:t>存在“闪避攻击”派生</w:t>
      </w:r>
    </w:p>
    <w:p w14:paraId="1A96F90C">
      <w:pPr>
        <w:pStyle w:val="4"/>
      </w:pPr>
      <w:r>
        <w:rPr>
          <w:rFonts w:eastAsia="微软雅黑"/>
        </w:rPr>
        <w:t>2.3 移动与闪避</w:t>
      </w:r>
    </w:p>
    <w:p w14:paraId="537D8E11">
      <w:pPr>
        <w:pStyle w:val="16"/>
      </w:pPr>
      <w:r>
        <w:rPr>
          <w:rFonts w:eastAsia="微软雅黑"/>
        </w:rPr>
        <w:t>实测：无敌帧宽松——闪避动作结束后的一小段时间内受到攻击也会判定为闪避成功；触发时机为“被打中前一瞬间”，但判定比较宽松</w:t>
      </w:r>
    </w:p>
    <w:p w14:paraId="7C66F3E0">
      <w:pPr>
        <w:pStyle w:val="16"/>
      </w:pPr>
      <w:r>
        <w:rPr>
          <w:rFonts w:eastAsia="微软雅黑"/>
        </w:rPr>
        <w:t xml:space="preserve">实测：闪避后接普攻流畅，闪避方向可控 </w:t>
      </w:r>
    </w:p>
    <w:p w14:paraId="35DDA68D">
      <w:pPr>
        <w:pStyle w:val="16"/>
      </w:pPr>
      <w:r>
        <w:rPr>
          <w:rFonts w:eastAsia="微软雅黑"/>
        </w:rPr>
        <w:t xml:space="preserve">玩家评价“判定比较宽松、上手很简单” </w:t>
      </w:r>
    </w:p>
    <w:p w14:paraId="215D07BF">
      <w:pPr>
        <w:pStyle w:val="4"/>
      </w:pPr>
      <w:r>
        <w:rPr>
          <w:rFonts w:eastAsia="微软雅黑"/>
        </w:rPr>
        <w:t>2.4 受击反馈</w:t>
      </w:r>
    </w:p>
    <w:p w14:paraId="106DBBF8">
      <w:pPr>
        <w:pStyle w:val="16"/>
      </w:pPr>
      <w:r>
        <w:rPr>
          <w:rFonts w:eastAsia="微软雅黑"/>
        </w:rPr>
        <w:t>命中反馈：普攻命中无“卡肉感”（命中顿帧缺失），打击感偏轻</w:t>
      </w:r>
    </w:p>
    <w:p w14:paraId="0160C41A">
      <w:pPr>
        <w:pStyle w:val="16"/>
      </w:pPr>
      <w:r>
        <w:rPr>
          <w:rFonts w:eastAsia="微软雅黑"/>
        </w:rPr>
        <w:t>爆发技释放时画面慢放，演出感强</w:t>
      </w:r>
    </w:p>
    <w:p w14:paraId="1260F507">
      <w:pPr>
        <w:pStyle w:val="16"/>
      </w:pPr>
      <w:r>
        <w:rPr>
          <w:rFonts w:eastAsia="微软雅黑"/>
        </w:rPr>
        <w:t>精英怪护甲击破瞬间画面慢放 + 特殊音效，是全游戏最明显的命中反馈</w:t>
      </w:r>
    </w:p>
    <w:p w14:paraId="67616BDC">
      <w:pPr>
        <w:pStyle w:val="16"/>
      </w:pPr>
      <w:r>
        <w:rPr>
          <w:rFonts w:eastAsia="微软雅黑"/>
        </w:rPr>
        <w:t>成功闪避反馈：目前仅屏幕显示“闪避”二字，无特殊音效/特效</w:t>
      </w:r>
    </w:p>
    <w:p w14:paraId="17C53CFD">
      <w:pPr>
        <w:pStyle w:val="16"/>
      </w:pPr>
      <w:r>
        <w:rPr>
          <w:rFonts w:eastAsia="微软雅黑"/>
        </w:rPr>
        <w:t>玩家受击反馈：不明显（无明显硬直/红屏/震屏提示）</w:t>
      </w:r>
    </w:p>
    <w:p w14:paraId="49784C7A">
      <w:pPr>
        <w:pStyle w:val="16"/>
        <w:numPr>
          <w:numId w:val="0"/>
        </w:numPr>
        <w:ind w:leftChars="0"/>
      </w:pPr>
    </w:p>
    <w:p w14:paraId="599F624C">
      <w:pPr>
        <w:pStyle w:val="3"/>
      </w:pPr>
      <w:r>
        <w:rPr>
          <w:rFonts w:eastAsia="微软雅黑"/>
        </w:rPr>
        <w:t>3. 怪物行为拆解</w:t>
      </w:r>
    </w:p>
    <w:p w14:paraId="510E5AFD">
      <w:pPr>
        <w:pStyle w:val="4"/>
      </w:pPr>
      <w:r>
        <w:rPr>
          <w:rFonts w:eastAsia="微软雅黑"/>
        </w:rPr>
        <w:t>普通怪</w:t>
      </w:r>
    </w:p>
    <w:p w14:paraId="06AEAD37">
      <w:pPr>
        <w:pStyle w:val="16"/>
      </w:pPr>
      <w:r>
        <w:rPr>
          <w:rFonts w:eastAsia="微软雅黑"/>
        </w:rPr>
        <w:t>攻击前摇：约 1 秒，起手提示明显</w:t>
      </w:r>
    </w:p>
    <w:p w14:paraId="13EAFF1A">
      <w:pPr>
        <w:pStyle w:val="16"/>
      </w:pPr>
      <w:r>
        <w:rPr>
          <w:rFonts w:eastAsia="微软雅黑"/>
        </w:rPr>
        <w:t>被击硬直：有，可被打断（普攻/战技可打断其动作）</w:t>
      </w:r>
    </w:p>
    <w:p w14:paraId="2AE4F1C7">
      <w:pPr>
        <w:pStyle w:val="16"/>
      </w:pPr>
      <w:r>
        <w:rPr>
          <w:rFonts w:eastAsia="微软雅黑"/>
        </w:rPr>
        <w:t>玩家应对：前摇长、提示清晰，看提示 → 闪避或直接打断 → 输出，压力很小</w:t>
      </w:r>
    </w:p>
    <w:p w14:paraId="06B31E95">
      <w:pPr>
        <w:pStyle w:val="16"/>
        <w:numPr>
          <w:numId w:val="0"/>
        </w:numPr>
        <w:ind w:leftChars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3263900" cy="1482725"/>
            <wp:effectExtent l="0" t="0" r="0" b="3175"/>
            <wp:docPr id="2" name="图片 2" descr="765646dec3f28b47629806724448d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65646dec3f28b47629806724448d18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EDC1">
      <w:pPr>
        <w:pStyle w:val="4"/>
      </w:pPr>
      <w:r>
        <w:rPr>
          <w:rFonts w:eastAsia="微软雅黑"/>
        </w:rPr>
        <w:t>精英怪</w:t>
      </w:r>
    </w:p>
    <w:p w14:paraId="7E3BE380">
      <w:pPr>
        <w:pStyle w:val="16"/>
      </w:pPr>
      <w:r>
        <w:rPr>
          <w:rFonts w:eastAsia="微软雅黑"/>
        </w:rPr>
        <w:t>护甲机制：带护甲（血条以白色框显示护甲值），护甲击破瞬间画面慢放 + 特殊音效</w:t>
      </w:r>
    </w:p>
    <w:p w14:paraId="72B2EF22">
      <w:pPr>
        <w:pStyle w:val="16"/>
        <w:numPr>
          <w:numId w:val="0"/>
        </w:numPr>
        <w:ind w:leftChars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3423285" cy="1557655"/>
            <wp:effectExtent l="0" t="0" r="5715" b="4445"/>
            <wp:docPr id="1" name="图片 1" descr="a8c3cb88a3386b3cc60b172ee9ff02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8c3cb88a3386b3cc60b172ee9ff020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328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F725">
      <w:pPr>
        <w:pStyle w:val="16"/>
      </w:pPr>
      <w:r>
        <w:rPr>
          <w:rFonts w:eastAsia="微软雅黑"/>
        </w:rPr>
        <w:t>攻击前摇：不可被打断</w:t>
      </w:r>
    </w:p>
    <w:p w14:paraId="24D49332">
      <w:pPr>
        <w:pStyle w:val="16"/>
      </w:pPr>
      <w:r>
        <w:rPr>
          <w:rFonts w:eastAsia="微软雅黑"/>
        </w:rPr>
        <w:t>行为循环：两次攻击间隔约 2-3 秒，攻击间隙是主要输出窗口</w:t>
      </w:r>
    </w:p>
    <w:p w14:paraId="1754FF9C">
      <w:pPr>
        <w:pStyle w:val="16"/>
      </w:pPr>
      <w:r>
        <w:rPr>
          <w:rFonts w:eastAsia="微软雅黑"/>
        </w:rPr>
        <w:t>玩家应对：利用 2-3 秒间隙输出，优先处理护甲，再集中爆发</w:t>
      </w:r>
    </w:p>
    <w:p w14:paraId="298E6612">
      <w:pPr>
        <w:pStyle w:val="4"/>
      </w:pPr>
      <w:r>
        <w:rPr>
          <w:rFonts w:eastAsia="微软雅黑"/>
        </w:rPr>
        <w:t>公开资料补充</w:t>
      </w:r>
    </w:p>
    <w:p w14:paraId="26A87499">
      <w:pPr>
        <w:pStyle w:val="16"/>
      </w:pPr>
      <w:r>
        <w:rPr>
          <w:rFonts w:eastAsia="微软雅黑"/>
        </w:rPr>
        <w:t xml:space="preserve">怪物种类多，迷宫分层生态设计丰富，不同生态对应不同怪物与谜题 </w:t>
      </w:r>
    </w:p>
    <w:p w14:paraId="74C12685">
      <w:pPr>
        <w:pStyle w:val="16"/>
      </w:pPr>
      <w:r>
        <w:rPr>
          <w:rFonts w:eastAsia="微软雅黑"/>
        </w:rPr>
        <w:t>BOSS 普遍有锁血/无敌阶段；技能有地面光圈提示</w:t>
      </w:r>
    </w:p>
    <w:p w14:paraId="16D54D6E">
      <w:pPr>
        <w:pStyle w:val="3"/>
      </w:pPr>
      <w:r>
        <w:rPr>
          <w:rFonts w:eastAsia="微软雅黑"/>
        </w:rPr>
        <w:t>4. 战斗节奏与难度曲线</w:t>
      </w:r>
    </w:p>
    <w:p w14:paraId="4A5503B1">
      <w:pPr>
        <w:pStyle w:val="16"/>
      </w:pPr>
      <w:r>
        <w:rPr>
          <w:rFonts w:eastAsia="微软雅黑"/>
        </w:rPr>
        <w:t>新手引导：教学完整，覆盖普攻、闪避攻击、重击、战技、爆发技</w:t>
      </w:r>
    </w:p>
    <w:p w14:paraId="22979BD2">
      <w:pPr>
        <w:pStyle w:val="16"/>
      </w:pPr>
      <w:r>
        <w:rPr>
          <w:rFonts w:eastAsia="微软雅黑"/>
        </w:rPr>
        <w:t>单局时长：约 10 分钟以上</w:t>
      </w:r>
    </w:p>
    <w:p w14:paraId="690893C5">
      <w:pPr>
        <w:pStyle w:val="16"/>
      </w:pPr>
      <w:r>
        <w:rPr>
          <w:rFonts w:eastAsia="微软雅黑"/>
        </w:rPr>
        <w:t xml:space="preserve">关卡类型：普通探索、保护目标、限时挑战、闪避挑战、交易/旧遗物/商店房间 </w:t>
      </w:r>
    </w:p>
    <w:p w14:paraId="6753E622">
      <w:pPr>
        <w:pStyle w:val="16"/>
      </w:pPr>
      <w:r>
        <w:rPr>
          <w:rFonts w:eastAsia="微软雅黑"/>
        </w:rPr>
        <w:t xml:space="preserve">难度体系：混沌难度 1-15 档 ；角色等级上限 15 级 </w:t>
      </w:r>
    </w:p>
    <w:p w14:paraId="372D0F5F">
      <w:pPr>
        <w:pStyle w:val="16"/>
      </w:pPr>
      <w:r>
        <w:rPr>
          <w:rFonts w:eastAsia="微软雅黑"/>
        </w:rPr>
        <w:t>局外养成较多：营地、公会科技、祈愿、料理、信物、宝石</w:t>
      </w:r>
    </w:p>
    <w:p w14:paraId="29E23F79">
      <w:pPr>
        <w:pStyle w:val="16"/>
      </w:pPr>
      <w:r>
        <w:rPr>
          <w:rFonts w:eastAsia="微软雅黑"/>
        </w:rPr>
        <w:t xml:space="preserve">BOSS 战不限时 </w:t>
      </w:r>
    </w:p>
    <w:p w14:paraId="325CA930">
      <w:pPr>
        <w:pStyle w:val="16"/>
      </w:pPr>
      <w:r>
        <w:rPr>
          <w:rFonts w:eastAsia="微软雅黑"/>
        </w:rPr>
        <w:t>一句话节奏特点：单局 10 分钟以上、容错高、压力温和，整体偏轻中度养成体验</w:t>
      </w:r>
    </w:p>
    <w:p w14:paraId="3415ECAC">
      <w:pPr>
        <w:pStyle w:val="3"/>
      </w:pPr>
      <w:r>
        <w:rPr>
          <w:rFonts w:eastAsia="微软雅黑"/>
        </w:rPr>
        <w:t>5. 优化建议（3 条）</w:t>
      </w:r>
    </w:p>
    <w:p w14:paraId="04EF8081">
      <w:pPr>
        <w:pStyle w:val="4"/>
      </w:pPr>
      <w:r>
        <w:rPr>
          <w:rFonts w:eastAsia="微软雅黑"/>
        </w:rPr>
        <w:t>建议 1：新增触觉反馈，补足打击反馈的“触觉”维度（参考《绝区零》）</w:t>
      </w:r>
    </w:p>
    <w:p w14:paraId="37211D75">
      <w:pPr>
        <w:pStyle w:val="16"/>
      </w:pPr>
      <w:r>
        <w:rPr>
          <w:rFonts w:eastAsia="微软雅黑"/>
        </w:rPr>
        <w:t>问题现象：普攻命中无卡肉感，打击反馈偏轻；闪避成功仅显示“闪避”二字</w:t>
      </w:r>
    </w:p>
    <w:p w14:paraId="1CA0FC27">
      <w:pPr>
        <w:pStyle w:val="16"/>
      </w:pPr>
      <w:r>
        <w:rPr>
          <w:rFonts w:eastAsia="微软雅黑"/>
        </w:rPr>
        <w:t>原因推测：反馈主要依赖画面与音效，缺少触觉维度；命中缺乏顿帧也削弱了打击感</w:t>
      </w:r>
    </w:p>
    <w:p w14:paraId="77864891">
      <w:pPr>
        <w:pStyle w:val="16"/>
      </w:pPr>
      <w:r>
        <w:rPr>
          <w:rFonts w:eastAsia="微软雅黑"/>
        </w:rPr>
        <w:t>修改建议：新增触觉反馈（开关 + 强度档位），在命中、护甲击破、受击、极限闪避时按强度触发马达震动，参考《绝区零》触觉反馈方案（需设备震动马达与触感引擎支持）</w:t>
      </w:r>
    </w:p>
    <w:p w14:paraId="16D08AB3">
      <w:pPr>
        <w:pStyle w:val="16"/>
      </w:pPr>
      <w:r>
        <w:rPr>
          <w:rFonts w:eastAsia="微软雅黑"/>
        </w:rPr>
        <w:t>预期效果：增强命中确认与打击手感，让关键时机更有记忆点</w:t>
      </w:r>
    </w:p>
    <w:p w14:paraId="5D1A2E56">
      <w:pPr>
        <w:pStyle w:val="4"/>
      </w:pPr>
      <w:r>
        <w:rPr>
          <w:rFonts w:eastAsia="微软雅黑"/>
        </w:rPr>
        <w:t>建议 2：丰富极限闪避的反馈，形成“看前摇 → 极限闪避 → 反击”的正反馈循环（参考《黑神话：悟空》）</w:t>
      </w:r>
    </w:p>
    <w:p w14:paraId="78A114A5">
      <w:pPr>
        <w:pStyle w:val="16"/>
      </w:pPr>
      <w:r>
        <w:rPr>
          <w:rFonts w:eastAsia="微软雅黑"/>
        </w:rPr>
        <w:t>问题现象：触发闪避仅屏幕显示“闪避”二字，玩家难以确认成功时机与收益</w:t>
      </w:r>
    </w:p>
    <w:p w14:paraId="0EBAE250">
      <w:pPr>
        <w:pStyle w:val="16"/>
      </w:pPr>
      <w:r>
        <w:rPr>
          <w:rFonts w:eastAsia="微软雅黑"/>
        </w:rPr>
        <w:t>原因推测：反馈手段单一，缺少听觉与视觉的“奖励感”</w:t>
      </w:r>
    </w:p>
    <w:p w14:paraId="065085BF">
      <w:pPr>
        <w:pStyle w:val="16"/>
      </w:pPr>
      <w:r>
        <w:rPr>
          <w:rFonts w:eastAsia="微软雅黑"/>
        </w:rPr>
        <w:t>修改建议：为成功闪避增加特殊音效；借鉴《黑神话：悟空》完美闪避的残影表现，强化视觉反馈</w:t>
      </w:r>
    </w:p>
    <w:p w14:paraId="01670E1F">
      <w:pPr>
        <w:pStyle w:val="16"/>
      </w:pPr>
      <w:r>
        <w:rPr>
          <w:rFonts w:eastAsia="微软雅黑"/>
        </w:rPr>
        <w:t>预期效果：极限闪避可感知、可学习，核心战斗循环更容易建立</w:t>
      </w:r>
    </w:p>
    <w:p w14:paraId="076A7B80">
      <w:pPr>
        <w:pStyle w:val="4"/>
      </w:pPr>
      <w:r>
        <w:rPr>
          <w:rFonts w:eastAsia="微软雅黑"/>
        </w:rPr>
        <w:t>建议 3：增强玩家受击反馈</w:t>
      </w:r>
    </w:p>
    <w:p w14:paraId="69CE659B">
      <w:pPr>
        <w:pStyle w:val="16"/>
      </w:pPr>
      <w:r>
        <w:rPr>
          <w:rFonts w:eastAsia="微软雅黑"/>
        </w:rPr>
        <w:t>问题现象：玩家被击中时反馈不明显，混战中容易忽略掉血</w:t>
      </w:r>
    </w:p>
    <w:p w14:paraId="6B24AE31">
      <w:pPr>
        <w:pStyle w:val="16"/>
      </w:pPr>
      <w:r>
        <w:rPr>
          <w:rFonts w:eastAsia="微软雅黑"/>
        </w:rPr>
        <w:t>原因推测：受击主要靠角色动画表现，缺少屏幕级/震动级提示</w:t>
      </w:r>
    </w:p>
    <w:p w14:paraId="025B5F27">
      <w:pPr>
        <w:pStyle w:val="16"/>
      </w:pPr>
      <w:r>
        <w:rPr>
          <w:rFonts w:eastAsia="微软雅黑"/>
        </w:rPr>
        <w:t>修改建议：增加受击硬直表现、屏幕红边/红光提示，并与建议 1 的触觉反馈共用震动</w:t>
      </w:r>
    </w:p>
    <w:p w14:paraId="2D9FCA30">
      <w:pPr>
        <w:pStyle w:val="16"/>
      </w:pPr>
      <w:r>
        <w:rPr>
          <w:rFonts w:eastAsia="微软雅黑"/>
        </w:rPr>
        <w:t>预期效果：玩家能清晰感知受伤时机，减少“莫名其妙掉血”的挫败感</w:t>
      </w:r>
    </w:p>
    <w:p w14:paraId="12DEFABE">
      <w:pPr>
        <w:pStyle w:val="3"/>
      </w:pPr>
      <w:r>
        <w:rPr>
          <w:rFonts w:eastAsia="微软雅黑"/>
        </w:rPr>
        <w:t>6. 结论</w:t>
      </w:r>
    </w:p>
    <w:p w14:paraId="180620EB">
      <w:r>
        <w:rPr>
          <w:rFonts w:eastAsia="微软雅黑"/>
        </w:rPr>
        <w:t>亮点：</w:t>
      </w:r>
    </w:p>
    <w:p w14:paraId="064AEBCF">
      <w:pPr>
        <w:pStyle w:val="16"/>
      </w:pPr>
      <w:r>
        <w:rPr>
          <w:rFonts w:eastAsia="微软雅黑"/>
        </w:rPr>
        <w:t>怪物设计与地图生态匹配度高，不同风格地图对应不同怪物，沉浸感强</w:t>
      </w:r>
    </w:p>
    <w:p w14:paraId="0A7C985E">
      <w:pPr>
        <w:pStyle w:val="16"/>
      </w:pPr>
      <w:r>
        <w:rPr>
          <w:rFonts w:eastAsia="微软雅黑"/>
        </w:rPr>
        <w:t>前摇提示清晰、闪避判定宽松，上手门槛低、容错高，适合移动端轻度玩家</w:t>
      </w:r>
    </w:p>
    <w:p w14:paraId="6F218121">
      <w:pPr>
        <w:pStyle w:val="16"/>
      </w:pPr>
      <w:r>
        <w:rPr>
          <w:rFonts w:eastAsia="微软雅黑"/>
        </w:rPr>
        <w:t>精英护甲击破的“慢放 + 特殊音效”反馈是全游戏最亮的设计，验证了关键节点反馈的价值</w:t>
      </w:r>
    </w:p>
    <w:p w14:paraId="00F08C8D">
      <w:pPr>
        <w:pStyle w:val="16"/>
      </w:pPr>
      <w:r>
        <w:rPr>
          <w:rFonts w:eastAsia="微软雅黑"/>
        </w:rPr>
        <w:t>教学完整覆盖五类操作，引导扎实</w:t>
      </w:r>
    </w:p>
    <w:p w14:paraId="7281CA98">
      <w:r>
        <w:rPr>
          <w:rFonts w:eastAsia="微软雅黑"/>
        </w:rPr>
        <w:t>不足：</w:t>
      </w:r>
    </w:p>
    <w:p w14:paraId="3B37F0F8">
      <w:pPr>
        <w:pStyle w:val="16"/>
      </w:pPr>
      <w:r>
        <w:rPr>
          <w:rFonts w:eastAsia="微软雅黑"/>
        </w:rPr>
        <w:t>普攻无卡肉感，打击感偏轻；玩家受击反馈不明显</w:t>
      </w:r>
    </w:p>
    <w:p w14:paraId="7AF66F4D">
      <w:pPr>
        <w:pStyle w:val="16"/>
      </w:pPr>
      <w:r>
        <w:rPr>
          <w:rFonts w:eastAsia="微软雅黑"/>
        </w:rPr>
        <w:t>普攻后摇明显，输出流畅度依赖闪避取消</w:t>
      </w:r>
    </w:p>
    <w:p w14:paraId="05C51E02">
      <w:pPr>
        <w:pStyle w:val="16"/>
      </w:pPr>
      <w:r>
        <w:rPr>
          <w:rFonts w:eastAsia="微软雅黑"/>
        </w:rPr>
        <w:t>极限闪避成功反馈单一，缺少“奖励感”</w:t>
      </w:r>
    </w:p>
    <w:p w14:paraId="5F811AA0">
      <w:r>
        <w:rPr>
          <w:rFonts w:eastAsia="微软雅黑"/>
        </w:rPr>
        <w:t>对战斗策划的启发：</w:t>
      </w:r>
    </w:p>
    <w:p w14:paraId="465EF6B9">
      <w:pPr>
        <w:pStyle w:val="16"/>
      </w:pPr>
      <w:r>
        <w:rPr>
          <w:rFonts w:eastAsia="微软雅黑"/>
        </w:rPr>
        <w:t>反馈系统是战斗手感的第一层——命中、受击、闪避、破甲的反馈强弱直接决定手感评价；本作已验证“破甲慢放 + 音效”这类关键节点反馈的有效性</w:t>
      </w:r>
    </w:p>
    <w:p w14:paraId="38E93998">
      <w:pPr>
        <w:pStyle w:val="16"/>
      </w:pPr>
      <w:r>
        <w:rPr>
          <w:rFonts w:eastAsia="微软雅黑"/>
        </w:rPr>
        <w:t>宽松的闪避容错显著降低上手门槛，是移动端动作游戏值得借鉴的设计取向</w:t>
      </w:r>
    </w:p>
    <w:p w14:paraId="355EF595">
      <w:pPr>
        <w:pStyle w:val="16"/>
      </w:pPr>
      <w:r>
        <w:rPr>
          <w:rFonts w:eastAsia="微软雅黑"/>
        </w:rPr>
        <w:t>三条改进建议均围绕“反馈补强”，属于低风险、高收益的优化方向</w:t>
      </w:r>
    </w:p>
    <w:p w14:paraId="58B7FE2E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250D91"/>
    <w:rsid w:val="48AD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3005</Words>
  <Characters>4068</Characters>
  <Lines>0</Lines>
  <Paragraphs>0</Paragraphs>
  <TotalTime>11</TotalTime>
  <ScaleCrop>false</ScaleCrop>
  <LinksUpToDate>false</LinksUpToDate>
  <CharactersWithSpaces>4248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Sergei Liu</cp:lastModifiedBy>
  <dcterms:modified xsi:type="dcterms:W3CDTF">2026-08-08T06:31:07Z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eyJoZGlkIjoiZTA5NWNmNTg3Yjk5YjQ2MjAyNzU0ZjU5MmM0MThmY2QiLCJ1c2VySWQiOiI0MTE3NDE4MzEifQ==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40C2444BAFC24C8CAFC5F81D5327ED93_12</vt:lpwstr>
  </property>
</Properties>
</file>