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A91DF">
      <w:pPr>
        <w:jc w:val="center"/>
      </w:pPr>
      <w:r>
        <w:rPr>
          <w:b/>
          <w:i w:val="0"/>
          <w:sz w:val="40"/>
        </w:rPr>
        <w:t>《原神》7.0 魔神任务第七章</w:t>
      </w:r>
    </w:p>
    <w:p w14:paraId="27FB6E84">
      <w:pPr>
        <w:jc w:val="center"/>
        <w:rPr>
          <w:color w:val="auto"/>
        </w:rPr>
      </w:pPr>
      <w:r>
        <w:rPr>
          <w:b/>
          <w:i w:val="0"/>
          <w:color w:val="auto"/>
          <w:sz w:val="30"/>
        </w:rPr>
        <w:t>无神怜爱的雪国 · 任务拆解报告</w:t>
      </w:r>
    </w:p>
    <w:p w14:paraId="4E07D55E">
      <w:pPr>
        <w:jc w:val="center"/>
      </w:pPr>
      <w:r>
        <w:rPr>
          <w:b w:val="0"/>
          <w:i w:val="0"/>
          <w:color w:val="7F7F7F"/>
          <w:sz w:val="20"/>
        </w:rPr>
        <w:t>拆解人：刘森杰 ｜ 日期：2026-08-1</w:t>
      </w:r>
      <w:r>
        <w:rPr>
          <w:rFonts w:hint="eastAsia"/>
          <w:b w:val="0"/>
          <w:i w:val="0"/>
          <w:color w:val="7F7F7F"/>
          <w:sz w:val="20"/>
          <w:lang w:val="en-US" w:eastAsia="zh-CN"/>
        </w:rPr>
        <w:t>4</w:t>
      </w:r>
    </w:p>
    <w:p w14:paraId="6AD515DD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一、拆解目的与选题理由</w:t>
      </w:r>
    </w:p>
    <w:p w14:paraId="4E5F3DEC">
      <w:pPr>
        <w:ind w:firstLine="440" w:firstLineChars="200"/>
        <w:rPr>
          <w:b w:val="0"/>
          <w:i w:val="0"/>
        </w:rPr>
      </w:pPr>
      <w:r>
        <w:rPr>
          <w:b w:val="0"/>
          <w:i w:val="0"/>
        </w:rPr>
        <w:t>本文拆解《原神》7.0 版本魔神任务第七章《无神怜爱的雪国》与《死魂灵的夜曲》，回答一个核心问题：一段承载六年伏笔、面向"提瓦特篇终章"开局的国门主线，如何通过任务结构、节奏编排与新玩法嵌入，把"期待—教学—悬疑—反转—情感爆发"完整地转化为玩家体验？</w:t>
      </w:r>
    </w:p>
    <w:p w14:paraId="720E258C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选题理由</w:t>
      </w:r>
    </w:p>
    <w:p w14:paraId="3920A838">
      <w:pPr>
        <w:pStyle w:val="16"/>
      </w:pPr>
      <w:r>
        <w:t>7.0 是第七国至冬的开门版本，是主线叙事压力最大的节点，代表米哈游任务设计的当前最高水位</w:t>
      </w:r>
    </w:p>
    <w:p w14:paraId="58FD72A5">
      <w:pPr>
        <w:pStyle w:val="16"/>
      </w:pPr>
      <w:r>
        <w:t>第一幕承担"新国度 + 新机制教学"，第二幕承担"悬疑推理 + 伏笔回收 + 情感高潮"，恰好覆盖任务设计的两类核心命题：引导与沉浸、结构与情绪</w:t>
      </w:r>
    </w:p>
    <w:p w14:paraId="6D88DCF1">
      <w:pPr>
        <w:pStyle w:val="16"/>
      </w:pPr>
      <w:r>
        <w:t>版本上线仅三天即形成高强度社区讨论（好评集中于伏笔回收与演出，差评集中于强制 TPS 与节奏），提供了可交叉验证的玩家证据</w:t>
      </w:r>
    </w:p>
    <w:p w14:paraId="4E89CA9C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拆解方法</w:t>
      </w:r>
    </w:p>
    <w:p w14:paraId="798E3569">
      <w:pPr>
        <w:ind w:firstLine="44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  <w:t>先拆再解：先把两幕任务还原为"章节—目标—步骤—玩法/演出"的结构单元，再用"形"（体验结构、叙事方式、任务目标）与"神"（叙事目的、情绪节奏、记忆点）两个层面分析，最后落到可迁移结论。玩家反馈来自 PTT、NGA、虎扑、B 站、游研社等社区，结合本人 PC 端实测。</w:t>
      </w:r>
    </w:p>
    <w:p w14:paraId="7BD2327D">
      <w:pPr>
        <w:rPr>
          <w:b w:val="0"/>
          <w:i w:val="0"/>
        </w:rPr>
      </w:pPr>
    </w:p>
    <w:p w14:paraId="31F2FAEB">
      <w:pPr>
        <w:rPr>
          <w:b w:val="0"/>
          <w:i w:val="0"/>
        </w:rPr>
      </w:pPr>
    </w:p>
    <w:p w14:paraId="6AEC9FE5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二、任务概述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87"/>
      </w:tblGrid>
      <w:tr w14:paraId="3FD8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18D1F6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087" w:type="dxa"/>
          </w:tcPr>
          <w:p w14:paraId="0F0F81B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6ACA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D65C91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所属版本</w:t>
            </w:r>
          </w:p>
        </w:tc>
        <w:tc>
          <w:tcPr>
            <w:tcW w:w="7087" w:type="dxa"/>
          </w:tcPr>
          <w:p w14:paraId="55986A3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7.0「无神怜爱的雪国」</w:t>
            </w:r>
          </w:p>
        </w:tc>
      </w:tr>
      <w:tr w14:paraId="4F8B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0121F2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任务类型</w:t>
            </w:r>
          </w:p>
        </w:tc>
        <w:tc>
          <w:tcPr>
            <w:tcW w:w="7087" w:type="dxa"/>
          </w:tcPr>
          <w:p w14:paraId="4CAE0FB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魔神任务（主线）· 第七章</w:t>
            </w:r>
          </w:p>
        </w:tc>
      </w:tr>
      <w:tr w14:paraId="30DD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</w:trPr>
        <w:tc>
          <w:tcPr>
            <w:tcW w:w="1814" w:type="dxa"/>
          </w:tcPr>
          <w:p w14:paraId="48A7CFE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章节结构</w:t>
            </w:r>
          </w:p>
        </w:tc>
        <w:tc>
          <w:tcPr>
            <w:tcW w:w="7087" w:type="dxa"/>
          </w:tcPr>
          <w:p w14:paraId="19B01DE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第一幕《无神怜爱的雪国》：逆风向苦寒之北 → 沉寂之地的枪声 → 冰原上的伟业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第二幕《死魂灵的夜曲》：至冬大剧院"暴风雪杀人夜" → 身份揭露与死之执政战</w:t>
            </w:r>
          </w:p>
        </w:tc>
      </w:tr>
      <w:tr w14:paraId="77AE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CD30DE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流程体量</w:t>
            </w:r>
          </w:p>
        </w:tc>
        <w:tc>
          <w:tcPr>
            <w:tcW w:w="7087" w:type="dxa"/>
          </w:tcPr>
          <w:p w14:paraId="15B6DBA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5~6 小时以上（第一幕玩法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ascii="微软雅黑" w:hAnsi="微软雅黑" w:eastAsia="微软雅黑"/>
                <w:sz w:val="20"/>
              </w:rPr>
              <w:t>探索与文戏交替，第二幕以演出对话为主）</w:t>
            </w:r>
          </w:p>
        </w:tc>
      </w:tr>
      <w:tr w14:paraId="4E60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09BD48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玩家目标</w:t>
            </w:r>
          </w:p>
        </w:tc>
        <w:tc>
          <w:tcPr>
            <w:tcW w:w="7087" w:type="dxa"/>
          </w:tcPr>
          <w:p w14:paraId="7283DA1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抵达至冬 → 卷入严冬计划 → 查明大剧院连环死亡事件 → 直面死之执政、守护派蒙</w:t>
            </w:r>
          </w:p>
        </w:tc>
      </w:tr>
      <w:tr w14:paraId="3716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1D3269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核心冲突</w:t>
            </w:r>
          </w:p>
        </w:tc>
        <w:tc>
          <w:tcPr>
            <w:tcW w:w="7087" w:type="dxa"/>
          </w:tcPr>
          <w:p w14:paraId="0E51690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天理与至冬</w:t>
            </w:r>
            <w:r>
              <w:rPr>
                <w:rFonts w:hint="eastAsia"/>
                <w:sz w:val="20"/>
                <w:lang w:val="en-US" w:eastAsia="zh-CN"/>
              </w:rPr>
              <w:t>的严冬</w:t>
            </w:r>
            <w:r>
              <w:rPr>
                <w:rFonts w:ascii="微软雅黑" w:hAnsi="微软雅黑" w:eastAsia="微软雅黑"/>
                <w:sz w:val="20"/>
              </w:rPr>
              <w:t>计划的对抗；死之执政若娜瓦试图"回收"派蒙</w:t>
            </w:r>
          </w:p>
        </w:tc>
      </w:tr>
      <w:tr w14:paraId="57F5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80732B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关键角色</w:t>
            </w:r>
          </w:p>
        </w:tc>
        <w:tc>
          <w:tcPr>
            <w:tcW w:w="7087" w:type="dxa"/>
          </w:tcPr>
          <w:p w14:paraId="5AF4461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旅行者、派蒙、阿罗夏、奥黛塔、罗莎琳（女士）、阿蕾奇诺、丑角、木偶、公子、冰之女皇</w:t>
            </w:r>
            <w:r>
              <w:rPr>
                <w:rFonts w:hint="eastAsia"/>
                <w:sz w:val="20"/>
                <w:lang w:eastAsia="zh-CN"/>
              </w:rPr>
              <w:t>（安娜丝塔夏·费奥多罗夫娜·雪奈茨娜娅）</w:t>
            </w:r>
            <w:r>
              <w:rPr>
                <w:rFonts w:ascii="微软雅黑" w:hAnsi="微软雅黑" w:eastAsia="微软雅黑"/>
                <w:sz w:val="20"/>
              </w:rPr>
              <w:t>、灰眼（护目镜中的意识体）</w:t>
            </w:r>
          </w:p>
        </w:tc>
      </w:tr>
      <w:tr w14:paraId="762CE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9812D6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新机制</w:t>
            </w:r>
          </w:p>
        </w:tc>
        <w:tc>
          <w:tcPr>
            <w:tcW w:w="7087" w:type="dxa"/>
          </w:tcPr>
          <w:p w14:paraId="2DA7F1E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TPS 射击（元素子弹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ascii="微软雅黑" w:hAnsi="微软雅黑" w:eastAsia="微软雅黑"/>
                <w:sz w:val="20"/>
              </w:rPr>
              <w:t>配件改装）、星反应、冰造物（全服共享建造物）、冰元素主角</w:t>
            </w:r>
            <w:bookmarkStart w:id="0" w:name="_GoBack"/>
            <w:bookmarkEnd w:id="0"/>
          </w:p>
        </w:tc>
      </w:tr>
    </w:tbl>
    <w:p w14:paraId="5CBD86C9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2202ED57">
      <w:pP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0FB99C40">
      <w:pP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7EBF7BD8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三、结构拆解（形）</w:t>
      </w:r>
    </w:p>
    <w:p w14:paraId="555ADAA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3.1 总体结构</w:t>
      </w:r>
    </w:p>
    <w:p w14:paraId="0E35469B">
      <w:pPr>
        <w:ind w:firstLine="44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  <w:t>两幕式结构形成"开放—收束"的对照：第一幕是"线性收束 + 开放节点"——以"抵达—调查—讨伐"为脊线，把新机制教学和开放探索嵌进剧情节点；第二幕是"暴风雪山庄"式集中结构——将玩家关进至冬大剧院，用多轮死亡事件逐步收束嫌疑人范围，最终把矛头引向身边人。</w:t>
      </w:r>
    </w:p>
    <w:p w14:paraId="71658DE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3.2 章节拆解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1814"/>
        <w:gridCol w:w="1531"/>
        <w:gridCol w:w="1077"/>
      </w:tblGrid>
      <w:tr w14:paraId="6A34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6498674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w="3288" w:type="dxa"/>
          </w:tcPr>
          <w:p w14:paraId="080D952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核心目标（玩家在做什么）</w:t>
            </w:r>
          </w:p>
        </w:tc>
        <w:tc>
          <w:tcPr>
            <w:tcW w:w="1814" w:type="dxa"/>
          </w:tcPr>
          <w:p w14:paraId="20056AD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玩法/文戏配比</w:t>
            </w:r>
          </w:p>
        </w:tc>
        <w:tc>
          <w:tcPr>
            <w:tcW w:w="1531" w:type="dxa"/>
          </w:tcPr>
          <w:p w14:paraId="3C5B87C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情绪基调</w:t>
            </w:r>
          </w:p>
        </w:tc>
        <w:tc>
          <w:tcPr>
            <w:tcW w:w="1077" w:type="dxa"/>
          </w:tcPr>
          <w:p w14:paraId="54BFE92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体量参考</w:t>
            </w:r>
          </w:p>
        </w:tc>
      </w:tr>
      <w:tr w14:paraId="1C1F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F46AC8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逆风向苦寒之北</w:t>
            </w:r>
          </w:p>
        </w:tc>
        <w:tc>
          <w:tcPr>
            <w:tcW w:w="3288" w:type="dxa"/>
          </w:tcPr>
          <w:p w14:paraId="4377BC1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乘列车穿越冰原抵达至冬；结识灰眼、阿罗夏；完成 TPS 基础教学</w:t>
            </w:r>
          </w:p>
        </w:tc>
        <w:tc>
          <w:tcPr>
            <w:tcW w:w="1814" w:type="dxa"/>
          </w:tcPr>
          <w:p w14:paraId="09EF6C1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玩法教学为主，穿插文戏铺垫</w:t>
            </w:r>
          </w:p>
        </w:tc>
        <w:tc>
          <w:tcPr>
            <w:tcW w:w="1531" w:type="dxa"/>
          </w:tcPr>
          <w:p w14:paraId="0C0359E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期待 → 平淡</w:t>
            </w:r>
          </w:p>
        </w:tc>
        <w:tc>
          <w:tcPr>
            <w:tcW w:w="1077" w:type="dxa"/>
          </w:tcPr>
          <w:p w14:paraId="6F87A65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1~1.5 小时</w:t>
            </w:r>
          </w:p>
        </w:tc>
      </w:tr>
      <w:tr w14:paraId="7127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C44738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沉寂之地的枪声</w:t>
            </w:r>
          </w:p>
        </w:tc>
        <w:tc>
          <w:tcPr>
            <w:tcW w:w="3288" w:type="dxa"/>
          </w:tcPr>
          <w:p w14:paraId="0D87E8B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至冬城调查；与木偶、公子、丑角等执行官重逢；严冬计划浮出水面</w:t>
            </w:r>
          </w:p>
        </w:tc>
        <w:tc>
          <w:tcPr>
            <w:tcW w:w="1814" w:type="dxa"/>
          </w:tcPr>
          <w:p w14:paraId="0F146CE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文戏为主，穿插探索与战斗</w:t>
            </w:r>
          </w:p>
        </w:tc>
        <w:tc>
          <w:tcPr>
            <w:tcW w:w="1531" w:type="dxa"/>
          </w:tcPr>
          <w:p w14:paraId="1DA9968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趣味回升</w:t>
            </w:r>
          </w:p>
        </w:tc>
        <w:tc>
          <w:tcPr>
            <w:tcW w:w="1077" w:type="dxa"/>
          </w:tcPr>
          <w:p w14:paraId="537EBF6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1.5~2 小时</w:t>
            </w:r>
          </w:p>
        </w:tc>
      </w:tr>
      <w:tr w14:paraId="7666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84A499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冰原上的伟业</w:t>
            </w:r>
          </w:p>
        </w:tc>
        <w:tc>
          <w:tcPr>
            <w:tcW w:w="3288" w:type="dxa"/>
          </w:tcPr>
          <w:p w14:paraId="428C1F4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讨伐魔物，验证 TPS/星反应战斗</w:t>
            </w:r>
          </w:p>
        </w:tc>
        <w:tc>
          <w:tcPr>
            <w:tcW w:w="1814" w:type="dxa"/>
          </w:tcPr>
          <w:p w14:paraId="71BF384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战斗高潮</w:t>
            </w:r>
          </w:p>
        </w:tc>
        <w:tc>
          <w:tcPr>
            <w:tcW w:w="1531" w:type="dxa"/>
          </w:tcPr>
          <w:p w14:paraId="6FD2CA7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燃</w:t>
            </w:r>
          </w:p>
        </w:tc>
        <w:tc>
          <w:tcPr>
            <w:tcW w:w="1077" w:type="dxa"/>
          </w:tcPr>
          <w:p w14:paraId="79856AD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0.5~1 小时</w:t>
            </w:r>
          </w:p>
        </w:tc>
      </w:tr>
      <w:tr w14:paraId="290F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502E81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暴风雪杀人夜</w:t>
            </w:r>
          </w:p>
        </w:tc>
        <w:tc>
          <w:tcPr>
            <w:tcW w:w="3288" w:type="dxa"/>
          </w:tcPr>
          <w:p w14:paraId="036F0A6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大剧院连环死亡事件推理，锁定凶手</w:t>
            </w:r>
          </w:p>
        </w:tc>
        <w:tc>
          <w:tcPr>
            <w:tcW w:w="1814" w:type="dxa"/>
          </w:tcPr>
          <w:p w14:paraId="75B00B6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演出/对话为主</w:t>
            </w:r>
          </w:p>
        </w:tc>
        <w:tc>
          <w:tcPr>
            <w:tcW w:w="1531" w:type="dxa"/>
          </w:tcPr>
          <w:p w14:paraId="4A49408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悬疑 → 焦躁 → 惊悚</w:t>
            </w:r>
          </w:p>
        </w:tc>
        <w:tc>
          <w:tcPr>
            <w:tcW w:w="1077" w:type="dxa"/>
          </w:tcPr>
          <w:p w14:paraId="7A16A71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2 小时以上</w:t>
            </w:r>
          </w:p>
        </w:tc>
      </w:tr>
      <w:tr w14:paraId="470D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FE833C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身份揭露·弑神一剑</w:t>
            </w:r>
          </w:p>
        </w:tc>
        <w:tc>
          <w:tcPr>
            <w:tcW w:w="3288" w:type="dxa"/>
          </w:tcPr>
          <w:p w14:paraId="6F044F7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死之执政若娜瓦现身；旅行者向神明举剑；丑角揭示派蒙身世</w:t>
            </w:r>
          </w:p>
        </w:tc>
        <w:tc>
          <w:tcPr>
            <w:tcW w:w="1814" w:type="dxa"/>
          </w:tcPr>
          <w:p w14:paraId="2966AFF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演出 + 战斗</w:t>
            </w:r>
          </w:p>
        </w:tc>
        <w:tc>
          <w:tcPr>
            <w:tcW w:w="1531" w:type="dxa"/>
          </w:tcPr>
          <w:p w14:paraId="53AF058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情感最高峰</w:t>
            </w:r>
          </w:p>
        </w:tc>
        <w:tc>
          <w:tcPr>
            <w:tcW w:w="1077" w:type="dxa"/>
          </w:tcPr>
          <w:p w14:paraId="796466D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0.5 小时</w:t>
            </w:r>
          </w:p>
        </w:tc>
      </w:tr>
      <w:tr w14:paraId="32D6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5AF8E4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尾声·女皇登场</w:t>
            </w:r>
          </w:p>
        </w:tc>
        <w:tc>
          <w:tcPr>
            <w:tcW w:w="3288" w:type="dxa"/>
          </w:tcPr>
          <w:p w14:paraId="28A4431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严冬计划阶段性回收；冰之女皇首次正式登场</w:t>
            </w:r>
          </w:p>
        </w:tc>
        <w:tc>
          <w:tcPr>
            <w:tcW w:w="1814" w:type="dxa"/>
          </w:tcPr>
          <w:p w14:paraId="73896AB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演出</w:t>
            </w:r>
          </w:p>
        </w:tc>
        <w:tc>
          <w:tcPr>
            <w:tcW w:w="1531" w:type="dxa"/>
          </w:tcPr>
          <w:p w14:paraId="7865B00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余韵 / 新期待</w:t>
            </w:r>
          </w:p>
        </w:tc>
        <w:tc>
          <w:tcPr>
            <w:tcW w:w="1077" w:type="dxa"/>
          </w:tcPr>
          <w:p w14:paraId="54CF88B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结尾</w:t>
            </w:r>
          </w:p>
        </w:tc>
      </w:tr>
    </w:tbl>
    <w:p w14:paraId="4A07B78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3.3 任务目标与步骤</w:t>
      </w:r>
    </w:p>
    <w:p w14:paraId="4DEF19FC">
      <w:pPr>
        <w:ind w:firstLine="44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  <w:t>第一幕的目标设计符合"感知情境—了解现状—确定目标—做出行动"的流程：列车荒原的幻象交代至冬历史（情境），阿罗夏的查贪污事件带出势力格局（现状），随后目标清单（进城、会面、讨伐）逐一展开。</w:t>
      </w:r>
    </w:p>
    <w:p w14:paraId="63228F0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3.4 叙事方式配比</w:t>
      </w:r>
    </w:p>
    <w:p w14:paraId="5B12F493">
      <w:pPr>
        <w:ind w:firstLine="440" w:firstLineChars="200"/>
      </w:pPr>
      <w:r>
        <w:rPr>
          <w:b w:val="0"/>
          <w:i w:val="0"/>
        </w:rPr>
        <w:t>第一幕以交互叙事为主：TPS 战斗、冰造物探索、跑图构成了"玩家亲手体验至冬"的主要手段；第二幕几乎全部转为演出叙事与对话推理，玩家操控集中在移动与少量战斗，形成"玩法在前、文戏在后"的段落分工。这种分工让第一幕承担教学、第二幕承担情绪，但也造成第二幕信息密度高、操作密度低，节奏偏"</w:t>
      </w:r>
      <w:r>
        <w:rPr>
          <w:rFonts w:hint="eastAsia"/>
          <w:b w:val="0"/>
          <w:i w:val="0"/>
          <w:lang w:val="en-US" w:eastAsia="zh-CN"/>
        </w:rPr>
        <w:t>看</w:t>
      </w:r>
      <w:r>
        <w:rPr>
          <w:b w:val="0"/>
          <w:i w:val="0"/>
        </w:rPr>
        <w:t>"而非"玩"。</w:t>
      </w:r>
    </w:p>
    <w:p w14:paraId="6E0A6B2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3.5 新机制嵌入逻辑</w:t>
      </w:r>
    </w:p>
    <w:p w14:paraId="180B529E">
      <w:pPr>
        <w:ind w:firstLine="440" w:firstLineChars="200"/>
        <w:rPr>
          <w:b w:val="0"/>
          <w:i w:val="0"/>
        </w:rPr>
      </w:pPr>
      <w:r>
        <w:rPr>
          <w:b w:val="0"/>
          <w:i w:val="0"/>
        </w:rPr>
        <w:t>TPS 的实装并非空降：愚人众从 1.0 起就以枪械作战，至冬工业化在剧情中早有铺垫，千星奇域 UGC 生态也提前验证了玩家对射击内容的接受度——"先铺垫、再实装、再铺开"是标准的机制引入路径。但落地环节出了问题：约 20% 的 7.0 地图被设为 TPS 限定区，玩家在限定区内被剥夺角色能力与跑图技能，导致"机制服务于区域"而非"区域服务于体验"。</w:t>
      </w:r>
    </w:p>
    <w:p w14:paraId="0BF68156">
      <w:pPr>
        <w:ind w:firstLine="440" w:firstLineChars="200"/>
        <w:rPr>
          <w:b w:val="0"/>
          <w:i w:val="0"/>
        </w:rPr>
      </w:pPr>
    </w:p>
    <w:p w14:paraId="6DEF4D7C">
      <w:pPr>
        <w:ind w:firstLine="440" w:firstLineChars="200"/>
        <w:rPr>
          <w:b w:val="0"/>
          <w:i w:val="0"/>
        </w:rPr>
      </w:pPr>
    </w:p>
    <w:p w14:paraId="75D1CBA1">
      <w:pPr>
        <w:ind w:firstLine="440" w:firstLineChars="200"/>
        <w:rPr>
          <w:b w:val="0"/>
          <w:i w:val="0"/>
        </w:rPr>
      </w:pPr>
    </w:p>
    <w:p w14:paraId="4CDA7D32">
      <w:pPr>
        <w:ind w:firstLine="440" w:firstLineChars="200"/>
        <w:rPr>
          <w:b w:val="0"/>
          <w:i w:val="0"/>
        </w:rPr>
      </w:pPr>
    </w:p>
    <w:p w14:paraId="49C7F8A2">
      <w:pPr>
        <w:ind w:firstLine="440" w:firstLineChars="200"/>
        <w:rPr>
          <w:b w:val="0"/>
          <w:i w:val="0"/>
        </w:rPr>
      </w:pPr>
    </w:p>
    <w:p w14:paraId="7F921A72">
      <w:pPr>
        <w:ind w:firstLine="440" w:firstLineChars="200"/>
        <w:rPr>
          <w:b w:val="0"/>
          <w:i w:val="0"/>
        </w:rPr>
      </w:pPr>
    </w:p>
    <w:p w14:paraId="0FA32837">
      <w:pPr>
        <w:ind w:firstLine="440" w:firstLineChars="200"/>
        <w:rPr>
          <w:b w:val="0"/>
          <w:i w:val="0"/>
        </w:rPr>
      </w:pPr>
    </w:p>
    <w:p w14:paraId="4361F721">
      <w:pPr>
        <w:ind w:firstLine="440" w:firstLineChars="200"/>
        <w:rPr>
          <w:b w:val="0"/>
          <w:i w:val="0"/>
        </w:rPr>
      </w:pPr>
    </w:p>
    <w:p w14:paraId="434DEB27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四、节奏与情绪拆解（神）</w:t>
      </w:r>
    </w:p>
    <w:p w14:paraId="0A45641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4.1 叙事目的</w:t>
      </w:r>
    </w:p>
    <w:p w14:paraId="7192FF53">
      <w:pPr>
        <w:ind w:firstLine="440" w:firstLineChars="200"/>
      </w:pPr>
      <w:r>
        <w:rPr>
          <w:b w:val="0"/>
          <w:i w:val="0"/>
        </w:rPr>
        <w:t>主线是"强情绪 + 强逻辑"双线叙事：外线是暴风雪山庄推理（强逻辑），内线是旅行者与派蒙的六年羁绊（强情绪）。推理线负责制造悬念与惊悚，情感线负责在反转后提供爆发出口，两条线在"弑神一剑"处交汇。</w:t>
      </w:r>
    </w:p>
    <w:p w14:paraId="0B6AA5D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4.2 情绪曲线</w:t>
      </w:r>
    </w:p>
    <w:p w14:paraId="4A74CED7">
      <w:pPr>
        <w:ind w:firstLine="440" w:firstLineChars="200"/>
        <w:rPr>
          <w:rFonts w:hint="eastAsia"/>
          <w:b w:val="0"/>
          <w:i w:val="0"/>
        </w:rPr>
      </w:pPr>
      <w:r>
        <w:rPr>
          <w:b w:val="0"/>
          <w:i w:val="0"/>
        </w:rPr>
        <w:t>整体情绪</w:t>
      </w:r>
      <w:r>
        <w:rPr>
          <w:rFonts w:hint="eastAsia"/>
          <w:b w:val="0"/>
          <w:i w:val="0"/>
          <w:lang w:val="en-US" w:eastAsia="zh-CN"/>
        </w:rPr>
        <w:t>曲线</w:t>
      </w:r>
      <w:r>
        <w:rPr>
          <w:b w:val="0"/>
          <w:i w:val="0"/>
        </w:rPr>
        <w:t>如下图所示</w:t>
      </w:r>
    </w:p>
    <w:p w14:paraId="45D1FE14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65825" cy="2982595"/>
            <wp:effectExtent l="0" t="0" r="3175" b="1905"/>
            <wp:docPr id="1" name="图片 1" descr="无神怜爱的雪国_情绪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无神怜爱的雪国_情绪曲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2E63">
      <w:pPr>
        <w:ind w:firstLine="360" w:firstLineChars="200"/>
        <w:jc w:val="center"/>
        <w:rPr>
          <w:b w:val="0"/>
          <w:i w:val="0"/>
          <w:sz w:val="21"/>
        </w:rPr>
      </w:pPr>
      <w:r>
        <w:rPr>
          <w:rFonts w:ascii="宋体" w:hAnsi="宋体" w:eastAsia="宋体" w:cs="宋体"/>
          <w:sz w:val="18"/>
          <w:szCs w:val="18"/>
        </w:rPr>
        <w:t>图 1：主线任务情绪曲线</w:t>
      </w:r>
    </w:p>
    <w:p w14:paraId="13B663A9">
      <w:pPr>
        <w:ind w:firstLine="440" w:firstLineChars="200"/>
        <w:rPr>
          <w:b w:val="0"/>
          <w:i w:val="0"/>
        </w:rPr>
      </w:pPr>
      <w:r>
        <w:rPr>
          <w:b w:val="0"/>
          <w:i w:val="0"/>
        </w:rPr>
        <w:t>整体呈"低开—爬升—小高潮—低谷—双峰爆发"的形态：低谷出现在第一幕教学段（期待落空感），社区普遍反馈"前一个小时</w:t>
      </w:r>
      <w:r>
        <w:rPr>
          <w:rFonts w:hint="eastAsia"/>
          <w:b w:val="0"/>
          <w:i w:val="0"/>
          <w:lang w:val="en-US" w:eastAsia="zh-CN"/>
        </w:rPr>
        <w:t>没惊喜</w:t>
      </w:r>
      <w:r>
        <w:rPr>
          <w:b w:val="0"/>
          <w:i w:val="0"/>
        </w:rPr>
        <w:t>"</w:t>
      </w:r>
      <w:r>
        <w:rPr>
          <w:rFonts w:hint="eastAsia"/>
          <w:b w:val="0"/>
          <w:i w:val="0"/>
          <w:lang w:eastAsia="zh-CN"/>
        </w:rPr>
        <w:t>。</w:t>
      </w:r>
      <w:r>
        <w:rPr>
          <w:b w:val="0"/>
          <w:i w:val="0"/>
        </w:rPr>
        <w:t>至冬城与执行官重逢是第一次回暖，喜剧性的"社畜反差"提供了放松</w:t>
      </w:r>
      <w:r>
        <w:rPr>
          <w:rFonts w:hint="eastAsia"/>
          <w:b w:val="0"/>
          <w:i w:val="0"/>
          <w:lang w:eastAsia="zh-CN"/>
        </w:rPr>
        <w:t>。</w:t>
      </w:r>
      <w:r>
        <w:rPr>
          <w:b w:val="0"/>
          <w:i w:val="0"/>
        </w:rPr>
        <w:t>歌剧院推理中段因冗长出现第二次低谷（焦躁）</w:t>
      </w:r>
      <w:r>
        <w:rPr>
          <w:rFonts w:hint="eastAsia"/>
          <w:b w:val="0"/>
          <w:i w:val="0"/>
          <w:lang w:eastAsia="zh-CN"/>
        </w:rPr>
        <w:t>。</w:t>
      </w:r>
      <w:r>
        <w:rPr>
          <w:rFonts w:hint="eastAsia"/>
          <w:b w:val="0"/>
          <w:i w:val="0"/>
          <w:lang w:val="en-US" w:eastAsia="zh-CN"/>
        </w:rPr>
        <w:t>后续照片变脸揭示阿洛夏即为死之执政（惊悚）</w:t>
      </w:r>
      <w:r>
        <w:rPr>
          <w:b w:val="0"/>
          <w:i w:val="0"/>
        </w:rPr>
        <w:t>、弑神一剑（愤怒/震撼）构成连续双峰，是本作情绪设计最成功的部分</w:t>
      </w:r>
      <w:r>
        <w:rPr>
          <w:rFonts w:hint="eastAsia"/>
          <w:b w:val="0"/>
          <w:i w:val="0"/>
          <w:lang w:eastAsia="zh-CN"/>
        </w:rPr>
        <w:t>。</w:t>
      </w:r>
      <w:r>
        <w:rPr>
          <w:b w:val="0"/>
          <w:i w:val="0"/>
        </w:rPr>
        <w:t>女皇登场收尾留有余韵，把情绪导向下一版本期待。</w:t>
      </w:r>
    </w:p>
    <w:p w14:paraId="0AD45CE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4.3 记忆点设计</w:t>
      </w:r>
    </w:p>
    <w:p w14:paraId="1E71DFF3">
      <w:pPr>
        <w:pStyle w:val="16"/>
      </w:pPr>
      <w:r>
        <w:rPr>
          <w:b/>
        </w:rPr>
        <w:t>记忆点一「照片变脸」：</w:t>
      </w:r>
      <w:r>
        <w:t>以静态合影承载反转，画面</w:t>
      </w:r>
      <w:r>
        <w:rPr>
          <w:rFonts w:hint="eastAsia"/>
          <w:lang w:val="en-US" w:eastAsia="zh-CN"/>
        </w:rPr>
        <w:t>中熟悉的角色——阿罗夏</w:t>
      </w:r>
      <w:r>
        <w:t>瞬间变成鬼脸，利用"熟悉事物的陌生化"制造后怕感</w:t>
      </w:r>
    </w:p>
    <w:p w14:paraId="2CFE5BE7">
      <w:pPr>
        <w:pStyle w:val="16"/>
      </w:pPr>
      <w:r>
        <w:rPr>
          <w:b/>
        </w:rPr>
        <w:t>记忆点二「弑神一剑」：</w:t>
      </w:r>
      <w:r>
        <w:t>旅行者六年来情绪最外露的一次，是六年情感投资的集中兑现</w:t>
      </w:r>
    </w:p>
    <w:p w14:paraId="33A79858">
      <w:pPr>
        <w:pStyle w:val="16"/>
      </w:pPr>
      <w:r>
        <w:rPr>
          <w:b/>
        </w:rPr>
        <w:t>记忆点三「丑角挡击」：</w:t>
      </w:r>
      <w:r>
        <w:t>丑角单手挡下死之执政的攻击并揭示派蒙身世，几分钟内完成"情感—战斗—世界观"三连信息爆炸</w:t>
      </w:r>
    </w:p>
    <w:p w14:paraId="508BA04C">
      <w:pPr>
        <w:ind w:firstLine="440" w:firstLineChars="200"/>
      </w:pPr>
      <w:r>
        <w:rPr>
          <w:b w:val="0"/>
          <w:i w:val="0"/>
        </w:rPr>
        <w:t>三个记忆点分别对应惊悚、情感、信息三类玩家诉求，且全部集中在第二幕后半段——这也是"第二幕比第一幕强"的直接原因。</w:t>
      </w:r>
    </w:p>
    <w:p w14:paraId="48A22EC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4.4 慢拍与快拍</w:t>
      </w:r>
    </w:p>
    <w:p w14:paraId="3E38CC94">
      <w:pPr>
        <w:ind w:firstLine="440" w:firstLineChars="200"/>
        <w:rPr>
          <w:b w:val="0"/>
          <w:i w:val="0"/>
        </w:rPr>
      </w:pPr>
      <w:r>
        <w:rPr>
          <w:b w:val="0"/>
          <w:i w:val="0"/>
        </w:rPr>
        <w:t>第一幕"快拍（玩法）—慢拍（文戏）"交替，但教学段是"慢速的玩法"，既没有快拍的爽快也没有慢拍的沉浸，是节奏设计的失误点</w:t>
      </w:r>
      <w:r>
        <w:rPr>
          <w:rFonts w:hint="eastAsia"/>
          <w:b w:val="0"/>
          <w:i w:val="0"/>
          <w:lang w:eastAsia="zh-CN"/>
        </w:rPr>
        <w:t>。</w:t>
      </w:r>
      <w:r>
        <w:rPr>
          <w:b w:val="0"/>
          <w:i w:val="0"/>
        </w:rPr>
        <w:t>第二幕推理段为慢拍但拖得过长，玩家的耐心在反转到来前已接近临界</w:t>
      </w:r>
      <w:r>
        <w:rPr>
          <w:rFonts w:hint="eastAsia"/>
          <w:b w:val="0"/>
          <w:i w:val="0"/>
          <w:lang w:eastAsia="zh-CN"/>
        </w:rPr>
        <w:t>，</w:t>
      </w:r>
      <w:r>
        <w:rPr>
          <w:b w:val="0"/>
          <w:i w:val="0"/>
        </w:rPr>
        <w:t>好在反转后的快拍连续密集，以"高频情绪刺激"挽回了前段损耗。</w:t>
      </w:r>
    </w:p>
    <w:p w14:paraId="3F2B36DC">
      <w:pPr>
        <w:ind w:firstLine="440" w:firstLineChars="200"/>
        <w:rPr>
          <w:b w:val="0"/>
          <w:i w:val="0"/>
        </w:rPr>
      </w:pPr>
    </w:p>
    <w:p w14:paraId="06751EF5">
      <w:pPr>
        <w:ind w:firstLine="440" w:firstLineChars="200"/>
        <w:rPr>
          <w:b w:val="0"/>
          <w:i w:val="0"/>
        </w:rPr>
      </w:pPr>
    </w:p>
    <w:p w14:paraId="01FC1E84">
      <w:pPr>
        <w:ind w:firstLine="440" w:firstLineChars="200"/>
        <w:rPr>
          <w:b w:val="0"/>
          <w:i w:val="0"/>
        </w:rPr>
      </w:pPr>
    </w:p>
    <w:p w14:paraId="172E517A">
      <w:pPr>
        <w:ind w:firstLine="440" w:firstLineChars="200"/>
        <w:rPr>
          <w:b w:val="0"/>
          <w:i w:val="0"/>
        </w:rPr>
      </w:pPr>
    </w:p>
    <w:p w14:paraId="5F302BFB">
      <w:pPr>
        <w:ind w:firstLine="440" w:firstLineChars="200"/>
        <w:rPr>
          <w:b w:val="0"/>
          <w:i w:val="0"/>
        </w:rPr>
      </w:pPr>
    </w:p>
    <w:p w14:paraId="3A63B913">
      <w:pPr>
        <w:ind w:firstLine="440" w:firstLineChars="200"/>
        <w:rPr>
          <w:b w:val="0"/>
          <w:i w:val="0"/>
        </w:rPr>
      </w:pPr>
    </w:p>
    <w:p w14:paraId="0A75144B">
      <w:pPr>
        <w:ind w:firstLine="440" w:firstLineChars="200"/>
        <w:rPr>
          <w:b w:val="0"/>
          <w:i w:val="0"/>
        </w:rPr>
      </w:pPr>
    </w:p>
    <w:p w14:paraId="5F498D9F">
      <w:pPr>
        <w:ind w:firstLine="440" w:firstLineChars="200"/>
        <w:rPr>
          <w:b w:val="0"/>
          <w:i w:val="0"/>
        </w:rPr>
      </w:pPr>
    </w:p>
    <w:p w14:paraId="399E0F3C">
      <w:pPr>
        <w:ind w:firstLine="440" w:firstLineChars="200"/>
        <w:rPr>
          <w:b w:val="0"/>
          <w:i w:val="0"/>
        </w:rPr>
      </w:pPr>
    </w:p>
    <w:p w14:paraId="4956D386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五、亮点、问题与对比</w:t>
      </w:r>
    </w:p>
    <w:p w14:paraId="498F27E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5.1 设计亮点</w:t>
      </w:r>
    </w:p>
    <w:p w14:paraId="60564D15">
      <w:pPr>
        <w:pStyle w:val="16"/>
      </w:pPr>
      <w:r>
        <w:rPr>
          <w:b/>
        </w:rPr>
        <w:t>伏笔回收的"编排式引爆"：</w:t>
      </w:r>
      <w:r>
        <w:t>六年伏笔（至冬、愚人众、神之心计划、派蒙身世）被编排进少数几个节点集中释放，节点之间用日常戏做"情感呼吸"，避免一次性倾倒——这是长线运营 IP 主线收官的标准答案。</w:t>
      </w:r>
    </w:p>
    <w:p w14:paraId="083E0B50">
      <w:pPr>
        <w:pStyle w:val="16"/>
      </w:pPr>
      <w:r>
        <w:rPr>
          <w:b/>
        </w:rPr>
        <w:t>角色弧光与反差：</w:t>
      </w:r>
      <w:r>
        <w:t>执行官回国后"反派变社畜"的反差提供了难得的轻松时刻；奥黛塔与罗莎琳"师徒/母女"的情感线（墓前献舞的告别与和解）让已死角色持续获得塑造，被社区评价为"死人还能涨好感"。</w:t>
      </w:r>
    </w:p>
    <w:p w14:paraId="1ED2CF2D">
      <w:pPr>
        <w:pStyle w:val="16"/>
      </w:pPr>
      <w:r>
        <w:rPr>
          <w:b/>
        </w:rPr>
        <w:t>惊悚反转的演出设计：</w:t>
      </w:r>
      <w:r>
        <w:t>大剧院"天使文明改造地脉"的空间设定 + 照片变脸 + 身边人即最终 Boss，组合出米哈游主线中罕见的恐怖叙事段落。</w:t>
      </w:r>
    </w:p>
    <w:p w14:paraId="329D222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5.2 主要问题</w:t>
      </w:r>
    </w:p>
    <w:p w14:paraId="533F2294">
      <w:pPr>
        <w:pStyle w:val="16"/>
      </w:pPr>
      <w:r>
        <w:rPr>
          <w:b/>
        </w:rPr>
        <w:t>强制 TPS 与叙事沉浸冲突：</w:t>
      </w:r>
      <w:r>
        <w:t>手柄/手机端不友好、限定区剥夺角色能力、世界任务全程强制 TPS、约 20% 地图为 TPS 限定区——新玩法教学从"锦上添花"变成"喧宾夺主"。</w:t>
      </w:r>
    </w:p>
    <w:p w14:paraId="3565EEC7">
      <w:pPr>
        <w:pStyle w:val="16"/>
      </w:pPr>
      <w:r>
        <w:rPr>
          <w:b/>
        </w:rPr>
        <w:t>推理段冗长与"上帝视角"困境：</w:t>
      </w:r>
      <w:r>
        <w:t>歌剧院段落被普遍批评拖沓；且由于玩家知道关键角色终会进卡池，"角色之死"冲击力趋近于零，悬疑感被削弱。</w:t>
      </w:r>
    </w:p>
    <w:p w14:paraId="57439CE1">
      <w:pPr>
        <w:pStyle w:val="16"/>
      </w:pPr>
      <w:r>
        <w:rPr>
          <w:b/>
        </w:rPr>
        <w:t>派蒙身份揭示留有余地引发争议：</w:t>
      </w:r>
      <w:r>
        <w:t>部分玩家认为死之执政"顺手回收"派蒙的动机略显刻意，身份"只揭一层"也让一部分玩家感到不满足。</w:t>
      </w:r>
    </w:p>
    <w:p w14:paraId="6E0D0AA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5.3 同类对比</w:t>
      </w:r>
    </w:p>
    <w:p w14:paraId="4E2C868C">
      <w:pPr>
        <w:pStyle w:val="16"/>
      </w:pPr>
      <w:r>
        <w:rPr>
          <w:b/>
        </w:rPr>
        <w:t>vs 森林书：</w:t>
      </w:r>
      <w:r>
        <w:t>森林书用故事线串联开放世界探索，"任务引导探索"浑然一体；7.0 第一幕同样试图用主线完成新机制教学，但教学与叙事的融合度明显不如森林书自然。</w:t>
      </w:r>
    </w:p>
    <w:p w14:paraId="11EB854A">
      <w:pPr>
        <w:pStyle w:val="16"/>
      </w:pPr>
      <w:r>
        <w:rPr>
          <w:b/>
        </w:rPr>
        <w:t>vs 常规开放世界支线：</w:t>
      </w:r>
      <w:r>
        <w:t>第二幕的"暴风雪山庄"结构在米哈游主线中罕见，更接近推理游戏</w:t>
      </w:r>
      <w:r>
        <w:rPr>
          <w:rFonts w:hint="eastAsia"/>
          <w:lang w:eastAsia="zh-CN"/>
        </w:rPr>
        <w:t>、</w:t>
      </w:r>
      <w:r>
        <w:t>狼人杀叙事，是内容型游戏主线叙事的一次有效实验。</w:t>
      </w:r>
    </w:p>
    <w:p w14:paraId="1EFAE055">
      <w:pPr>
        <w:pStyle w:val="16"/>
        <w:numPr>
          <w:ilvl w:val="0"/>
          <w:numId w:val="0"/>
        </w:numPr>
        <w:ind w:leftChars="0"/>
      </w:pPr>
    </w:p>
    <w:p w14:paraId="0175089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5.4 玩家反馈与个人实测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855"/>
        <w:gridCol w:w="3572"/>
      </w:tblGrid>
      <w:tr w14:paraId="1FE1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0CAD30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3855" w:type="dxa"/>
          </w:tcPr>
          <w:p w14:paraId="6C5DE4A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社区反馈</w:t>
            </w:r>
          </w:p>
        </w:tc>
        <w:tc>
          <w:tcPr>
            <w:tcW w:w="3572" w:type="dxa"/>
          </w:tcPr>
          <w:p w14:paraId="6FA858D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个人实测（PC）</w:t>
            </w:r>
          </w:p>
        </w:tc>
      </w:tr>
      <w:tr w14:paraId="0733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9DA8D4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剧情与演出</w:t>
            </w:r>
          </w:p>
        </w:tc>
        <w:tc>
          <w:tcPr>
            <w:tcW w:w="3855" w:type="dxa"/>
          </w:tcPr>
          <w:p w14:paraId="6778B83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好评集中：伏笔回收、角色塑造、至冬交响乐（B 站全站第一）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PTT 剧情整体 4.5/5、角色塑造 5/5</w:t>
            </w:r>
          </w:p>
        </w:tc>
        <w:tc>
          <w:tcPr>
            <w:tcW w:w="3572" w:type="dxa"/>
          </w:tcPr>
          <w:p w14:paraId="43D0B4B4">
            <w:pPr>
              <w:jc w:val="center"/>
            </w:pPr>
            <w:r>
              <w:rPr>
                <w:rFonts w:hint="eastAsia"/>
                <w:sz w:val="20"/>
                <w:lang w:val="en-US" w:eastAsia="zh-CN"/>
              </w:rPr>
              <w:t>第一幕教学新机制与剧情交叉推进</w:t>
            </w:r>
            <w:r>
              <w:rPr>
                <w:rFonts w:hint="eastAsia"/>
                <w:sz w:val="20"/>
                <w:lang w:val="en-US" w:eastAsia="zh-CN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第二幕文戏密度高，情绪峰值集中在后半段</w:t>
            </w:r>
          </w:p>
        </w:tc>
      </w:tr>
      <w:tr w14:paraId="0F18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06746C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强制 TPS</w:t>
            </w:r>
          </w:p>
        </w:tc>
        <w:tc>
          <w:tcPr>
            <w:tcW w:w="3855" w:type="dxa"/>
          </w:tcPr>
          <w:p w14:paraId="2D26110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差评集中：手柄/手机不友好，剥夺跑图技能，约 20% 地图 TPS 限定</w:t>
            </w:r>
          </w:p>
        </w:tc>
        <w:tc>
          <w:tcPr>
            <w:tcW w:w="3572" w:type="dxa"/>
          </w:tcPr>
          <w:p w14:paraId="047B496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PC 端手感丝滑爽快，射击反馈高于米哈游此前同类小游戏</w:t>
            </w:r>
            <w:r>
              <w:rPr>
                <w:rFonts w:hint="eastAsia"/>
                <w:sz w:val="20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0"/>
              </w:rPr>
              <w:t>但"限定区域"设计仍值得商榷</w:t>
            </w:r>
          </w:p>
        </w:tc>
      </w:tr>
      <w:tr w14:paraId="042A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DF1B0E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冰造物</w:t>
            </w:r>
          </w:p>
        </w:tc>
        <w:tc>
          <w:tcPr>
            <w:tcW w:w="3855" w:type="dxa"/>
          </w:tcPr>
          <w:p w14:paraId="3F3169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全服共享机制受好评；手机端误触、视觉污染、资源与数量上限被批评</w:t>
            </w:r>
          </w:p>
        </w:tc>
        <w:tc>
          <w:tcPr>
            <w:tcW w:w="3572" w:type="dxa"/>
          </w:tcPr>
          <w:p w14:paraId="33D81BE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共享造物显著降低探索成本；造物过多时确实存在视觉干扰</w:t>
            </w:r>
          </w:p>
        </w:tc>
      </w:tr>
      <w:tr w14:paraId="0279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1C8A92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派蒙身世</w:t>
            </w:r>
          </w:p>
        </w:tc>
        <w:tc>
          <w:tcPr>
            <w:tcW w:w="3855" w:type="dxa"/>
          </w:tcPr>
          <w:p w14:paraId="0BAB7A3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多数玩家震撼，部分认为只揭一层、死执动机刻意</w:t>
            </w:r>
          </w:p>
        </w:tc>
        <w:tc>
          <w:tcPr>
            <w:tcW w:w="3572" w:type="dxa"/>
          </w:tcPr>
          <w:p w14:paraId="7A72E8A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情感爆发力强，信息留白为后续版本保留了悬念空间</w:t>
            </w:r>
          </w:p>
        </w:tc>
      </w:tr>
    </w:tbl>
    <w:p w14:paraId="53B32430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197F1706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18B51AC5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068DF00B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1588A952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</w:p>
    <w:p w14:paraId="789B28CB">
      <w:pPr>
        <w:rPr>
          <w:rFonts w:hint="eastAsia"/>
        </w:rPr>
      </w:pPr>
    </w:p>
    <w:p w14:paraId="783445CC"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六、可迁移结论</w:t>
      </w:r>
    </w:p>
    <w:p w14:paraId="2A79E59F">
      <w:pPr>
        <w:pStyle w:val="16"/>
      </w:pPr>
      <w:r>
        <w:rPr>
          <w:b/>
        </w:rPr>
        <w:t>1. 新玩法教学必须"短、可退出、不剥夺既有体验"：</w:t>
      </w:r>
      <w:r>
        <w:t>教学可以叙事化包装（如 TPS 由愚人众枪械铺垫），但应控制在少量节点内，保留玩家随时回到原有角色能力的出口；教学插入位置应避开情绪关键段。</w:t>
      </w:r>
    </w:p>
    <w:p w14:paraId="0CA5AD16">
      <w:pPr>
        <w:pStyle w:val="16"/>
      </w:pPr>
      <w:r>
        <w:rPr>
          <w:b/>
        </w:rPr>
        <w:t>2. 长线伏笔要用"情绪峰值编排"回收：</w:t>
      </w:r>
      <w:r>
        <w:t>把多年伏笔集中到 3~5 个高情绪节点（身份揭示、情感爆发、信息爆炸、收尾钩子），节点间用轻松日常戏做节奏缓冲，避免信息倾倒或节奏拖沓。</w:t>
      </w:r>
    </w:p>
    <w:p w14:paraId="608FE7E1">
      <w:pPr>
        <w:pStyle w:val="16"/>
      </w:pPr>
      <w:r>
        <w:rPr>
          <w:b/>
        </w:rPr>
        <w:t>3. 悬疑类任务要同时投资"推理乐趣"与"情感动机"：</w:t>
      </w:r>
      <w:r>
        <w:t>暴风雪山庄结构有效，但需要让玩家在推理中持续积累对受害者的情感投资，否则"角色之死"会被上帝视角消解；可尝试让 NPC 的死亡影响后续世界状态，提升死亡的真实分量。</w:t>
      </w:r>
    </w:p>
    <w:p w14:paraId="04911709">
      <w:pPr>
        <w:pStyle w:val="16"/>
      </w:pPr>
      <w:r>
        <w:rPr>
          <w:b/>
        </w:rPr>
        <w:t>4. 机制限定区域要控制比例并提供"回退"出口：</w:t>
      </w:r>
      <w:r>
        <w:t>7.0 约 20% 地图 TPS 限定的案例说明，机制限定应服务于局部体验亮点，而非整块区域的主旋律。</w:t>
      </w:r>
    </w:p>
    <w:p w14:paraId="148213D9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A22341"/>
    <w:rsid w:val="4960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5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5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5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3547</Words>
  <Characters>3682</Characters>
  <Lines>0</Lines>
  <Paragraphs>0</Paragraphs>
  <TotalTime>33</TotalTime>
  <ScaleCrop>false</ScaleCrop>
  <LinksUpToDate>false</LinksUpToDate>
  <CharactersWithSpaces>3811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Sergei Liu</cp:lastModifiedBy>
  <dcterms:modified xsi:type="dcterms:W3CDTF">2026-08-15T03:20:52Z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eyJoZGlkIjoiZTA5NWNmNTg3Yjk5YjQ2MjAyNzU0ZjU5MmM0MThmY2QiLCJ1c2VySWQiOiI0MTE3NDE4MzEifQ==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732FF672FF884D1BA180DC2EDD37F693_12</vt:lpwstr>
  </property>
</Properties>
</file>