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C20853" w:rsidRDefault="00596C5C">
      <w:pPr>
        <w:pStyle w:val="1"/>
        <w:keepNext w:val="0"/>
        <w:keepLines w:val="0"/>
        <w:spacing w:before="20" w:after="20" w:line="240" w:lineRule="auto"/>
        <w:jc w:val="center"/>
        <w:rPr>
          <w:b/>
          <w:sz w:val="22"/>
          <w:szCs w:val="22"/>
        </w:rPr>
      </w:pPr>
      <w:bookmarkStart w:id="0" w:name="_t8klg6m0xgf" w:colFirst="0" w:colLast="0"/>
      <w:bookmarkEnd w:id="0"/>
      <w:r>
        <w:rPr>
          <w:b/>
          <w:sz w:val="22"/>
          <w:szCs w:val="22"/>
        </w:rPr>
        <w:t>COOKIES POLICY</w:t>
      </w:r>
    </w:p>
    <w:p w14:paraId="00000002" w14:textId="77777777" w:rsidR="00C20853" w:rsidRDefault="00C20853">
      <w:pPr>
        <w:spacing w:before="20" w:after="20" w:line="240" w:lineRule="auto"/>
      </w:pPr>
    </w:p>
    <w:p w14:paraId="00000003" w14:textId="466C4F44" w:rsidR="00C20853" w:rsidRDefault="00596C5C">
      <w:pPr>
        <w:spacing w:before="20" w:after="20" w:line="240" w:lineRule="auto"/>
        <w:jc w:val="both"/>
      </w:pPr>
      <w:r>
        <w:t xml:space="preserve">Last updated: </w:t>
      </w:r>
      <w:r w:rsidR="008F69B8">
        <w:rPr>
          <w:lang w:val="uk-UA"/>
        </w:rPr>
        <w:t>21</w:t>
      </w:r>
      <w:r w:rsidR="008F69B8" w:rsidRPr="000E0A3E">
        <w:rPr>
          <w:lang w:val="uk-UA"/>
        </w:rPr>
        <w:t xml:space="preserve"> </w:t>
      </w:r>
      <w:r w:rsidR="008F69B8" w:rsidRPr="000E0A3E">
        <w:rPr>
          <w:lang w:val="en-US"/>
        </w:rPr>
        <w:t>August 2019</w:t>
      </w:r>
    </w:p>
    <w:p w14:paraId="00000004" w14:textId="77777777" w:rsidR="00C20853" w:rsidRDefault="00C20853">
      <w:pPr>
        <w:spacing w:before="20" w:after="20" w:line="240" w:lineRule="auto"/>
        <w:jc w:val="both"/>
      </w:pPr>
    </w:p>
    <w:p w14:paraId="00000005" w14:textId="43F1F199" w:rsidR="00C20853" w:rsidRDefault="008F69B8">
      <w:pPr>
        <w:spacing w:before="20" w:after="20" w:line="240" w:lineRule="auto"/>
        <w:jc w:val="both"/>
      </w:pPr>
      <w:r w:rsidRPr="009912C6">
        <w:rPr>
          <w:b/>
          <w:color w:val="000000"/>
        </w:rPr>
        <w:t>FEBO Telecom Ltd</w:t>
      </w:r>
      <w:r w:rsidR="00596C5C">
        <w:t xml:space="preserve"> </w:t>
      </w:r>
      <w:r>
        <w:t>(“Company”, “We”</w:t>
      </w:r>
      <w:r w:rsidR="00596C5C">
        <w:t xml:space="preserve">) uses cookies (“Cookies”) on the </w:t>
      </w:r>
      <w:hyperlink r:id="rId5" w:history="1">
        <w:r w:rsidRPr="000E0A3E">
          <w:rPr>
            <w:rStyle w:val="a5"/>
            <w:lang w:val="en-US"/>
          </w:rPr>
          <w:t>http://febo.mobi/</w:t>
        </w:r>
      </w:hyperlink>
      <w:r w:rsidR="00596C5C">
        <w:t xml:space="preserve"> website (“Website”)</w:t>
      </w:r>
      <w:r w:rsidR="003E64F2">
        <w:t xml:space="preserve"> and </w:t>
      </w:r>
      <w:r w:rsidR="00926718">
        <w:t xml:space="preserve">Febo.mobi </w:t>
      </w:r>
      <w:r w:rsidR="003E64F2">
        <w:t>Application (“Application”)</w:t>
      </w:r>
      <w:r w:rsidR="00596C5C">
        <w:t xml:space="preserve">, when the users (“User”, “You”) </w:t>
      </w:r>
      <w:r w:rsidR="003E64F2">
        <w:t>use</w:t>
      </w:r>
      <w:r w:rsidR="00596C5C">
        <w:t xml:space="preserve"> </w:t>
      </w:r>
      <w:r w:rsidR="003E64F2">
        <w:t>them</w:t>
      </w:r>
      <w:r w:rsidR="00596C5C">
        <w:t xml:space="preserve">. </w:t>
      </w:r>
    </w:p>
    <w:p w14:paraId="00000006" w14:textId="77777777" w:rsidR="00C20853" w:rsidRDefault="00C20853">
      <w:pPr>
        <w:spacing w:before="20" w:after="20" w:line="240" w:lineRule="auto"/>
        <w:jc w:val="both"/>
      </w:pPr>
    </w:p>
    <w:p w14:paraId="00000007" w14:textId="6F8C51B2" w:rsidR="00C20853" w:rsidRDefault="00596C5C">
      <w:pPr>
        <w:spacing w:before="20" w:after="20" w:line="240" w:lineRule="auto"/>
        <w:jc w:val="both"/>
      </w:pPr>
      <w:r>
        <w:t>This Policy explains what Cookies are, and why and how they are used on this Website</w:t>
      </w:r>
      <w:r w:rsidR="00092F79" w:rsidRPr="00092F79">
        <w:rPr>
          <w:lang w:val="en-US"/>
        </w:rPr>
        <w:t>/</w:t>
      </w:r>
      <w:r w:rsidR="00092F79">
        <w:rPr>
          <w:lang w:val="en-US"/>
        </w:rPr>
        <w:t>Application</w:t>
      </w:r>
      <w:r>
        <w:t>.</w:t>
      </w:r>
    </w:p>
    <w:p w14:paraId="00000008" w14:textId="77777777" w:rsidR="00C20853" w:rsidRDefault="00C20853">
      <w:pPr>
        <w:spacing w:before="20" w:after="20" w:line="240" w:lineRule="auto"/>
        <w:jc w:val="both"/>
      </w:pPr>
    </w:p>
    <w:p w14:paraId="00000009" w14:textId="77777777" w:rsidR="00C20853" w:rsidRDefault="00596C5C">
      <w:pPr>
        <w:spacing w:before="20" w:after="20" w:line="240" w:lineRule="auto"/>
        <w:jc w:val="both"/>
      </w:pPr>
      <w:r>
        <w:rPr>
          <w:b/>
        </w:rPr>
        <w:t>What Cookies Are</w:t>
      </w:r>
      <w:r>
        <w:t xml:space="preserve"> </w:t>
      </w:r>
    </w:p>
    <w:p w14:paraId="0000000A" w14:textId="5EED32E2" w:rsidR="00C20853" w:rsidRPr="006A6CD2" w:rsidRDefault="00596C5C">
      <w:pPr>
        <w:spacing w:before="20" w:after="20" w:line="240" w:lineRule="auto"/>
        <w:jc w:val="both"/>
      </w:pPr>
      <w:r>
        <w:t xml:space="preserve">Cookies are small text files placed and </w:t>
      </w:r>
      <w:r w:rsidRPr="006A6CD2">
        <w:t xml:space="preserve">saved on the User’s device in order to </w:t>
      </w:r>
      <w:r w:rsidR="00926718" w:rsidRPr="006A6CD2">
        <w:t xml:space="preserve">improve and </w:t>
      </w:r>
      <w:r w:rsidR="00133FB1" w:rsidRPr="006A6CD2">
        <w:t xml:space="preserve">memorize </w:t>
      </w:r>
      <w:r w:rsidRPr="006A6CD2">
        <w:rPr>
          <w:highlight w:val="white"/>
        </w:rPr>
        <w:t xml:space="preserve">the User’s </w:t>
      </w:r>
      <w:r w:rsidR="00926718" w:rsidRPr="006A6CD2">
        <w:rPr>
          <w:highlight w:val="white"/>
        </w:rPr>
        <w:t xml:space="preserve">usability and </w:t>
      </w:r>
      <w:r w:rsidRPr="006A6CD2">
        <w:rPr>
          <w:highlight w:val="white"/>
        </w:rPr>
        <w:t>preferences</w:t>
      </w:r>
      <w:r w:rsidR="006A6CD2" w:rsidRPr="006A6CD2">
        <w:rPr>
          <w:highlight w:val="white"/>
        </w:rPr>
        <w:t xml:space="preserve"> </w:t>
      </w:r>
      <w:r w:rsidR="006A6CD2" w:rsidRPr="006A6CD2">
        <w:rPr>
          <w:shd w:val="clear" w:color="auto" w:fill="FFFFFF"/>
        </w:rPr>
        <w:t>(such as</w:t>
      </w:r>
      <w:r w:rsidR="00D8065A">
        <w:rPr>
          <w:shd w:val="clear" w:color="auto" w:fill="FFFFFF"/>
        </w:rPr>
        <w:t>,</w:t>
      </w:r>
      <w:r w:rsidR="00D8065A" w:rsidRPr="00D8065A">
        <w:rPr>
          <w:shd w:val="clear" w:color="auto" w:fill="FFFFFF"/>
          <w:lang w:val="en-US"/>
        </w:rPr>
        <w:t xml:space="preserve"> </w:t>
      </w:r>
      <w:r w:rsidR="00D8065A">
        <w:rPr>
          <w:shd w:val="clear" w:color="auto" w:fill="FFFFFF"/>
          <w:lang w:val="en-US"/>
        </w:rPr>
        <w:t>e.g.,</w:t>
      </w:r>
      <w:r w:rsidR="006A6CD2" w:rsidRPr="006A6CD2">
        <w:rPr>
          <w:shd w:val="clear" w:color="auto" w:fill="FFFFFF"/>
        </w:rPr>
        <w:t xml:space="preserve"> login, font size, language and other display preferences)</w:t>
      </w:r>
      <w:r w:rsidRPr="006A6CD2">
        <w:rPr>
          <w:highlight w:val="white"/>
        </w:rPr>
        <w:t xml:space="preserve">. </w:t>
      </w:r>
    </w:p>
    <w:p w14:paraId="0000000B" w14:textId="77777777" w:rsidR="00C20853" w:rsidRPr="006A6CD2" w:rsidRDefault="00C20853">
      <w:pPr>
        <w:spacing w:before="20" w:after="20" w:line="240" w:lineRule="auto"/>
        <w:jc w:val="both"/>
      </w:pPr>
    </w:p>
    <w:p w14:paraId="0000000C" w14:textId="77777777" w:rsidR="00C20853" w:rsidRPr="00926718" w:rsidRDefault="00596C5C">
      <w:pPr>
        <w:spacing w:before="20" w:after="20" w:line="240" w:lineRule="auto"/>
        <w:jc w:val="both"/>
        <w:rPr>
          <w:b/>
        </w:rPr>
      </w:pPr>
      <w:r w:rsidRPr="00926718">
        <w:rPr>
          <w:b/>
        </w:rPr>
        <w:t>Why and How We Use Cookies</w:t>
      </w:r>
    </w:p>
    <w:p w14:paraId="0000000D" w14:textId="4EC3ADEC" w:rsidR="00C20853" w:rsidRDefault="00596C5C">
      <w:pPr>
        <w:spacing w:before="20" w:after="20" w:line="240" w:lineRule="auto"/>
        <w:jc w:val="both"/>
      </w:pPr>
      <w:r w:rsidRPr="00926718">
        <w:t>Cookie files help us to provide our</w:t>
      </w:r>
      <w:r w:rsidRPr="00596C5C">
        <w:t xml:space="preserve"> Website</w:t>
      </w:r>
      <w:r w:rsidR="00926718">
        <w:t xml:space="preserve"> and Application</w:t>
      </w:r>
      <w:r w:rsidRPr="00596C5C">
        <w:t xml:space="preserve"> operation, customized functionality, and improved and safe usability. Due to</w:t>
      </w:r>
      <w:r>
        <w:t xml:space="preserve"> cookies we may record our users browsing activity, verify our users accounts to prevent fraudulent use, ensure the safety and security, provide mailings, analytics, research, monitor statistics data, adhere to your preferences.</w:t>
      </w:r>
    </w:p>
    <w:p w14:paraId="0000000E" w14:textId="77777777" w:rsidR="00C20853" w:rsidRDefault="00C20853">
      <w:pPr>
        <w:spacing w:before="20" w:after="20" w:line="240" w:lineRule="auto"/>
        <w:jc w:val="both"/>
      </w:pPr>
    </w:p>
    <w:p w14:paraId="00000011" w14:textId="5FF896F2" w:rsidR="00C20853" w:rsidRDefault="00596C5C">
      <w:pPr>
        <w:spacing w:before="20" w:after="20" w:line="240" w:lineRule="auto"/>
        <w:jc w:val="both"/>
      </w:pPr>
      <w:r>
        <w:t xml:space="preserve">Cookies are used to memorize the </w:t>
      </w:r>
      <w:r>
        <w:rPr>
          <w:highlight w:val="white"/>
        </w:rPr>
        <w:t>User’s choice of cookies on this Website</w:t>
      </w:r>
      <w:r w:rsidR="00A7664E">
        <w:rPr>
          <w:highlight w:val="white"/>
          <w:lang w:val="en-US"/>
        </w:rPr>
        <w:t>/</w:t>
      </w:r>
      <w:r w:rsidR="00A7664E">
        <w:t>Application</w:t>
      </w:r>
      <w:r>
        <w:rPr>
          <w:highlight w:val="white"/>
        </w:rPr>
        <w:t xml:space="preserve"> to recognize him</w:t>
      </w:r>
      <w:r w:rsidR="00082FE5">
        <w:rPr>
          <w:highlight w:val="white"/>
        </w:rPr>
        <w:t>/</w:t>
      </w:r>
      <w:r>
        <w:rPr>
          <w:highlight w:val="white"/>
        </w:rPr>
        <w:t>her during next visits and customize the</w:t>
      </w:r>
      <w:r w:rsidR="00082FE5">
        <w:rPr>
          <w:highlight w:val="white"/>
        </w:rPr>
        <w:t>ir</w:t>
      </w:r>
      <w:r>
        <w:rPr>
          <w:highlight w:val="white"/>
        </w:rPr>
        <w:t xml:space="preserve"> use and search. E.g., if the User indicates his/her preference, this preference will be stored in an appropriate Cookie file (</w:t>
      </w:r>
      <w:r>
        <w:t>the cookie name: civicCookieControl)</w:t>
      </w:r>
      <w:r w:rsidR="006A6CD2">
        <w:t xml:space="preserve">. </w:t>
      </w:r>
      <w:r>
        <w:t xml:space="preserve">In order to collect information on </w:t>
      </w:r>
      <w:r w:rsidR="00082FE5">
        <w:t>the</w:t>
      </w:r>
      <w:r>
        <w:t xml:space="preserve"> use </w:t>
      </w:r>
      <w:r w:rsidR="00082FE5">
        <w:t xml:space="preserve">of </w:t>
      </w:r>
      <w:r>
        <w:t xml:space="preserve">our </w:t>
      </w:r>
      <w:r w:rsidR="006A6CD2">
        <w:t xml:space="preserve">Application and store </w:t>
      </w:r>
      <w:r w:rsidR="00082FE5">
        <w:t>the User’s</w:t>
      </w:r>
      <w:r w:rsidR="006A6CD2">
        <w:t xml:space="preserve"> ID</w:t>
      </w:r>
      <w:r>
        <w:t xml:space="preserve">, we can use Google Analytics </w:t>
      </w:r>
      <w:r>
        <w:rPr>
          <w:highlight w:val="white"/>
        </w:rPr>
        <w:t xml:space="preserve">(example of </w:t>
      </w:r>
      <w:r>
        <w:t>the cookie name: _ga, etc.)</w:t>
      </w:r>
    </w:p>
    <w:p w14:paraId="00000012" w14:textId="77777777" w:rsidR="00C20853" w:rsidRDefault="00C20853">
      <w:pPr>
        <w:spacing w:before="20" w:after="20" w:line="240" w:lineRule="auto"/>
        <w:jc w:val="both"/>
      </w:pPr>
    </w:p>
    <w:p w14:paraId="00000013" w14:textId="519D0BB6" w:rsidR="00C20853" w:rsidRDefault="00596C5C">
      <w:pPr>
        <w:shd w:val="clear" w:color="auto" w:fill="FFFFFF"/>
        <w:spacing w:before="20" w:after="20" w:line="240" w:lineRule="auto"/>
        <w:jc w:val="both"/>
      </w:pPr>
      <w:r>
        <w:t>We may use first party cookies and third party co</w:t>
      </w:r>
      <w:r w:rsidR="002637BC">
        <w:t>okies, so that our User can log</w:t>
      </w:r>
      <w:r>
        <w:t xml:space="preserve">in </w:t>
      </w:r>
      <w:r w:rsidR="002637BC">
        <w:t>and use our S</w:t>
      </w:r>
      <w:r>
        <w:t xml:space="preserve">ervices, memorize preferences and settings, keep the User’s account safe and protected, promote our </w:t>
      </w:r>
      <w:r w:rsidR="002637BC">
        <w:t>S</w:t>
      </w:r>
      <w:r>
        <w:t xml:space="preserve">ervices, etc. </w:t>
      </w:r>
    </w:p>
    <w:p w14:paraId="10D728C6" w14:textId="2943FDBC" w:rsidR="00B551A4" w:rsidRDefault="00B551A4">
      <w:pPr>
        <w:shd w:val="clear" w:color="auto" w:fill="FFFFFF"/>
        <w:spacing w:before="20" w:after="20" w:line="240" w:lineRule="auto"/>
        <w:jc w:val="both"/>
      </w:pPr>
    </w:p>
    <w:p w14:paraId="0000001A" w14:textId="77777777" w:rsidR="00C20853" w:rsidRDefault="00596C5C" w:rsidP="00B551A4">
      <w:pPr>
        <w:pBdr>
          <w:bottom w:val="none" w:sz="0" w:space="7" w:color="auto"/>
        </w:pBdr>
        <w:shd w:val="clear" w:color="auto" w:fill="FFFFFF"/>
        <w:spacing w:before="20" w:after="20" w:line="240" w:lineRule="auto"/>
        <w:rPr>
          <w:b/>
        </w:rPr>
      </w:pPr>
      <w:r>
        <w:rPr>
          <w:b/>
        </w:rPr>
        <w:t>First Party and Third Party cookies</w:t>
      </w:r>
    </w:p>
    <w:p w14:paraId="0000001B" w14:textId="1106ACA8" w:rsidR="00C20853" w:rsidRDefault="00596C5C">
      <w:pPr>
        <w:pBdr>
          <w:bottom w:val="none" w:sz="0" w:space="7" w:color="auto"/>
        </w:pBdr>
        <w:shd w:val="clear" w:color="auto" w:fill="FFFFFF"/>
        <w:spacing w:before="20" w:after="20" w:line="240" w:lineRule="auto"/>
      </w:pPr>
      <w:r>
        <w:t xml:space="preserve">First party cookie is a cookie created by a website you visit. Third party cookie is set by a website other than a website you visit. </w:t>
      </w:r>
      <w:r w:rsidR="00B551A4">
        <w:t>Please, note that third party cookies set by third party websites are governed by their own cookie policies, not covered by our Cookies Policy and thus being beyond our responsibility.</w:t>
      </w:r>
    </w:p>
    <w:p w14:paraId="0000001C" w14:textId="6928DD78" w:rsidR="00C20853" w:rsidRDefault="00596C5C">
      <w:pPr>
        <w:pBdr>
          <w:bottom w:val="none" w:sz="0" w:space="7" w:color="auto"/>
        </w:pBdr>
        <w:shd w:val="clear" w:color="auto" w:fill="FFFFFF"/>
        <w:spacing w:before="20" w:after="20" w:line="240" w:lineRule="auto"/>
      </w:pPr>
      <w:r>
        <w:t>On o</w:t>
      </w:r>
      <w:r w:rsidR="00B551A4">
        <w:t>ur Website</w:t>
      </w:r>
      <w:r w:rsidR="00870956">
        <w:rPr>
          <w:highlight w:val="white"/>
          <w:lang w:val="en-US"/>
        </w:rPr>
        <w:t>/</w:t>
      </w:r>
      <w:r w:rsidR="00870956">
        <w:t>Application</w:t>
      </w:r>
      <w:r w:rsidR="00B551A4">
        <w:t xml:space="preserve"> </w:t>
      </w:r>
      <w:r w:rsidR="00B551A4">
        <w:t>we may use the s</w:t>
      </w:r>
      <w:r>
        <w:t xml:space="preserve">ocial </w:t>
      </w:r>
      <w:r w:rsidR="00B551A4">
        <w:t>m</w:t>
      </w:r>
      <w:r>
        <w:t>edia buttons</w:t>
      </w:r>
      <w:r w:rsidR="00B551A4">
        <w:t xml:space="preserve"> or other items</w:t>
      </w:r>
      <w:r>
        <w:t xml:space="preserve">, which navigate you to </w:t>
      </w:r>
      <w:r w:rsidR="00B551A4">
        <w:t>the appropriate social network, other websites, applications, etc.</w:t>
      </w:r>
    </w:p>
    <w:p w14:paraId="0000001E" w14:textId="77777777" w:rsidR="00C20853" w:rsidRDefault="00C20853">
      <w:pPr>
        <w:spacing w:before="20" w:after="20" w:line="240" w:lineRule="auto"/>
        <w:jc w:val="center"/>
        <w:rPr>
          <w:b/>
        </w:rPr>
      </w:pPr>
    </w:p>
    <w:p w14:paraId="0000001F" w14:textId="0115D7CE" w:rsidR="00C20853" w:rsidRDefault="00596C5C">
      <w:pPr>
        <w:spacing w:before="20" w:after="20" w:line="240" w:lineRule="auto"/>
        <w:rPr>
          <w:b/>
        </w:rPr>
      </w:pPr>
      <w:r>
        <w:rPr>
          <w:b/>
        </w:rPr>
        <w:t xml:space="preserve">Choice </w:t>
      </w:r>
      <w:r w:rsidR="004C2AE1">
        <w:rPr>
          <w:b/>
        </w:rPr>
        <w:t xml:space="preserve">and Control </w:t>
      </w:r>
      <w:r>
        <w:rPr>
          <w:b/>
        </w:rPr>
        <w:t>of Cookies</w:t>
      </w:r>
    </w:p>
    <w:p w14:paraId="00000020" w14:textId="5E131D67" w:rsidR="00C20853" w:rsidRDefault="00596C5C">
      <w:pPr>
        <w:spacing w:before="20" w:after="20" w:line="240" w:lineRule="auto"/>
        <w:jc w:val="both"/>
        <w:rPr>
          <w:b/>
        </w:rPr>
      </w:pPr>
      <w:r>
        <w:t>When you access our Website</w:t>
      </w:r>
      <w:r w:rsidR="00AE0745">
        <w:rPr>
          <w:highlight w:val="white"/>
          <w:lang w:val="en-US"/>
        </w:rPr>
        <w:t>/</w:t>
      </w:r>
      <w:r w:rsidR="00AE0745">
        <w:t>Application</w:t>
      </w:r>
      <w:r>
        <w:t>,</w:t>
      </w:r>
      <w:r>
        <w:t xml:space="preserve"> we will advise you to enable or disable the Cookies we use. You may accept or refuse them. Our Cookies make your use of our Website </w:t>
      </w:r>
      <w:r w:rsidR="00B551A4">
        <w:t xml:space="preserve">and Application </w:t>
      </w:r>
      <w:r>
        <w:t xml:space="preserve">more convenient and optimized, however if you do not agree with our Cookies use, you may disable or delete them in your browser. You can also change the settings of Cookies. </w:t>
      </w:r>
      <w:r w:rsidR="004C2AE1">
        <w:t>Y</w:t>
      </w:r>
      <w:r>
        <w:t xml:space="preserve">ou may visit the website </w:t>
      </w:r>
      <w:hyperlink r:id="rId6">
        <w:r>
          <w:rPr>
            <w:color w:val="1155CC"/>
            <w:u w:val="single"/>
          </w:rPr>
          <w:t>http://www.allaboutcookies.org/</w:t>
        </w:r>
      </w:hyperlink>
      <w:r>
        <w:t xml:space="preserve"> for further guidance on how to manage Cookies.    </w:t>
      </w:r>
    </w:p>
    <w:p w14:paraId="00000021" w14:textId="77777777" w:rsidR="00C20853" w:rsidRDefault="00C20853">
      <w:pPr>
        <w:spacing w:before="20" w:after="20" w:line="240" w:lineRule="auto"/>
        <w:rPr>
          <w:highlight w:val="white"/>
        </w:rPr>
      </w:pPr>
    </w:p>
    <w:p w14:paraId="00000022" w14:textId="658B0CC8" w:rsidR="00C20853" w:rsidRPr="004C2AE1" w:rsidRDefault="00596C5C">
      <w:pPr>
        <w:spacing w:before="20" w:after="20" w:line="240" w:lineRule="auto"/>
      </w:pPr>
      <w:r>
        <w:rPr>
          <w:highlight w:val="white"/>
        </w:rPr>
        <w:t xml:space="preserve">Should you have any questions regarding this Cookies Policy, please contact us </w:t>
      </w:r>
      <w:r w:rsidR="006E5E3A">
        <w:rPr>
          <w:highlight w:val="white"/>
          <w:lang w:val="en-US"/>
        </w:rPr>
        <w:t>by</w:t>
      </w:r>
      <w:r>
        <w:rPr>
          <w:highlight w:val="white"/>
        </w:rPr>
        <w:t xml:space="preserve">: </w:t>
      </w:r>
      <w:hyperlink r:id="rId7" w:history="1">
        <w:r w:rsidR="004C2AE1" w:rsidRPr="00FD4675">
          <w:rPr>
            <w:rStyle w:val="a5"/>
            <w:rFonts w:eastAsia="Roboto"/>
            <w:lang w:val="en-US"/>
          </w:rPr>
          <w:t>help@febo.mobi</w:t>
        </w:r>
      </w:hyperlink>
      <w:bookmarkStart w:id="1" w:name="_GoBack"/>
      <w:bookmarkEnd w:id="1"/>
    </w:p>
    <w:sectPr w:rsidR="00C20853" w:rsidRPr="004C2AE1" w:rsidSect="006E5E3A">
      <w:pgSz w:w="12240" w:h="15840"/>
      <w:pgMar w:top="1134" w:right="851" w:bottom="1134" w:left="1418"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altName w:val="Calibri"/>
    <w:panose1 w:val="020B0502040204020203"/>
    <w:charset w:val="CC"/>
    <w:family w:val="swiss"/>
    <w:pitch w:val="variable"/>
    <w:sig w:usb0="E10022FF" w:usb1="C000E47F" w:usb2="00000029" w:usb3="00000000" w:csb0="000001DF" w:csb1="00000000"/>
  </w:font>
  <w:font w:name="Roboto">
    <w:altName w:val="Times New Roman"/>
    <w:charset w:val="00"/>
    <w:family w:val="auto"/>
    <w:pitch w:val="default"/>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945B5"/>
    <w:multiLevelType w:val="multilevel"/>
    <w:tmpl w:val="D82A6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5A8247E"/>
    <w:multiLevelType w:val="multilevel"/>
    <w:tmpl w:val="62860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EBF779F"/>
    <w:multiLevelType w:val="multilevel"/>
    <w:tmpl w:val="CD70B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853"/>
    <w:rsid w:val="00082FE5"/>
    <w:rsid w:val="00092F79"/>
    <w:rsid w:val="00133FB1"/>
    <w:rsid w:val="002637BC"/>
    <w:rsid w:val="003E64F2"/>
    <w:rsid w:val="00417AFB"/>
    <w:rsid w:val="004C2AE1"/>
    <w:rsid w:val="00596C5C"/>
    <w:rsid w:val="006A6CD2"/>
    <w:rsid w:val="006E5E3A"/>
    <w:rsid w:val="00870956"/>
    <w:rsid w:val="00876E39"/>
    <w:rsid w:val="008F69B8"/>
    <w:rsid w:val="00926718"/>
    <w:rsid w:val="00A7664E"/>
    <w:rsid w:val="00AE0745"/>
    <w:rsid w:val="00B551A4"/>
    <w:rsid w:val="00C20853"/>
    <w:rsid w:val="00D8065A"/>
    <w:rsid w:val="00DC36FA"/>
    <w:rsid w:val="00F96B05"/>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875DA4"/>
  <w15:docId w15:val="{0C6E63AA-D270-49AF-A15A-AA693C4F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character" w:styleId="a5">
    <w:name w:val="Hyperlink"/>
    <w:basedOn w:val="a0"/>
    <w:uiPriority w:val="99"/>
    <w:unhideWhenUsed/>
    <w:rsid w:val="008F69B8"/>
    <w:rPr>
      <w:color w:val="0000FF"/>
      <w:u w:val="single"/>
    </w:rPr>
  </w:style>
  <w:style w:type="paragraph" w:styleId="a6">
    <w:name w:val="annotation text"/>
    <w:basedOn w:val="a"/>
    <w:link w:val="a7"/>
    <w:uiPriority w:val="99"/>
    <w:semiHidden/>
    <w:unhideWhenUsed/>
    <w:rsid w:val="004C2AE1"/>
    <w:pPr>
      <w:spacing w:after="160" w:line="240" w:lineRule="auto"/>
    </w:pPr>
    <w:rPr>
      <w:rFonts w:ascii="Calibri" w:eastAsia="Calibri" w:hAnsi="Calibri" w:cs="Calibri"/>
      <w:sz w:val="20"/>
      <w:szCs w:val="20"/>
      <w:lang w:val="ru-RU"/>
    </w:rPr>
  </w:style>
  <w:style w:type="character" w:customStyle="1" w:styleId="a7">
    <w:name w:val="Текст примечания Знак"/>
    <w:basedOn w:val="a0"/>
    <w:link w:val="a6"/>
    <w:uiPriority w:val="99"/>
    <w:semiHidden/>
    <w:rsid w:val="004C2AE1"/>
    <w:rPr>
      <w:rFonts w:ascii="Calibri" w:eastAsia="Calibri" w:hAnsi="Calibri" w:cs="Calibri"/>
      <w:sz w:val="20"/>
      <w:szCs w:val="20"/>
      <w:lang w:val="ru-RU"/>
    </w:rPr>
  </w:style>
  <w:style w:type="character" w:styleId="a8">
    <w:name w:val="annotation reference"/>
    <w:basedOn w:val="a0"/>
    <w:uiPriority w:val="99"/>
    <w:semiHidden/>
    <w:unhideWhenUsed/>
    <w:rsid w:val="004C2AE1"/>
    <w:rPr>
      <w:sz w:val="16"/>
      <w:szCs w:val="16"/>
    </w:rPr>
  </w:style>
  <w:style w:type="paragraph" w:styleId="a9">
    <w:name w:val="Balloon Text"/>
    <w:basedOn w:val="a"/>
    <w:link w:val="aa"/>
    <w:uiPriority w:val="99"/>
    <w:semiHidden/>
    <w:unhideWhenUsed/>
    <w:rsid w:val="004C2AE1"/>
    <w:pPr>
      <w:spacing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4C2AE1"/>
    <w:rPr>
      <w:rFonts w:ascii="Segoe UI" w:hAnsi="Segoe UI" w:cs="Segoe UI"/>
      <w:sz w:val="18"/>
      <w:szCs w:val="18"/>
    </w:rPr>
  </w:style>
  <w:style w:type="paragraph" w:styleId="ab">
    <w:name w:val="annotation subject"/>
    <w:basedOn w:val="a6"/>
    <w:next w:val="a6"/>
    <w:link w:val="ac"/>
    <w:uiPriority w:val="99"/>
    <w:semiHidden/>
    <w:unhideWhenUsed/>
    <w:rsid w:val="00876E39"/>
    <w:pPr>
      <w:spacing w:after="0"/>
    </w:pPr>
    <w:rPr>
      <w:rFonts w:ascii="Arial" w:eastAsia="Arial" w:hAnsi="Arial" w:cs="Arial"/>
      <w:b/>
      <w:bCs/>
      <w:lang w:val="en"/>
    </w:rPr>
  </w:style>
  <w:style w:type="character" w:customStyle="1" w:styleId="ac">
    <w:name w:val="Тема примечания Знак"/>
    <w:basedOn w:val="a7"/>
    <w:link w:val="ab"/>
    <w:uiPriority w:val="99"/>
    <w:semiHidden/>
    <w:rsid w:val="00876E39"/>
    <w:rPr>
      <w:rFonts w:ascii="Calibri" w:eastAsia="Calibri" w:hAnsi="Calibri" w:cs="Calibri"/>
      <w:b/>
      <w:bCs/>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elp@febo.mob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llaboutcookies.org/" TargetMode="External"/><Relationship Id="rId5" Type="http://schemas.openxmlformats.org/officeDocument/2006/relationships/hyperlink" Target="http://febo.mob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431</Words>
  <Characters>2457</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2019-09-06T09:14:00Z</dcterms:created>
  <dcterms:modified xsi:type="dcterms:W3CDTF">2019-09-06T13:51:00Z</dcterms:modified>
</cp:coreProperties>
</file>