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第1章 标题层级测试</w:t>
      </w:r>
    </w:p>
    <w:p>
      <w:pPr>
        <w:pStyle w:val="Heading2"/>
      </w:pPr>
      <w:r>
        <w:t xml:space="preserve">第1.1节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2"/>
      </w:pPr>
      <w:r>
        <w:t xml:space="preserve">第1.2节</w:t>
      </w:r>
    </w:p>
    <w:p>
      <w:pPr>
        <w:pStyle w:val="Heading3"/>
      </w:pPr>
      <w:r>
        <w:t xml:space="preserve">第1.2.1小节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1"/>
      </w:pPr>
      <w:r>
        <w:t xml:space="preserve">第2章 标题层级测试</w:t>
      </w:r>
    </w:p>
    <w:p>
      <w:pPr>
        <w:pStyle w:val="Heading2"/>
      </w:pPr>
      <w:r>
        <w:t xml:space="preserve">第2.1节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2"/>
      </w:pPr>
      <w:r>
        <w:t xml:space="preserve">第2.2节</w:t>
      </w:r>
    </w:p>
    <w:p>
      <w:pPr>
        <w:pStyle w:val="Heading3"/>
      </w:pPr>
      <w:r>
        <w:t xml:space="preserve">第2.2.1小节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1"/>
      </w:pPr>
      <w:r>
        <w:t xml:space="preserve">第3章 标题层级测试</w:t>
      </w:r>
    </w:p>
    <w:p>
      <w:pPr>
        <w:pStyle w:val="Heading2"/>
      </w:pPr>
      <w:r>
        <w:t xml:space="preserve">第3.1节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2"/>
      </w:pPr>
      <w:r>
        <w:t xml:space="preserve">第3.2节</w:t>
      </w:r>
    </w:p>
    <w:p>
      <w:pPr>
        <w:pStyle w:val="Heading3"/>
      </w:pPr>
      <w:r>
        <w:t xml:space="preserve">第3.2.1小节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1"/>
      </w:pPr>
      <w:r>
        <w:t xml:space="preserve">第4章 标题层级测试</w:t>
      </w:r>
    </w:p>
    <w:p>
      <w:pPr>
        <w:pStyle w:val="Heading2"/>
      </w:pPr>
      <w:r>
        <w:t xml:space="preserve">第4.1节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2"/>
      </w:pPr>
      <w:r>
        <w:t xml:space="preserve">第4.2节</w:t>
      </w:r>
    </w:p>
    <w:p>
      <w:pPr>
        <w:pStyle w:val="Heading3"/>
      </w:pPr>
      <w:r>
        <w:t xml:space="preserve">第4.2.1小节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1"/>
      </w:pPr>
      <w:r>
        <w:t xml:space="preserve">第5章 标题层级测试</w:t>
      </w:r>
    </w:p>
    <w:p>
      <w:pPr>
        <w:pStyle w:val="Heading2"/>
      </w:pPr>
      <w:r>
        <w:t xml:space="preserve">第5.1节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pPr>
        <w:pStyle w:val="Heading2"/>
      </w:pPr>
      <w:r>
        <w:t xml:space="preserve">第5.2节</w:t>
      </w:r>
    </w:p>
    <w:p>
      <w:pPr>
        <w:pStyle w:val="Heading3"/>
      </w:pPr>
      <w:r>
        <w:t xml:space="preserve">第5.2.1小节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sectPr>
      <w:pgSz w:w="11906" w:h="16838"/>
      <w:pgMar w:top="1440" w:right="1800" w:bottom="1440" w:left="1800" w:header="708" w:footer="708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