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含脚注文档测试</w:t>
      </w:r>
    </w:p>
    <w:p>
      <w:r>
        <w:t xml:space="preserve">第1段正文，包含参考引用。</w:t>
      </w:r>
      <w:r>
        <w:rPr>
          <w:vertAlign w:val="superscript"/>
        </w:rPr>
        <w:footnoteReference w:id="1"/>
      </w:r>
    </w:p>
    <w:p>
      <w:r>
        <w:t xml:space="preserve">第2段正文，包含参考引用。</w:t>
      </w:r>
      <w:r>
        <w:rPr>
          <w:vertAlign w:val="superscript"/>
        </w:rPr>
        <w:footnoteReference w:id="2"/>
      </w:r>
    </w:p>
    <w:p>
      <w:r>
        <w:t xml:space="preserve">第3段正文，包含参考引用。</w:t>
      </w:r>
      <w:r>
        <w:rPr>
          <w:vertAlign w:val="superscript"/>
        </w:rPr>
        <w:footnoteReference w:id="3"/>
      </w:r>
    </w:p>
    <w:p>
      <w:r>
        <w:t xml:space="preserve">第4段正文，包含参考引用。</w:t>
      </w:r>
      <w:r>
        <w:rPr>
          <w:vertAlign w:val="superscript"/>
        </w:rPr>
        <w:footnoteReference w:id="4"/>
      </w:r>
    </w:p>
    <w:p>
      <w:r>
        <w:t xml:space="preserve">第5段正文，包含参考引用。</w:t>
      </w:r>
      <w:r>
        <w:rPr>
          <w:vertAlign w:val="superscript"/>
        </w:rPr>
        <w:footnoteReference w:id="5"/>
      </w:r>
    </w:p>
    <w:p>
      <w:r>
        <w:t xml:space="preserve">第6段正文，包含参考引用。</w:t>
      </w:r>
      <w:r>
        <w:rPr>
          <w:vertAlign w:val="superscript"/>
        </w:rPr>
        <w:footnoteReference w:id="6"/>
      </w:r>
    </w:p>
    <w:p>
      <w:r>
        <w:t xml:space="preserve">第7段正文，包含参考引用。</w:t>
      </w:r>
      <w:r>
        <w:rPr>
          <w:vertAlign w:val="superscript"/>
        </w:rPr>
        <w:footnoteReference w:id="7"/>
      </w:r>
    </w:p>
    <w:p>
      <w:r>
        <w:t xml:space="preserve">第8段正文，包含参考引用。</w:t>
      </w:r>
      <w:r>
        <w:rPr>
          <w:vertAlign w:val="superscript"/>
        </w:rPr>
        <w:footnoteReference w:id="8"/>
      </w:r>
    </w:p>
    <w:p>
      <w:r>
        <w:t xml:space="preserve">第9段正文，包含参考引用。</w:t>
      </w:r>
      <w:r>
        <w:rPr>
          <w:vertAlign w:val="superscript"/>
        </w:rPr>
        <w:footnoteReference w:id="9"/>
      </w:r>
    </w:p>
    <w:p>
      <w:r>
        <w:t xml:space="preserve">第10段正文，包含参考引用。</w:t>
      </w:r>
      <w:r>
        <w:rPr>
          <w:vertAlign w:val="superscript"/>
        </w:rPr>
        <w:footnoteReference w:id="10"/>
      </w:r>
    </w:p>
    <w:p>
      <w:r>
        <w:t xml:space="preserve">第11段正文，包含参考引用。</w:t>
      </w:r>
      <w:r>
        <w:rPr>
          <w:vertAlign w:val="superscript"/>
        </w:rPr>
        <w:footnoteReference w:id="11"/>
      </w:r>
    </w:p>
    <w:p>
      <w:r>
        <w:t xml:space="preserve">第12段正文，包含参考引用。</w:t>
      </w:r>
      <w:r>
        <w:rPr>
          <w:vertAlign w:val="superscript"/>
        </w:rPr>
        <w:footnoteReference w:id="12"/>
      </w:r>
    </w:p>
    <w:p>
      <w:r>
        <w:t xml:space="preserve">第13段正文，包含参考引用。</w:t>
      </w:r>
      <w:r>
        <w:rPr>
          <w:vertAlign w:val="superscript"/>
        </w:rPr>
        <w:footnoteReference w:id="13"/>
      </w:r>
    </w:p>
    <w:p>
      <w:r>
        <w:t xml:space="preserve">第14段正文，包含参考引用。</w:t>
      </w:r>
      <w:r>
        <w:rPr>
          <w:vertAlign w:val="superscript"/>
        </w:rPr>
        <w:footnoteReference w:id="14"/>
      </w:r>
    </w:p>
    <w:p>
      <w:r>
        <w:t xml:space="preserve">第15段正文，包含参考引用。</w:t>
      </w:r>
      <w:r>
        <w:rPr>
          <w:vertAlign w:val="superscript"/>
        </w:rPr>
        <w:footnoteReference w:id="15"/>
      </w:r>
    </w:p>
    <w:p>
      <w:r>
        <w:t xml:space="preserve">第16段正文，包含参考引用。</w:t>
      </w:r>
      <w:r>
        <w:rPr>
          <w:vertAlign w:val="superscript"/>
        </w:rPr>
        <w:footnoteReference w:id="16"/>
      </w:r>
    </w:p>
    <w:p>
      <w:r>
        <w:t xml:space="preserve">第17段正文，包含参考引用。</w:t>
      </w:r>
      <w:r>
        <w:rPr>
          <w:vertAlign w:val="superscript"/>
        </w:rPr>
        <w:footnoteReference w:id="17"/>
      </w:r>
    </w:p>
    <w:p>
      <w:r>
        <w:t xml:space="preserve">第18段正文，包含参考引用。</w:t>
      </w:r>
      <w:r>
        <w:rPr>
          <w:vertAlign w:val="superscript"/>
        </w:rPr>
        <w:footnoteReference w:id="18"/>
      </w:r>
    </w:p>
    <w:p>
      <w:r>
        <w:t xml:space="preserve">第19段正文，包含参考引用。</w:t>
      </w:r>
      <w:r>
        <w:rPr>
          <w:vertAlign w:val="superscript"/>
        </w:rPr>
        <w:footnoteReference w:id="19"/>
      </w:r>
    </w:p>
    <w:p>
      <w:r>
        <w:t xml:space="preserve">第20段正文，包含参考引用。</w:t>
      </w:r>
      <w:r>
        <w:rPr>
          <w:vertAlign w:val="superscript"/>
        </w:rPr>
        <w:footnoteReference w:id="20"/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sectPr>
      <w:pgSz w:w="11906" w:h="16838"/>
      <w:pgMar w:top="1440" w:right="1800" w:bottom="1440" w:left="1800" w:header="708" w:footer="708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t>1</w:t>
      </w:r>
      <w:r>
        <w:t xml:space="preserve"> 这是第1条脚注内容，详见参考文献。</w:t>
      </w:r>
    </w:p>
  </w:footnote>
  <w:footnote w:id="2">
    <w:p>
      <w:r>
        <w:rPr>
          <w:vertAlign w:val="superscript"/>
        </w:rPr>
        <w:t>2</w:t>
      </w:r>
      <w:r>
        <w:t xml:space="preserve"> 这是第2条脚注内容，详见参考文献。</w:t>
      </w:r>
    </w:p>
  </w:footnote>
  <w:footnote w:id="3">
    <w:p>
      <w:r>
        <w:rPr>
          <w:vertAlign w:val="superscript"/>
        </w:rPr>
        <w:t>3</w:t>
      </w:r>
      <w:r>
        <w:t xml:space="preserve"> 这是第3条脚注内容，详见参考文献。</w:t>
      </w:r>
    </w:p>
  </w:footnote>
  <w:footnote w:id="4">
    <w:p>
      <w:r>
        <w:rPr>
          <w:vertAlign w:val="superscript"/>
        </w:rPr>
        <w:t>4</w:t>
      </w:r>
      <w:r>
        <w:t xml:space="preserve"> 这是第4条脚注内容，详见参考文献。</w:t>
      </w:r>
    </w:p>
  </w:footnote>
  <w:footnote w:id="5">
    <w:p>
      <w:r>
        <w:rPr>
          <w:vertAlign w:val="superscript"/>
        </w:rPr>
        <w:t>5</w:t>
      </w:r>
      <w:r>
        <w:t xml:space="preserve"> 这是第5条脚注内容，详见参考文献。</w:t>
      </w:r>
    </w:p>
  </w:footnote>
  <w:footnote w:id="6">
    <w:p>
      <w:r>
        <w:rPr>
          <w:vertAlign w:val="superscript"/>
        </w:rPr>
        <w:t>6</w:t>
      </w:r>
      <w:r>
        <w:t xml:space="preserve"> 这是第6条脚注内容，详见参考文献。</w:t>
      </w:r>
    </w:p>
  </w:footnote>
  <w:footnote w:id="7">
    <w:p>
      <w:r>
        <w:rPr>
          <w:vertAlign w:val="superscript"/>
        </w:rPr>
        <w:t>7</w:t>
      </w:r>
      <w:r>
        <w:t xml:space="preserve"> 这是第7条脚注内容，详见参考文献。</w:t>
      </w:r>
    </w:p>
  </w:footnote>
  <w:footnote w:id="8">
    <w:p>
      <w:r>
        <w:rPr>
          <w:vertAlign w:val="superscript"/>
        </w:rPr>
        <w:t>8</w:t>
      </w:r>
      <w:r>
        <w:t xml:space="preserve"> 这是第8条脚注内容，详见参考文献。</w:t>
      </w:r>
    </w:p>
  </w:footnote>
  <w:footnote w:id="9">
    <w:p>
      <w:r>
        <w:rPr>
          <w:vertAlign w:val="superscript"/>
        </w:rPr>
        <w:t>9</w:t>
      </w:r>
      <w:r>
        <w:t xml:space="preserve"> 这是第9条脚注内容，详见参考文献。</w:t>
      </w:r>
    </w:p>
  </w:footnote>
  <w:footnote w:id="10">
    <w:p>
      <w:r>
        <w:rPr>
          <w:vertAlign w:val="superscript"/>
        </w:rPr>
        <w:t>10</w:t>
      </w:r>
      <w:r>
        <w:t xml:space="preserve"> 这是第10条脚注内容，详见参考文献。</w:t>
      </w:r>
    </w:p>
  </w:footnote>
  <w:footnote w:id="11">
    <w:p>
      <w:r>
        <w:rPr>
          <w:vertAlign w:val="superscript"/>
        </w:rPr>
        <w:t>11</w:t>
      </w:r>
      <w:r>
        <w:t xml:space="preserve"> 这是第11条脚注内容，详见参考文献。</w:t>
      </w:r>
    </w:p>
  </w:footnote>
  <w:footnote w:id="12">
    <w:p>
      <w:r>
        <w:rPr>
          <w:vertAlign w:val="superscript"/>
        </w:rPr>
        <w:t>12</w:t>
      </w:r>
      <w:r>
        <w:t xml:space="preserve"> 这是第12条脚注内容，详见参考文献。</w:t>
      </w:r>
    </w:p>
  </w:footnote>
  <w:footnote w:id="13">
    <w:p>
      <w:r>
        <w:rPr>
          <w:vertAlign w:val="superscript"/>
        </w:rPr>
        <w:t>13</w:t>
      </w:r>
      <w:r>
        <w:t xml:space="preserve"> 这是第13条脚注内容，详见参考文献。</w:t>
      </w:r>
    </w:p>
  </w:footnote>
  <w:footnote w:id="14">
    <w:p>
      <w:r>
        <w:rPr>
          <w:vertAlign w:val="superscript"/>
        </w:rPr>
        <w:t>14</w:t>
      </w:r>
      <w:r>
        <w:t xml:space="preserve"> 这是第14条脚注内容，详见参考文献。</w:t>
      </w:r>
    </w:p>
  </w:footnote>
  <w:footnote w:id="15">
    <w:p>
      <w:r>
        <w:rPr>
          <w:vertAlign w:val="superscript"/>
        </w:rPr>
        <w:t>15</w:t>
      </w:r>
      <w:r>
        <w:t xml:space="preserve"> 这是第15条脚注内容，详见参考文献。</w:t>
      </w:r>
    </w:p>
  </w:footnote>
  <w:footnote w:id="16">
    <w:p>
      <w:r>
        <w:rPr>
          <w:vertAlign w:val="superscript"/>
        </w:rPr>
        <w:t>16</w:t>
      </w:r>
      <w:r>
        <w:t xml:space="preserve"> 这是第16条脚注内容，详见参考文献。</w:t>
      </w:r>
    </w:p>
  </w:footnote>
  <w:footnote w:id="17">
    <w:p>
      <w:r>
        <w:rPr>
          <w:vertAlign w:val="superscript"/>
        </w:rPr>
        <w:t>17</w:t>
      </w:r>
      <w:r>
        <w:t xml:space="preserve"> 这是第17条脚注内容，详见参考文献。</w:t>
      </w:r>
    </w:p>
  </w:footnote>
  <w:footnote w:id="18">
    <w:p>
      <w:r>
        <w:rPr>
          <w:vertAlign w:val="superscript"/>
        </w:rPr>
        <w:t>18</w:t>
      </w:r>
      <w:r>
        <w:t xml:space="preserve"> 这是第18条脚注内容，详见参考文献。</w:t>
      </w:r>
    </w:p>
  </w:footnote>
  <w:footnote w:id="19">
    <w:p>
      <w:r>
        <w:rPr>
          <w:vertAlign w:val="superscript"/>
        </w:rPr>
        <w:t>19</w:t>
      </w:r>
      <w:r>
        <w:t xml:space="preserve"> 这是第19条脚注内容，详见参考文献。</w:t>
      </w:r>
    </w:p>
  </w:footnote>
  <w:footnote w:id="20">
    <w:p>
      <w:r>
        <w:rPr>
          <w:vertAlign w:val="superscript"/>
        </w:rPr>
        <w:t>20</w:t>
      </w:r>
      <w:r>
        <w:t xml:space="preserve"> 这是第20条脚注内容，详见参考文献。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footnotes" Target="footnotes.xml"/></Relationships>
</file>