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69C" w:rsidRPr="0097169C" w:rsidRDefault="0097169C" w:rsidP="0097169C">
      <w:pPr>
        <w:spacing w:after="200" w:line="276" w:lineRule="auto"/>
        <w:contextualSpacing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                                                                 </w:t>
      </w:r>
      <w:proofErr w:type="spellStart"/>
      <w:r w:rsidRPr="0097169C">
        <w:rPr>
          <w:rFonts w:eastAsia="Calibri"/>
          <w:sz w:val="28"/>
          <w:szCs w:val="28"/>
          <w:lang w:eastAsia="en-US"/>
        </w:rPr>
        <w:t>Кокпектинский</w:t>
      </w:r>
      <w:proofErr w:type="spellEnd"/>
      <w:r w:rsidRPr="0097169C">
        <w:rPr>
          <w:rFonts w:eastAsia="Calibri"/>
          <w:sz w:val="28"/>
          <w:szCs w:val="28"/>
          <w:lang w:eastAsia="en-US"/>
        </w:rPr>
        <w:t xml:space="preserve"> районный суд </w:t>
      </w:r>
    </w:p>
    <w:p w:rsidR="0097169C" w:rsidRPr="0097169C" w:rsidRDefault="0097169C" w:rsidP="0097169C">
      <w:pPr>
        <w:spacing w:after="200" w:line="276" w:lineRule="auto"/>
        <w:contextualSpacing/>
        <w:rPr>
          <w:rFonts w:eastAsia="Calibri"/>
          <w:sz w:val="28"/>
          <w:szCs w:val="28"/>
          <w:lang w:eastAsia="en-US"/>
        </w:rPr>
      </w:pPr>
      <w:r w:rsidRPr="0097169C">
        <w:rPr>
          <w:rFonts w:eastAsia="Calibri"/>
          <w:sz w:val="28"/>
          <w:szCs w:val="28"/>
          <w:lang w:eastAsia="en-US"/>
        </w:rPr>
        <w:t xml:space="preserve">                             </w:t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 xml:space="preserve">    </w:t>
      </w:r>
      <w:r w:rsidRPr="0097169C">
        <w:rPr>
          <w:rFonts w:eastAsia="Calibri"/>
          <w:sz w:val="28"/>
          <w:szCs w:val="28"/>
          <w:lang w:eastAsia="en-US"/>
        </w:rPr>
        <w:t>Восточно-Казахстанской области</w:t>
      </w:r>
    </w:p>
    <w:p w:rsidR="005004DC" w:rsidRDefault="005004DC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b/>
          <w:color w:val="000000"/>
        </w:rPr>
      </w:pPr>
    </w:p>
    <w:p w:rsidR="00AC4D2B" w:rsidRDefault="00CB404A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 w:rsidRPr="00F85BD2">
        <w:rPr>
          <w:b/>
          <w:color w:val="000000"/>
        </w:rPr>
        <w:t>Ответчик</w:t>
      </w:r>
      <w:r w:rsidRPr="00F85BD2">
        <w:rPr>
          <w:color w:val="000000"/>
        </w:rPr>
        <w:t xml:space="preserve">: </w:t>
      </w:r>
    </w:p>
    <w:p w:rsidR="00F418E5" w:rsidRDefault="00AC4D2B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proofErr w:type="spellStart"/>
      <w:r>
        <w:rPr>
          <w:color w:val="000000"/>
        </w:rPr>
        <w:t>Назировой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Асель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Надисовны</w:t>
      </w:r>
      <w:proofErr w:type="spellEnd"/>
    </w:p>
    <w:p w:rsidR="00AC4D2B" w:rsidRDefault="00AC4D2B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>ИИН: 820623400123</w:t>
      </w:r>
    </w:p>
    <w:p w:rsidR="00AC4D2B" w:rsidRDefault="00AC4D2B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 xml:space="preserve">ВКО, с. </w:t>
      </w:r>
      <w:proofErr w:type="spellStart"/>
      <w:r>
        <w:rPr>
          <w:color w:val="000000"/>
        </w:rPr>
        <w:t>Кокпекты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ул</w:t>
      </w:r>
      <w:proofErr w:type="gramStart"/>
      <w:r>
        <w:rPr>
          <w:color w:val="000000"/>
        </w:rPr>
        <w:t>.А</w:t>
      </w:r>
      <w:proofErr w:type="gramEnd"/>
      <w:r>
        <w:rPr>
          <w:color w:val="000000"/>
        </w:rPr>
        <w:t>бая</w:t>
      </w:r>
      <w:proofErr w:type="spellEnd"/>
      <w:r>
        <w:rPr>
          <w:color w:val="000000"/>
        </w:rPr>
        <w:t>, 34</w:t>
      </w:r>
    </w:p>
    <w:p w:rsidR="00AC4D2B" w:rsidRPr="00F85BD2" w:rsidRDefault="00AC4D2B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>Тел: 8 705 399 26 61</w:t>
      </w:r>
    </w:p>
    <w:p w:rsidR="00F418E5" w:rsidRDefault="00F418E5" w:rsidP="00CB404A">
      <w:pPr>
        <w:pBdr>
          <w:top w:val="nil"/>
          <w:left w:val="nil"/>
          <w:bottom w:val="nil"/>
          <w:right w:val="nil"/>
          <w:between w:val="nil"/>
        </w:pBdr>
        <w:ind w:left="4515"/>
        <w:rPr>
          <w:b/>
          <w:color w:val="000000"/>
        </w:rPr>
      </w:pPr>
    </w:p>
    <w:p w:rsidR="002A1526" w:rsidRDefault="00F85BD2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 w:rsidRPr="00F85BD2">
        <w:rPr>
          <w:b/>
          <w:color w:val="000000"/>
        </w:rPr>
        <w:t>Истец</w:t>
      </w:r>
      <w:r w:rsidRPr="00F85BD2">
        <w:rPr>
          <w:color w:val="000000"/>
        </w:rPr>
        <w:t>:</w:t>
      </w:r>
      <w:r w:rsidR="00325B04">
        <w:rPr>
          <w:color w:val="000000"/>
        </w:rPr>
        <w:t xml:space="preserve"> </w:t>
      </w:r>
      <w:r w:rsidR="00E22998">
        <w:rPr>
          <w:color w:val="000000"/>
        </w:rPr>
        <w:t xml:space="preserve">Макеева </w:t>
      </w:r>
      <w:proofErr w:type="spellStart"/>
      <w:r w:rsidR="00E22998">
        <w:rPr>
          <w:color w:val="000000"/>
        </w:rPr>
        <w:t>Акерке</w:t>
      </w:r>
      <w:proofErr w:type="spellEnd"/>
      <w:r w:rsidR="00E22998">
        <w:rPr>
          <w:color w:val="000000"/>
        </w:rPr>
        <w:t xml:space="preserve"> </w:t>
      </w:r>
      <w:proofErr w:type="spellStart"/>
      <w:r w:rsidR="00E22998">
        <w:rPr>
          <w:color w:val="000000"/>
        </w:rPr>
        <w:t>Токтамысовна</w:t>
      </w:r>
      <w:proofErr w:type="spellEnd"/>
      <w:r w:rsidRPr="00F85BD2">
        <w:rPr>
          <w:color w:val="000000"/>
        </w:rPr>
        <w:t xml:space="preserve"> </w:t>
      </w:r>
    </w:p>
    <w:p w:rsidR="00F85BD2" w:rsidRDefault="00E22998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>ИИН: 720218400696</w:t>
      </w:r>
    </w:p>
    <w:p w:rsidR="00E22998" w:rsidRDefault="00E22998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 xml:space="preserve">ВКО, </w:t>
      </w:r>
      <w:proofErr w:type="spellStart"/>
      <w:r>
        <w:rPr>
          <w:color w:val="000000"/>
        </w:rPr>
        <w:t>г</w:t>
      </w:r>
      <w:proofErr w:type="gramStart"/>
      <w:r>
        <w:rPr>
          <w:color w:val="000000"/>
        </w:rPr>
        <w:t>.У</w:t>
      </w:r>
      <w:proofErr w:type="gramEnd"/>
      <w:r>
        <w:rPr>
          <w:color w:val="000000"/>
        </w:rPr>
        <w:t>сть-Каменогорск</w:t>
      </w:r>
      <w:proofErr w:type="spellEnd"/>
      <w:r>
        <w:rPr>
          <w:color w:val="000000"/>
        </w:rPr>
        <w:t xml:space="preserve">, ул. </w:t>
      </w:r>
      <w:proofErr w:type="spellStart"/>
      <w:r>
        <w:rPr>
          <w:color w:val="000000"/>
        </w:rPr>
        <w:t>Кокжал</w:t>
      </w:r>
      <w:proofErr w:type="spellEnd"/>
      <w:r>
        <w:rPr>
          <w:color w:val="000000"/>
        </w:rPr>
        <w:t xml:space="preserve"> Барак</w:t>
      </w:r>
      <w:r w:rsidR="00F44309">
        <w:rPr>
          <w:color w:val="000000"/>
        </w:rPr>
        <w:t>а, д.24/2-15</w:t>
      </w:r>
    </w:p>
    <w:p w:rsidR="00F44309" w:rsidRDefault="00F44309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>Тел. 8 777 992 34 18</w:t>
      </w:r>
    </w:p>
    <w:p w:rsidR="00F418E5" w:rsidRDefault="00F418E5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b/>
          <w:color w:val="000000"/>
        </w:rPr>
      </w:pPr>
    </w:p>
    <w:p w:rsidR="00F418E5" w:rsidRPr="00237CA5" w:rsidRDefault="00F418E5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 w:rsidRPr="00F85BD2">
        <w:rPr>
          <w:b/>
          <w:color w:val="000000"/>
        </w:rPr>
        <w:t>Представитель</w:t>
      </w:r>
      <w:r>
        <w:rPr>
          <w:b/>
          <w:color w:val="000000"/>
        </w:rPr>
        <w:t xml:space="preserve"> стороны не заявляющей самостоятельные требования</w:t>
      </w:r>
      <w:proofErr w:type="gramStart"/>
      <w:r>
        <w:rPr>
          <w:b/>
          <w:color w:val="000000"/>
        </w:rPr>
        <w:t xml:space="preserve"> </w:t>
      </w:r>
      <w:r w:rsidRPr="00F85BD2">
        <w:rPr>
          <w:b/>
          <w:color w:val="000000"/>
        </w:rPr>
        <w:t xml:space="preserve"> </w:t>
      </w:r>
      <w:r w:rsidRPr="00F85BD2">
        <w:rPr>
          <w:color w:val="000000"/>
        </w:rPr>
        <w:t>:</w:t>
      </w:r>
      <w:proofErr w:type="gramEnd"/>
      <w:r w:rsidRPr="00F85BD2">
        <w:rPr>
          <w:color w:val="000000"/>
        </w:rPr>
        <w:t xml:space="preserve"> ТОО </w:t>
      </w:r>
      <w:r>
        <w:rPr>
          <w:color w:val="000000"/>
        </w:rPr>
        <w:t xml:space="preserve">«Онлайн Финанс» </w:t>
      </w:r>
      <w:r w:rsidRPr="00F85BD2">
        <w:rPr>
          <w:color w:val="000000"/>
        </w:rPr>
        <w:t xml:space="preserve">БИН </w:t>
      </w:r>
      <w:r>
        <w:rPr>
          <w:color w:val="000000"/>
        </w:rPr>
        <w:t xml:space="preserve">131040003706, г. Алматы, ул. </w:t>
      </w:r>
      <w:proofErr w:type="spellStart"/>
      <w:r>
        <w:rPr>
          <w:color w:val="000000"/>
        </w:rPr>
        <w:t>Наурызбай</w:t>
      </w:r>
      <w:proofErr w:type="spellEnd"/>
      <w:r>
        <w:rPr>
          <w:color w:val="000000"/>
        </w:rPr>
        <w:t xml:space="preserve"> батыра, 8 , </w:t>
      </w:r>
      <w:r w:rsidR="0097169C">
        <w:rPr>
          <w:color w:val="000000"/>
        </w:rPr>
        <w:t xml:space="preserve">Бойко Сергей Валерьевич ИИН 800517300236 </w:t>
      </w:r>
      <w:r w:rsidRPr="002A1526">
        <w:rPr>
          <w:color w:val="000000"/>
        </w:rPr>
        <w:t xml:space="preserve"> тел.</w:t>
      </w:r>
      <w:r w:rsidR="0097169C">
        <w:rPr>
          <w:color w:val="000000"/>
        </w:rPr>
        <w:t xml:space="preserve"> 8701 887 00 61</w:t>
      </w:r>
    </w:p>
    <w:p w:rsidR="00F418E5" w:rsidRPr="00F85BD2" w:rsidRDefault="00F418E5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7D09EE" w:rsidRDefault="007D09EE" w:rsidP="004043F9">
      <w:pPr>
        <w:ind w:left="4500"/>
        <w:rPr>
          <w:color w:val="000000"/>
        </w:rPr>
      </w:pPr>
    </w:p>
    <w:p w:rsidR="009D3FB9" w:rsidRPr="00F85BD2" w:rsidRDefault="009D3FB9" w:rsidP="004043F9">
      <w:pPr>
        <w:ind w:left="4500"/>
      </w:pPr>
    </w:p>
    <w:p w:rsidR="007D09EE" w:rsidRPr="005004DC" w:rsidRDefault="007D09EE" w:rsidP="004043F9">
      <w:pPr>
        <w:jc w:val="center"/>
        <w:rPr>
          <w:b/>
        </w:rPr>
      </w:pPr>
      <w:r w:rsidRPr="005004DC">
        <w:rPr>
          <w:b/>
        </w:rPr>
        <w:t>ОТЗЫВ</w:t>
      </w:r>
    </w:p>
    <w:p w:rsidR="00CB17BB" w:rsidRPr="00F85BD2" w:rsidRDefault="00CB17BB" w:rsidP="004043F9">
      <w:pPr>
        <w:jc w:val="center"/>
        <w:rPr>
          <w:b/>
        </w:rPr>
      </w:pPr>
    </w:p>
    <w:p w:rsidR="00FC74C3" w:rsidRDefault="00FC74C3" w:rsidP="00FC74C3">
      <w:pPr>
        <w:ind w:firstLine="709"/>
        <w:jc w:val="both"/>
      </w:pPr>
      <w:r w:rsidRPr="00FC74C3">
        <w:t>«14» марта 2019</w:t>
      </w:r>
      <w:r>
        <w:t xml:space="preserve"> года между ТОО «Онлайн Финанс» (далее по тексту –</w:t>
      </w:r>
      <w:r w:rsidR="0097169C">
        <w:rPr>
          <w:lang w:val="kk-KZ"/>
        </w:rPr>
        <w:t xml:space="preserve"> </w:t>
      </w:r>
      <w:r w:rsidR="0097169C">
        <w:t xml:space="preserve">Компания) </w:t>
      </w:r>
      <w:r>
        <w:t xml:space="preserve"> и </w:t>
      </w:r>
      <w:r w:rsidR="0097169C">
        <w:t xml:space="preserve">Макеевой А.Т. </w:t>
      </w:r>
      <w:r>
        <w:t xml:space="preserve">(далее по тексту – </w:t>
      </w:r>
      <w:r w:rsidR="0097169C">
        <w:t>Заемщик</w:t>
      </w:r>
      <w:r>
        <w:t>) был заключен Договор займа №</w:t>
      </w:r>
      <w:r w:rsidR="006D5C78">
        <w:t>2496907</w:t>
      </w:r>
      <w:r>
        <w:t xml:space="preserve">, в </w:t>
      </w:r>
      <w:proofErr w:type="gramStart"/>
      <w:r>
        <w:t>соответствии</w:t>
      </w:r>
      <w:proofErr w:type="gramEnd"/>
      <w:r>
        <w:t xml:space="preserve"> с условиями которого Истец предоставил </w:t>
      </w:r>
      <w:r w:rsidR="0097169C">
        <w:t>Заемщику</w:t>
      </w:r>
      <w:r>
        <w:t xml:space="preserve"> заём на сумму </w:t>
      </w:r>
      <w:r w:rsidR="006D5C78">
        <w:t>60 000</w:t>
      </w:r>
      <w:r>
        <w:t xml:space="preserve">  тенге, сроком на 31 день.</w:t>
      </w:r>
    </w:p>
    <w:p w:rsidR="00FC74C3" w:rsidRDefault="00FC74C3" w:rsidP="00FC74C3">
      <w:pPr>
        <w:ind w:firstLine="709"/>
        <w:jc w:val="both"/>
      </w:pPr>
      <w:r>
        <w:t>В соответствии с п.1 ст. 715 ГК РК «по договору займа одна сторона (заимодатель) передает, а в случаях, предусмотренных настоящим Кодексом или договором, обязуется передать в собственность (хозяйственное ведение, оперативное управление) другой стороне (заемщику) деньги или вещи, определенные родовыми признаками, а заемщик обязуется своевременно возвратить заимодателю такую же сумму денег или равное количество вещей того же рода и качества».</w:t>
      </w:r>
    </w:p>
    <w:p w:rsidR="00FC74C3" w:rsidRDefault="00FC74C3" w:rsidP="00FC74C3">
      <w:pPr>
        <w:ind w:firstLine="709"/>
        <w:jc w:val="both"/>
      </w:pPr>
      <w:r>
        <w:t xml:space="preserve">Согласно п. 1 ст. 716 ГК РК договор займа должен быть заключен в форме, соответствующей правилам статей 151 - 152 ГК РК. Так, п.3 ст. 152 ГК РК предусматривает, что к совершению сделки в письменной форме приравнивается, обмен письмами, телеграммами, телефонограммами, </w:t>
      </w:r>
      <w:proofErr w:type="spellStart"/>
      <w:r>
        <w:t>телетайпограммами</w:t>
      </w:r>
      <w:proofErr w:type="spellEnd"/>
      <w:r>
        <w:t>, факсами, электронными документами или иными документами, определяющими субъектов и содержание их волеизъявления. Пункт 2 ст. 716 ГК РК также предусматривает, что договор займа признается заключенным в надлежащей письменной форме также при наличии облигации, расписки заемщика или иного документа, удостоверяющего передачу ему заимодателем определенной суммы или определенного количества вещей.</w:t>
      </w:r>
    </w:p>
    <w:p w:rsidR="00FC74C3" w:rsidRDefault="00FC74C3" w:rsidP="00FC74C3">
      <w:pPr>
        <w:ind w:firstLine="709"/>
        <w:jc w:val="both"/>
      </w:pPr>
      <w:r>
        <w:t xml:space="preserve">Учитывая </w:t>
      </w:r>
      <w:proofErr w:type="gramStart"/>
      <w:r>
        <w:t>изложенное</w:t>
      </w:r>
      <w:proofErr w:type="gramEnd"/>
      <w:r>
        <w:t xml:space="preserve">, а также согласно главе 1 Правил предоставления и обслуживания займов ТОО «Онлайн Финанс» под Договором займа понимается  договор, заключенный между </w:t>
      </w:r>
      <w:r w:rsidR="0097169C">
        <w:t>Компанией</w:t>
      </w:r>
      <w:r>
        <w:t xml:space="preserve"> и </w:t>
      </w:r>
      <w:r w:rsidR="0097169C">
        <w:t>Заемщиком</w:t>
      </w:r>
      <w:r>
        <w:t xml:space="preserve"> о предоставлении Займа путем Акцепта Истцом Оферты Ответчика. Так, договор займа был заключен путём обмена следующими документами:</w:t>
      </w:r>
    </w:p>
    <w:p w:rsidR="00FC74C3" w:rsidRPr="00FC74C3" w:rsidRDefault="00FC74C3" w:rsidP="00FC74C3">
      <w:pPr>
        <w:pStyle w:val="a6"/>
        <w:numPr>
          <w:ilvl w:val="0"/>
          <w:numId w:val="14"/>
        </w:numPr>
        <w:jc w:val="both"/>
        <w:rPr>
          <w:rFonts w:ascii="Times New Roman" w:hAnsi="Times New Roman"/>
          <w:sz w:val="24"/>
        </w:rPr>
      </w:pPr>
      <w:r w:rsidRPr="00FC74C3">
        <w:rPr>
          <w:rFonts w:ascii="Times New Roman" w:hAnsi="Times New Roman"/>
          <w:sz w:val="24"/>
        </w:rPr>
        <w:t>«14» марта 2019</w:t>
      </w:r>
      <w:r>
        <w:rPr>
          <w:rFonts w:ascii="Times New Roman" w:hAnsi="Times New Roman"/>
          <w:sz w:val="24"/>
        </w:rPr>
        <w:t xml:space="preserve"> </w:t>
      </w:r>
      <w:r w:rsidRPr="00FC74C3">
        <w:rPr>
          <w:rFonts w:ascii="Times New Roman" w:hAnsi="Times New Roman"/>
          <w:sz w:val="24"/>
        </w:rPr>
        <w:t xml:space="preserve">года в адрес </w:t>
      </w:r>
      <w:r w:rsidR="0097169C">
        <w:rPr>
          <w:rFonts w:ascii="Times New Roman" w:hAnsi="Times New Roman"/>
          <w:sz w:val="24"/>
        </w:rPr>
        <w:t>Заемщика Компанией</w:t>
      </w:r>
      <w:r w:rsidRPr="00FC74C3">
        <w:rPr>
          <w:rFonts w:ascii="Times New Roman" w:hAnsi="Times New Roman"/>
          <w:sz w:val="24"/>
        </w:rPr>
        <w:t xml:space="preserve"> была направлена оферта на предоставление займа на вышеуказанных условиях; </w:t>
      </w:r>
    </w:p>
    <w:p w:rsidR="00FC74C3" w:rsidRPr="006D5C78" w:rsidRDefault="00FC74C3" w:rsidP="006D5C78">
      <w:pPr>
        <w:pStyle w:val="a6"/>
        <w:numPr>
          <w:ilvl w:val="0"/>
          <w:numId w:val="14"/>
        </w:numPr>
        <w:jc w:val="both"/>
        <w:rPr>
          <w:rFonts w:ascii="Times New Roman" w:hAnsi="Times New Roman"/>
          <w:sz w:val="24"/>
        </w:rPr>
      </w:pPr>
      <w:r w:rsidRPr="006D5C78">
        <w:rPr>
          <w:rFonts w:ascii="Times New Roman" w:hAnsi="Times New Roman"/>
          <w:sz w:val="24"/>
        </w:rPr>
        <w:t xml:space="preserve">«14» марта 2019 года полученная от Ответчика оферта была акцептована </w:t>
      </w:r>
      <w:r w:rsidR="00FD1D03">
        <w:rPr>
          <w:rFonts w:ascii="Times New Roman" w:hAnsi="Times New Roman"/>
          <w:sz w:val="24"/>
        </w:rPr>
        <w:t>Компанией</w:t>
      </w:r>
      <w:r w:rsidRPr="006D5C78">
        <w:rPr>
          <w:rFonts w:ascii="Times New Roman" w:hAnsi="Times New Roman"/>
          <w:sz w:val="24"/>
        </w:rPr>
        <w:t xml:space="preserve"> путём перечисления на расчетный счет </w:t>
      </w:r>
      <w:r w:rsidR="00FD1D03">
        <w:rPr>
          <w:rFonts w:ascii="Times New Roman" w:hAnsi="Times New Roman"/>
          <w:sz w:val="24"/>
        </w:rPr>
        <w:t>Заемщика</w:t>
      </w:r>
      <w:r w:rsidRPr="006D5C78">
        <w:rPr>
          <w:rFonts w:ascii="Times New Roman" w:hAnsi="Times New Roman"/>
          <w:sz w:val="24"/>
        </w:rPr>
        <w:t xml:space="preserve"> </w:t>
      </w:r>
      <w:r w:rsidR="006D5C78" w:rsidRPr="006D5C78">
        <w:rPr>
          <w:rFonts w:ascii="Times New Roman" w:hAnsi="Times New Roman"/>
          <w:sz w:val="24"/>
        </w:rPr>
        <w:t>№ 440257******2696, открытый в банке АО «АО</w:t>
      </w:r>
      <w:r w:rsidR="006D5C78">
        <w:rPr>
          <w:rFonts w:ascii="Times New Roman" w:hAnsi="Times New Roman"/>
          <w:sz w:val="24"/>
        </w:rPr>
        <w:t xml:space="preserve"> </w:t>
      </w:r>
      <w:r w:rsidR="006D5C78" w:rsidRPr="006D5C78">
        <w:rPr>
          <w:rFonts w:ascii="Times New Roman" w:hAnsi="Times New Roman"/>
          <w:sz w:val="24"/>
        </w:rPr>
        <w:t xml:space="preserve">«Народный Банк Казахстана»» </w:t>
      </w:r>
      <w:r w:rsidRPr="006D5C78">
        <w:rPr>
          <w:rFonts w:ascii="Times New Roman" w:hAnsi="Times New Roman"/>
          <w:sz w:val="24"/>
        </w:rPr>
        <w:t xml:space="preserve">займа в размере </w:t>
      </w:r>
      <w:r w:rsidR="006D5C78">
        <w:rPr>
          <w:rFonts w:ascii="Times New Roman" w:hAnsi="Times New Roman"/>
          <w:sz w:val="24"/>
        </w:rPr>
        <w:t>60 000</w:t>
      </w:r>
      <w:r w:rsidRPr="006D5C78">
        <w:rPr>
          <w:rFonts w:ascii="Times New Roman" w:hAnsi="Times New Roman"/>
          <w:sz w:val="24"/>
        </w:rPr>
        <w:t xml:space="preserve">  тенге. Таким </w:t>
      </w:r>
      <w:r w:rsidRPr="006D5C78">
        <w:rPr>
          <w:rFonts w:ascii="Times New Roman" w:hAnsi="Times New Roman"/>
          <w:sz w:val="24"/>
        </w:rPr>
        <w:lastRenderedPageBreak/>
        <w:t xml:space="preserve">образом, Договор займа считается заключенным с момента предоставления Истцом денег </w:t>
      </w:r>
      <w:r w:rsidR="00FD1D03">
        <w:rPr>
          <w:rFonts w:ascii="Times New Roman" w:hAnsi="Times New Roman"/>
          <w:sz w:val="24"/>
        </w:rPr>
        <w:t>Заемщику</w:t>
      </w:r>
      <w:r w:rsidRPr="006D5C78">
        <w:rPr>
          <w:rFonts w:ascii="Times New Roman" w:hAnsi="Times New Roman"/>
          <w:sz w:val="24"/>
        </w:rPr>
        <w:t xml:space="preserve">. </w:t>
      </w:r>
    </w:p>
    <w:p w:rsidR="00FC74C3" w:rsidRDefault="00FC74C3" w:rsidP="00FC74C3">
      <w:pPr>
        <w:ind w:firstLine="709"/>
        <w:jc w:val="both"/>
      </w:pPr>
      <w:r>
        <w:t xml:space="preserve">Согласно п.1 ст. 722 ГК РК </w:t>
      </w:r>
      <w:r w:rsidR="00FD1D03">
        <w:t>Заемщик</w:t>
      </w:r>
      <w:r>
        <w:t xml:space="preserve"> обязан возвратить предмет займа в порядке и сроки, предусмотренные договором. </w:t>
      </w:r>
    </w:p>
    <w:p w:rsidR="00FC74C3" w:rsidRDefault="00FC74C3" w:rsidP="00FC74C3">
      <w:pPr>
        <w:ind w:firstLine="709"/>
        <w:jc w:val="both"/>
      </w:pPr>
      <w:r>
        <w:t xml:space="preserve">В соответствии со ст.ст. 272 и 273 Гражданского Кодекса Республики Казахстан обязательство должно исполняться надлежащим образом в соответствии с условиями обязательства и требованиями законодательства, односторонний отказ от исполнения обязательства и одностороннее изменение его условий не допускаются, за исключением случаев, предусмотренных законом. </w:t>
      </w:r>
    </w:p>
    <w:p w:rsidR="00FC74C3" w:rsidRDefault="00FC74C3" w:rsidP="00FC74C3">
      <w:pPr>
        <w:ind w:firstLine="709"/>
        <w:jc w:val="both"/>
      </w:pPr>
      <w:r>
        <w:t>Между тем, свои обязательства по уплате основного долга и комиссии в указанные Договором сроки (</w:t>
      </w:r>
      <w:r w:rsidR="006D5C78">
        <w:t>15 апреля 2019</w:t>
      </w:r>
      <w:r>
        <w:t xml:space="preserve"> года) Ответчик осуществить не смог. Ответчику неоднократно осуществлялись звонки с требованием погасить задолженность по займу, неоднократно предлагалось сделать реструктуризацию займа, продление срока предоставления займа,  но до настоящего времени Ответчик так и не совершил ни одного платежа.</w:t>
      </w:r>
    </w:p>
    <w:p w:rsidR="00494E6E" w:rsidRDefault="00494E6E" w:rsidP="00494E6E">
      <w:pPr>
        <w:ind w:firstLine="709"/>
        <w:jc w:val="both"/>
      </w:pPr>
      <w:r>
        <w:t xml:space="preserve">Таким образом, по состоянию на 26 февраля 2020 года задолженность  </w:t>
      </w:r>
      <w:r w:rsidR="00644114">
        <w:t>Заемщика</w:t>
      </w:r>
      <w:r>
        <w:t xml:space="preserve"> перед </w:t>
      </w:r>
      <w:r w:rsidR="00644114">
        <w:t>Компанией</w:t>
      </w:r>
      <w:r>
        <w:t xml:space="preserve"> по Договору займа составляет: </w:t>
      </w:r>
      <w:r w:rsidR="00FC2BD5">
        <w:t>120 000</w:t>
      </w:r>
      <w:r>
        <w:t xml:space="preserve"> тенге, из которых:</w:t>
      </w:r>
    </w:p>
    <w:p w:rsidR="00494E6E" w:rsidRDefault="00494E6E" w:rsidP="00494E6E">
      <w:pPr>
        <w:ind w:firstLine="709"/>
        <w:jc w:val="both"/>
      </w:pPr>
      <w:r>
        <w:t>Сумма основного долга – 60 000 тенге;</w:t>
      </w:r>
    </w:p>
    <w:p w:rsidR="00494E6E" w:rsidRDefault="00494E6E" w:rsidP="00494E6E">
      <w:pPr>
        <w:ind w:firstLine="709"/>
        <w:jc w:val="both"/>
      </w:pPr>
      <w:r>
        <w:t>Сумма просроченного вознаграждения – 39 000 тенге;</w:t>
      </w:r>
    </w:p>
    <w:p w:rsidR="00494E6E" w:rsidRDefault="00494E6E" w:rsidP="00494E6E">
      <w:pPr>
        <w:ind w:firstLine="709"/>
        <w:jc w:val="both"/>
      </w:pPr>
      <w:r>
        <w:t xml:space="preserve">Сумма комиссии за организацию займа – </w:t>
      </w:r>
      <w:r w:rsidR="00FC2BD5">
        <w:t>15 000</w:t>
      </w:r>
      <w:r>
        <w:t xml:space="preserve"> тенге;</w:t>
      </w:r>
    </w:p>
    <w:p w:rsidR="00FC74C3" w:rsidRDefault="00494E6E" w:rsidP="00494E6E">
      <w:pPr>
        <w:ind w:firstLine="709"/>
        <w:jc w:val="both"/>
      </w:pPr>
      <w:r>
        <w:t xml:space="preserve">Сумма пени (штрафа) – </w:t>
      </w:r>
      <w:r w:rsidR="00FC2BD5">
        <w:t>6 000</w:t>
      </w:r>
      <w:r>
        <w:t xml:space="preserve"> тенге.</w:t>
      </w:r>
    </w:p>
    <w:p w:rsidR="009D3FB9" w:rsidRDefault="00D30B69" w:rsidP="00FC74C3">
      <w:pPr>
        <w:ind w:firstLine="709"/>
        <w:jc w:val="both"/>
      </w:pPr>
      <w:proofErr w:type="gramStart"/>
      <w:r w:rsidRPr="00D30B69">
        <w:t>Согласно пунктов</w:t>
      </w:r>
      <w:proofErr w:type="gramEnd"/>
      <w:r w:rsidRPr="00D30B69">
        <w:t xml:space="preserve"> 6.1.,6.2.,6.3.,6.4. Договора займа Стороны выбрали договорную подсудность. Все споры и разногласия, которые могут возникнуть между </w:t>
      </w:r>
      <w:r w:rsidR="00FD1D03">
        <w:t>Компанией</w:t>
      </w:r>
      <w:r w:rsidRPr="00D30B69">
        <w:t xml:space="preserve"> и </w:t>
      </w:r>
      <w:r w:rsidR="00FD1D03">
        <w:t>Заемщиком</w:t>
      </w:r>
      <w:r w:rsidRPr="00D30B69">
        <w:t>, передаются на рассмотрение в Евразийский Экономический Арбитражный суд в  г. Алматы</w:t>
      </w:r>
      <w:r>
        <w:t>.</w:t>
      </w:r>
    </w:p>
    <w:p w:rsidR="009D3FB9" w:rsidRDefault="009D3FB9" w:rsidP="008A3910">
      <w:pPr>
        <w:ind w:firstLine="709"/>
        <w:jc w:val="both"/>
      </w:pPr>
    </w:p>
    <w:p w:rsidR="007146E1" w:rsidRPr="001E0DAC" w:rsidRDefault="007146E1" w:rsidP="008A3910">
      <w:pPr>
        <w:ind w:firstLine="709"/>
        <w:jc w:val="both"/>
      </w:pPr>
    </w:p>
    <w:p w:rsidR="00CF3464" w:rsidRDefault="0012649C" w:rsidP="004043F9">
      <w:pPr>
        <w:jc w:val="center"/>
      </w:pPr>
      <w:r w:rsidRPr="00F85BD2">
        <w:rPr>
          <w:b/>
        </w:rPr>
        <w:t>ПРОШУ</w:t>
      </w:r>
      <w:r w:rsidR="00864520" w:rsidRPr="00F85BD2">
        <w:rPr>
          <w:b/>
        </w:rPr>
        <w:t xml:space="preserve"> СУД</w:t>
      </w:r>
      <w:r w:rsidRPr="00F85BD2">
        <w:rPr>
          <w:b/>
        </w:rPr>
        <w:t>:</w:t>
      </w:r>
    </w:p>
    <w:p w:rsidR="001E0DAC" w:rsidRPr="001E0DAC" w:rsidRDefault="001E0DAC" w:rsidP="004043F9">
      <w:pPr>
        <w:jc w:val="center"/>
      </w:pPr>
    </w:p>
    <w:p w:rsidR="00132578" w:rsidRPr="002064A0" w:rsidRDefault="00907491" w:rsidP="002064A0">
      <w:pPr>
        <w:pStyle w:val="a6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16225E">
        <w:rPr>
          <w:rFonts w:ascii="Times New Roman" w:hAnsi="Times New Roman"/>
          <w:sz w:val="24"/>
          <w:szCs w:val="24"/>
        </w:rPr>
        <w:t xml:space="preserve">На основании выше </w:t>
      </w:r>
      <w:r w:rsidR="002064A0" w:rsidRPr="0016225E">
        <w:rPr>
          <w:rFonts w:ascii="Times New Roman" w:hAnsi="Times New Roman"/>
          <w:sz w:val="24"/>
          <w:szCs w:val="24"/>
        </w:rPr>
        <w:t>изложенного</w:t>
      </w:r>
      <w:r w:rsidRPr="0016225E">
        <w:rPr>
          <w:rFonts w:ascii="Times New Roman" w:hAnsi="Times New Roman"/>
          <w:sz w:val="24"/>
          <w:szCs w:val="24"/>
        </w:rPr>
        <w:t xml:space="preserve"> </w:t>
      </w:r>
      <w:r w:rsidR="003C5BDF">
        <w:rPr>
          <w:rFonts w:ascii="Times New Roman" w:hAnsi="Times New Roman"/>
          <w:sz w:val="24"/>
          <w:szCs w:val="24"/>
        </w:rPr>
        <w:t>компания ТОО «Онлайн Финанс»</w:t>
      </w:r>
      <w:r w:rsidRPr="0016225E">
        <w:rPr>
          <w:rFonts w:ascii="Times New Roman" w:hAnsi="Times New Roman"/>
          <w:sz w:val="24"/>
          <w:szCs w:val="24"/>
        </w:rPr>
        <w:t xml:space="preserve"> </w:t>
      </w:r>
      <w:r w:rsidR="0016225E">
        <w:rPr>
          <w:rFonts w:ascii="Times New Roman" w:hAnsi="Times New Roman"/>
          <w:sz w:val="24"/>
          <w:szCs w:val="24"/>
        </w:rPr>
        <w:t>поддерживае</w:t>
      </w:r>
      <w:r w:rsidR="003C5BDF">
        <w:rPr>
          <w:rFonts w:ascii="Times New Roman" w:hAnsi="Times New Roman"/>
          <w:sz w:val="24"/>
          <w:szCs w:val="24"/>
        </w:rPr>
        <w:t>т</w:t>
      </w:r>
      <w:r w:rsidR="0016225E">
        <w:rPr>
          <w:rFonts w:ascii="Times New Roman" w:hAnsi="Times New Roman"/>
          <w:sz w:val="24"/>
          <w:szCs w:val="24"/>
        </w:rPr>
        <w:t xml:space="preserve"> исковые требования </w:t>
      </w:r>
      <w:r w:rsidR="00D93D8E">
        <w:rPr>
          <w:rFonts w:ascii="Times New Roman" w:hAnsi="Times New Roman"/>
          <w:sz w:val="24"/>
          <w:szCs w:val="24"/>
        </w:rPr>
        <w:t xml:space="preserve">Макеевой </w:t>
      </w:r>
      <w:proofErr w:type="spellStart"/>
      <w:r w:rsidR="00D93D8E">
        <w:rPr>
          <w:rFonts w:ascii="Times New Roman" w:hAnsi="Times New Roman"/>
          <w:sz w:val="24"/>
          <w:szCs w:val="24"/>
        </w:rPr>
        <w:t>Акерке</w:t>
      </w:r>
      <w:proofErr w:type="spellEnd"/>
      <w:r w:rsidR="00D93D8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93D8E">
        <w:rPr>
          <w:rFonts w:ascii="Times New Roman" w:hAnsi="Times New Roman"/>
          <w:sz w:val="24"/>
          <w:szCs w:val="24"/>
        </w:rPr>
        <w:t>Токтамысовны</w:t>
      </w:r>
      <w:proofErr w:type="spellEnd"/>
      <w:r w:rsidR="0016225E">
        <w:rPr>
          <w:rFonts w:ascii="Times New Roman" w:hAnsi="Times New Roman"/>
          <w:sz w:val="24"/>
          <w:szCs w:val="24"/>
        </w:rPr>
        <w:t xml:space="preserve"> </w:t>
      </w:r>
      <w:r w:rsidR="0016225E" w:rsidRPr="0016225E">
        <w:rPr>
          <w:rFonts w:ascii="Times New Roman" w:hAnsi="Times New Roman"/>
          <w:sz w:val="24"/>
          <w:szCs w:val="24"/>
        </w:rPr>
        <w:t xml:space="preserve"> </w:t>
      </w:r>
      <w:r w:rsidR="00D93D8E">
        <w:rPr>
          <w:rFonts w:ascii="Times New Roman" w:hAnsi="Times New Roman"/>
          <w:sz w:val="24"/>
          <w:szCs w:val="24"/>
        </w:rPr>
        <w:t>и проси</w:t>
      </w:r>
      <w:r w:rsidR="00FA4BEA">
        <w:rPr>
          <w:rFonts w:ascii="Times New Roman" w:hAnsi="Times New Roman"/>
          <w:sz w:val="24"/>
          <w:szCs w:val="24"/>
        </w:rPr>
        <w:t>т</w:t>
      </w:r>
      <w:r w:rsidR="00D93D8E">
        <w:rPr>
          <w:rFonts w:ascii="Times New Roman" w:hAnsi="Times New Roman"/>
          <w:sz w:val="24"/>
          <w:szCs w:val="24"/>
        </w:rPr>
        <w:t xml:space="preserve"> взыскать с ответчика </w:t>
      </w:r>
      <w:proofErr w:type="spellStart"/>
      <w:r w:rsidR="00D93D8E">
        <w:rPr>
          <w:rFonts w:ascii="Times New Roman" w:hAnsi="Times New Roman"/>
          <w:sz w:val="24"/>
          <w:szCs w:val="24"/>
        </w:rPr>
        <w:t>Назировой</w:t>
      </w:r>
      <w:proofErr w:type="spellEnd"/>
      <w:r w:rsidR="00FA4B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A4BEA">
        <w:rPr>
          <w:rFonts w:ascii="Times New Roman" w:hAnsi="Times New Roman"/>
          <w:sz w:val="24"/>
          <w:szCs w:val="24"/>
        </w:rPr>
        <w:t>Асель</w:t>
      </w:r>
      <w:proofErr w:type="spellEnd"/>
      <w:r w:rsidR="00FA4B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A4BEA">
        <w:rPr>
          <w:rFonts w:ascii="Times New Roman" w:hAnsi="Times New Roman"/>
          <w:sz w:val="24"/>
          <w:szCs w:val="24"/>
        </w:rPr>
        <w:t>Надисовны</w:t>
      </w:r>
      <w:proofErr w:type="spellEnd"/>
      <w:r w:rsidR="00D93D8E">
        <w:rPr>
          <w:rFonts w:ascii="Times New Roman" w:hAnsi="Times New Roman"/>
          <w:sz w:val="24"/>
          <w:szCs w:val="24"/>
        </w:rPr>
        <w:t xml:space="preserve"> сумму задолженности </w:t>
      </w:r>
      <w:proofErr w:type="gramStart"/>
      <w:r w:rsidR="00D93D8E">
        <w:rPr>
          <w:rFonts w:ascii="Times New Roman" w:hAnsi="Times New Roman"/>
          <w:sz w:val="24"/>
          <w:szCs w:val="24"/>
        </w:rPr>
        <w:t>согласно обязательств</w:t>
      </w:r>
      <w:proofErr w:type="gramEnd"/>
      <w:r w:rsidR="00D93D8E">
        <w:rPr>
          <w:rFonts w:ascii="Times New Roman" w:hAnsi="Times New Roman"/>
          <w:sz w:val="24"/>
          <w:szCs w:val="24"/>
        </w:rPr>
        <w:t xml:space="preserve"> по договору </w:t>
      </w:r>
      <w:r w:rsidR="00267E1C" w:rsidRPr="009D78DD">
        <w:rPr>
          <w:rFonts w:ascii="Times New Roman" w:eastAsia="Times New Roman" w:hAnsi="Times New Roman"/>
          <w:sz w:val="24"/>
          <w:szCs w:val="24"/>
          <w:lang w:eastAsia="ru-RU"/>
        </w:rPr>
        <w:t>№</w:t>
      </w:r>
      <w:r w:rsidR="00267E1C" w:rsidRPr="00267E1C">
        <w:rPr>
          <w:sz w:val="24"/>
        </w:rPr>
        <w:t xml:space="preserve">2496907 </w:t>
      </w:r>
      <w:r w:rsidR="00267E1C" w:rsidRPr="009D78DD">
        <w:rPr>
          <w:rFonts w:ascii="Times New Roman" w:eastAsia="Times New Roman" w:hAnsi="Times New Roman"/>
          <w:sz w:val="24"/>
          <w:szCs w:val="24"/>
          <w:lang w:eastAsia="ru-RU"/>
        </w:rPr>
        <w:t xml:space="preserve">от </w:t>
      </w:r>
      <w:r w:rsidR="00267E1C" w:rsidRPr="00267E1C">
        <w:rPr>
          <w:rFonts w:ascii="Times New Roman" w:hAnsi="Times New Roman"/>
          <w:sz w:val="24"/>
          <w:szCs w:val="24"/>
          <w:lang w:eastAsia="ru-RU"/>
        </w:rPr>
        <w:t xml:space="preserve">«14» марта 2019 </w:t>
      </w:r>
      <w:r w:rsidR="00267E1C" w:rsidRPr="009D78DD">
        <w:rPr>
          <w:rFonts w:ascii="Times New Roman" w:eastAsia="Times New Roman" w:hAnsi="Times New Roman"/>
          <w:sz w:val="24"/>
          <w:szCs w:val="24"/>
          <w:lang w:eastAsia="ru-RU"/>
        </w:rPr>
        <w:t xml:space="preserve">года </w:t>
      </w:r>
      <w:r w:rsidR="00267E1C">
        <w:rPr>
          <w:rFonts w:ascii="Times New Roman" w:eastAsia="Times New Roman" w:hAnsi="Times New Roman"/>
          <w:sz w:val="24"/>
          <w:szCs w:val="24"/>
          <w:lang w:eastAsia="ru-RU"/>
        </w:rPr>
        <w:t xml:space="preserve">сумму </w:t>
      </w:r>
      <w:r w:rsidR="00FA4BEA">
        <w:rPr>
          <w:rFonts w:ascii="Times New Roman" w:hAnsi="Times New Roman"/>
          <w:sz w:val="24"/>
          <w:szCs w:val="24"/>
        </w:rPr>
        <w:t>на</w:t>
      </w:r>
      <w:r w:rsidR="00D93D8E">
        <w:rPr>
          <w:rFonts w:ascii="Times New Roman" w:hAnsi="Times New Roman"/>
          <w:sz w:val="24"/>
          <w:szCs w:val="24"/>
        </w:rPr>
        <w:t xml:space="preserve"> общ</w:t>
      </w:r>
      <w:r w:rsidR="001E4F3E">
        <w:rPr>
          <w:rFonts w:ascii="Times New Roman" w:hAnsi="Times New Roman"/>
          <w:sz w:val="24"/>
          <w:szCs w:val="24"/>
        </w:rPr>
        <w:t>ую сумму</w:t>
      </w:r>
      <w:r w:rsidR="00D93D8E">
        <w:rPr>
          <w:rFonts w:ascii="Times New Roman" w:hAnsi="Times New Roman"/>
          <w:sz w:val="24"/>
          <w:szCs w:val="24"/>
        </w:rPr>
        <w:t xml:space="preserve"> 120</w:t>
      </w:r>
      <w:r w:rsidR="00E25B29">
        <w:rPr>
          <w:rFonts w:ascii="Times New Roman" w:hAnsi="Times New Roman"/>
          <w:sz w:val="24"/>
          <w:szCs w:val="24"/>
        </w:rPr>
        <w:t> </w:t>
      </w:r>
      <w:r w:rsidR="00D93D8E">
        <w:rPr>
          <w:rFonts w:ascii="Times New Roman" w:hAnsi="Times New Roman"/>
          <w:sz w:val="24"/>
          <w:szCs w:val="24"/>
        </w:rPr>
        <w:t>000</w:t>
      </w:r>
      <w:r w:rsidR="00E25B29">
        <w:rPr>
          <w:rFonts w:ascii="Times New Roman" w:hAnsi="Times New Roman"/>
          <w:sz w:val="24"/>
          <w:szCs w:val="24"/>
        </w:rPr>
        <w:t xml:space="preserve"> тенге. </w:t>
      </w:r>
      <w:r w:rsidR="002064A0" w:rsidRPr="002064A0">
        <w:rPr>
          <w:rFonts w:ascii="Times New Roman" w:hAnsi="Times New Roman"/>
          <w:sz w:val="24"/>
          <w:szCs w:val="24"/>
        </w:rPr>
        <w:t>С</w:t>
      </w:r>
      <w:r w:rsidR="00E25B29" w:rsidRPr="002064A0">
        <w:rPr>
          <w:rFonts w:ascii="Times New Roman" w:hAnsi="Times New Roman"/>
          <w:sz w:val="24"/>
          <w:szCs w:val="24"/>
        </w:rPr>
        <w:t xml:space="preserve"> дальнейшем погашении этой суммы в регрессном порядке госпожой Макеевой по обязательством согласно договору</w:t>
      </w:r>
      <w:r w:rsidR="00D93D8E" w:rsidRPr="002064A0">
        <w:rPr>
          <w:rFonts w:ascii="Times New Roman" w:hAnsi="Times New Roman"/>
          <w:sz w:val="24"/>
          <w:szCs w:val="24"/>
        </w:rPr>
        <w:t xml:space="preserve"> </w:t>
      </w:r>
      <w:r w:rsidR="00FA4BEA" w:rsidRPr="002064A0">
        <w:rPr>
          <w:rFonts w:ascii="Times New Roman" w:eastAsia="Times New Roman" w:hAnsi="Times New Roman"/>
          <w:sz w:val="24"/>
          <w:szCs w:val="24"/>
          <w:lang w:eastAsia="ru-RU"/>
        </w:rPr>
        <w:t>№</w:t>
      </w:r>
      <w:r w:rsidR="00FA4BEA" w:rsidRPr="002064A0">
        <w:rPr>
          <w:sz w:val="24"/>
        </w:rPr>
        <w:t xml:space="preserve">2496907 </w:t>
      </w:r>
      <w:r w:rsidR="00FA4BEA" w:rsidRPr="002064A0">
        <w:rPr>
          <w:rFonts w:ascii="Times New Roman" w:eastAsia="Times New Roman" w:hAnsi="Times New Roman"/>
          <w:sz w:val="24"/>
          <w:szCs w:val="24"/>
          <w:lang w:eastAsia="ru-RU"/>
        </w:rPr>
        <w:t xml:space="preserve">от </w:t>
      </w:r>
      <w:r w:rsidR="00FA4BEA" w:rsidRPr="002064A0">
        <w:rPr>
          <w:rFonts w:ascii="Times New Roman" w:hAnsi="Times New Roman"/>
          <w:sz w:val="24"/>
          <w:szCs w:val="24"/>
          <w:lang w:eastAsia="ru-RU"/>
        </w:rPr>
        <w:t xml:space="preserve">«14» марта 2019 </w:t>
      </w:r>
      <w:r w:rsidR="00FA4BEA" w:rsidRPr="002064A0">
        <w:rPr>
          <w:rFonts w:ascii="Times New Roman" w:eastAsia="Times New Roman" w:hAnsi="Times New Roman"/>
          <w:sz w:val="24"/>
          <w:szCs w:val="24"/>
          <w:lang w:eastAsia="ru-RU"/>
        </w:rPr>
        <w:t>года</w:t>
      </w:r>
      <w:r w:rsidR="002064A0">
        <w:rPr>
          <w:rFonts w:ascii="Times New Roman" w:eastAsia="Times New Roman" w:hAnsi="Times New Roman"/>
          <w:sz w:val="24"/>
          <w:szCs w:val="24"/>
          <w:lang w:eastAsia="ru-RU"/>
        </w:rPr>
        <w:t xml:space="preserve"> перед </w:t>
      </w:r>
      <w:r w:rsidR="002064A0">
        <w:rPr>
          <w:rFonts w:ascii="Times New Roman" w:hAnsi="Times New Roman"/>
          <w:sz w:val="24"/>
          <w:szCs w:val="24"/>
        </w:rPr>
        <w:t>ТОО «Онлайн Финанс»</w:t>
      </w:r>
      <w:proofErr w:type="gramStart"/>
      <w:r w:rsidR="002064A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A4BEA" w:rsidRPr="002064A0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gramEnd"/>
    </w:p>
    <w:p w:rsidR="007146E1" w:rsidRDefault="007146E1" w:rsidP="00FC2BD5">
      <w:pPr>
        <w:ind w:firstLine="708"/>
        <w:jc w:val="both"/>
        <w:rPr>
          <w:b/>
        </w:rPr>
      </w:pPr>
      <w:r w:rsidRPr="007146E1">
        <w:rPr>
          <w:b/>
        </w:rPr>
        <w:t xml:space="preserve">Приложение: </w:t>
      </w:r>
    </w:p>
    <w:p w:rsidR="00FC2BD5" w:rsidRDefault="00FC2BD5" w:rsidP="00FC2BD5">
      <w:pPr>
        <w:numPr>
          <w:ilvl w:val="0"/>
          <w:numId w:val="15"/>
        </w:numPr>
        <w:autoSpaceDE w:val="0"/>
        <w:autoSpaceDN w:val="0"/>
        <w:adjustRightInd w:val="0"/>
        <w:jc w:val="both"/>
      </w:pPr>
      <w:r w:rsidRPr="001327BE">
        <w:t>Копия искового заявления.</w:t>
      </w:r>
    </w:p>
    <w:p w:rsidR="00FC2BD5" w:rsidRPr="006748D6" w:rsidRDefault="00FC2BD5" w:rsidP="00E94124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>Д</w:t>
      </w:r>
      <w:r w:rsidRPr="001327BE">
        <w:t>оверенност</w:t>
      </w:r>
      <w:r>
        <w:t xml:space="preserve">ь на </w:t>
      </w:r>
      <w:r w:rsidRPr="001327BE">
        <w:t xml:space="preserve">представителя </w:t>
      </w:r>
      <w:r>
        <w:t>ТОО «Онлайн Финанс» и удостоверение личности.</w:t>
      </w:r>
    </w:p>
    <w:p w:rsidR="007146E1" w:rsidRDefault="007146E1" w:rsidP="005A62F2">
      <w:pPr>
        <w:ind w:firstLine="708"/>
        <w:jc w:val="both"/>
      </w:pPr>
    </w:p>
    <w:p w:rsidR="005004DC" w:rsidRDefault="005004DC" w:rsidP="0043070A">
      <w:pPr>
        <w:jc w:val="center"/>
        <w:rPr>
          <w:b/>
        </w:rPr>
      </w:pPr>
    </w:p>
    <w:p w:rsidR="00304FAE" w:rsidRDefault="00A14F05" w:rsidP="0043070A">
      <w:pPr>
        <w:jc w:val="center"/>
      </w:pPr>
      <w:bookmarkStart w:id="0" w:name="_GoBack"/>
      <w:bookmarkEnd w:id="0"/>
      <w:r w:rsidRPr="00A14F05">
        <w:rPr>
          <w:b/>
        </w:rPr>
        <w:t xml:space="preserve">Представитель </w:t>
      </w:r>
      <w:r w:rsidR="00BA11B8">
        <w:rPr>
          <w:b/>
        </w:rPr>
        <w:t>Ответчик</w:t>
      </w:r>
      <w:r w:rsidRPr="00A14F05">
        <w:rPr>
          <w:b/>
        </w:rPr>
        <w:t xml:space="preserve">а ___________________ </w:t>
      </w:r>
      <w:r w:rsidR="00C91068">
        <w:rPr>
          <w:b/>
        </w:rPr>
        <w:t xml:space="preserve"> </w:t>
      </w:r>
      <w:r w:rsidR="00FD1D03">
        <w:rPr>
          <w:b/>
        </w:rPr>
        <w:t>Бойко С.В.</w:t>
      </w:r>
    </w:p>
    <w:p w:rsidR="0043280E" w:rsidRPr="0043280E" w:rsidRDefault="003A2B4C" w:rsidP="003A2B4C">
      <w:pPr>
        <w:tabs>
          <w:tab w:val="left" w:pos="1013"/>
        </w:tabs>
        <w:jc w:val="both"/>
      </w:pPr>
      <w:r>
        <w:tab/>
      </w:r>
    </w:p>
    <w:sectPr w:rsidR="0043280E" w:rsidRPr="0043280E" w:rsidSect="00AE6E32">
      <w:pgSz w:w="11906" w:h="16838"/>
      <w:pgMar w:top="1134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159E4"/>
    <w:multiLevelType w:val="hybridMultilevel"/>
    <w:tmpl w:val="B0B226F2"/>
    <w:lvl w:ilvl="0" w:tplc="6AA83A3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072DFE"/>
    <w:multiLevelType w:val="hybridMultilevel"/>
    <w:tmpl w:val="B002EFD2"/>
    <w:lvl w:ilvl="0" w:tplc="D7F8D87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>
    <w:nsid w:val="25E033A0"/>
    <w:multiLevelType w:val="hybridMultilevel"/>
    <w:tmpl w:val="6B622ED6"/>
    <w:lvl w:ilvl="0" w:tplc="0419000F">
      <w:start w:val="1"/>
      <w:numFmt w:val="decimal"/>
      <w:lvlText w:val="%1."/>
      <w:lvlJc w:val="left"/>
      <w:pPr>
        <w:tabs>
          <w:tab w:val="num" w:pos="1410"/>
        </w:tabs>
        <w:ind w:left="141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3">
    <w:nsid w:val="39122637"/>
    <w:multiLevelType w:val="hybridMultilevel"/>
    <w:tmpl w:val="AB321B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AE02D9"/>
    <w:multiLevelType w:val="hybridMultilevel"/>
    <w:tmpl w:val="0FA806EC"/>
    <w:lvl w:ilvl="0" w:tplc="D7F8D87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F4F2A40E">
      <w:start w:val="1"/>
      <w:numFmt w:val="decimal"/>
      <w:lvlText w:val="%2)"/>
      <w:lvlJc w:val="left"/>
      <w:pPr>
        <w:tabs>
          <w:tab w:val="num" w:pos="3377"/>
        </w:tabs>
        <w:ind w:left="1903" w:hanging="283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4B565896"/>
    <w:multiLevelType w:val="hybridMultilevel"/>
    <w:tmpl w:val="DD8C0556"/>
    <w:lvl w:ilvl="0" w:tplc="51909B78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>
    <w:nsid w:val="4DAC737E"/>
    <w:multiLevelType w:val="hybridMultilevel"/>
    <w:tmpl w:val="DB8878BC"/>
    <w:lvl w:ilvl="0" w:tplc="4772358C">
      <w:start w:val="1"/>
      <w:numFmt w:val="decimal"/>
      <w:lvlText w:val="%1)"/>
      <w:lvlJc w:val="left"/>
      <w:pPr>
        <w:ind w:left="705" w:hanging="64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529C60E0"/>
    <w:multiLevelType w:val="multilevel"/>
    <w:tmpl w:val="9FA294CC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8">
    <w:nsid w:val="566E6F41"/>
    <w:multiLevelType w:val="hybridMultilevel"/>
    <w:tmpl w:val="ADE22AE6"/>
    <w:lvl w:ilvl="0" w:tplc="9B663D02">
      <w:start w:val="1"/>
      <w:numFmt w:val="decimal"/>
      <w:lvlText w:val="%1)"/>
      <w:lvlJc w:val="left"/>
      <w:pPr>
        <w:tabs>
          <w:tab w:val="num" w:pos="2751"/>
        </w:tabs>
        <w:ind w:left="127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>
    <w:nsid w:val="5DE85D72"/>
    <w:multiLevelType w:val="hybridMultilevel"/>
    <w:tmpl w:val="9D9A9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DE300F"/>
    <w:multiLevelType w:val="multilevel"/>
    <w:tmpl w:val="CE74F316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1">
    <w:nsid w:val="63C132C1"/>
    <w:multiLevelType w:val="multilevel"/>
    <w:tmpl w:val="11A8D8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7D63843"/>
    <w:multiLevelType w:val="hybridMultilevel"/>
    <w:tmpl w:val="AA3AE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DF4EBE"/>
    <w:multiLevelType w:val="hybridMultilevel"/>
    <w:tmpl w:val="380CB0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716C0C"/>
    <w:multiLevelType w:val="hybridMultilevel"/>
    <w:tmpl w:val="96721C58"/>
    <w:lvl w:ilvl="0" w:tplc="B1221AEE">
      <w:start w:val="1"/>
      <w:numFmt w:val="decimal"/>
      <w:lvlText w:val="%1."/>
      <w:lvlJc w:val="left"/>
      <w:pPr>
        <w:ind w:left="11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5">
    <w:nsid w:val="7C6A46A1"/>
    <w:multiLevelType w:val="hybridMultilevel"/>
    <w:tmpl w:val="709CA254"/>
    <w:lvl w:ilvl="0" w:tplc="9E98C3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8"/>
  </w:num>
  <w:num w:numId="9">
    <w:abstractNumId w:val="11"/>
  </w:num>
  <w:num w:numId="10">
    <w:abstractNumId w:val="14"/>
  </w:num>
  <w:num w:numId="11">
    <w:abstractNumId w:val="12"/>
  </w:num>
  <w:num w:numId="12">
    <w:abstractNumId w:val="3"/>
  </w:num>
  <w:num w:numId="13">
    <w:abstractNumId w:val="6"/>
  </w:num>
  <w:num w:numId="14">
    <w:abstractNumId w:val="13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D47"/>
    <w:rsid w:val="000004EC"/>
    <w:rsid w:val="00001FE8"/>
    <w:rsid w:val="000023F8"/>
    <w:rsid w:val="000025E3"/>
    <w:rsid w:val="00004967"/>
    <w:rsid w:val="00004A92"/>
    <w:rsid w:val="00005D5F"/>
    <w:rsid w:val="00006C37"/>
    <w:rsid w:val="000175AA"/>
    <w:rsid w:val="000178E9"/>
    <w:rsid w:val="000230AE"/>
    <w:rsid w:val="0004093B"/>
    <w:rsid w:val="0004374D"/>
    <w:rsid w:val="00045F3E"/>
    <w:rsid w:val="0005095C"/>
    <w:rsid w:val="00053746"/>
    <w:rsid w:val="00053966"/>
    <w:rsid w:val="00061A98"/>
    <w:rsid w:val="00062D09"/>
    <w:rsid w:val="000649F2"/>
    <w:rsid w:val="00065EA7"/>
    <w:rsid w:val="00081A80"/>
    <w:rsid w:val="000834D5"/>
    <w:rsid w:val="00085AE5"/>
    <w:rsid w:val="0009797A"/>
    <w:rsid w:val="000A7074"/>
    <w:rsid w:val="000A71A2"/>
    <w:rsid w:val="000A797F"/>
    <w:rsid w:val="000A7C94"/>
    <w:rsid w:val="000B003D"/>
    <w:rsid w:val="000C0415"/>
    <w:rsid w:val="000C30FF"/>
    <w:rsid w:val="000C459E"/>
    <w:rsid w:val="000C4C7C"/>
    <w:rsid w:val="000E5F57"/>
    <w:rsid w:val="000F207E"/>
    <w:rsid w:val="000F63EE"/>
    <w:rsid w:val="001044F4"/>
    <w:rsid w:val="00105466"/>
    <w:rsid w:val="00111C58"/>
    <w:rsid w:val="001200FE"/>
    <w:rsid w:val="0012407A"/>
    <w:rsid w:val="0012649C"/>
    <w:rsid w:val="00131007"/>
    <w:rsid w:val="00132578"/>
    <w:rsid w:val="00134FDD"/>
    <w:rsid w:val="00152BBA"/>
    <w:rsid w:val="00153B12"/>
    <w:rsid w:val="001572CB"/>
    <w:rsid w:val="0016225E"/>
    <w:rsid w:val="001640B7"/>
    <w:rsid w:val="00166D4B"/>
    <w:rsid w:val="00173326"/>
    <w:rsid w:val="001761DB"/>
    <w:rsid w:val="00176DA7"/>
    <w:rsid w:val="00183349"/>
    <w:rsid w:val="001852BE"/>
    <w:rsid w:val="00185912"/>
    <w:rsid w:val="00190EFF"/>
    <w:rsid w:val="0019352D"/>
    <w:rsid w:val="001967AC"/>
    <w:rsid w:val="001A0516"/>
    <w:rsid w:val="001A482A"/>
    <w:rsid w:val="001C143B"/>
    <w:rsid w:val="001C152A"/>
    <w:rsid w:val="001C1E09"/>
    <w:rsid w:val="001C7B64"/>
    <w:rsid w:val="001D1702"/>
    <w:rsid w:val="001D4D9C"/>
    <w:rsid w:val="001E0DAC"/>
    <w:rsid w:val="001E4221"/>
    <w:rsid w:val="001E4F3E"/>
    <w:rsid w:val="00205975"/>
    <w:rsid w:val="002064A0"/>
    <w:rsid w:val="00221097"/>
    <w:rsid w:val="002234E6"/>
    <w:rsid w:val="002236A3"/>
    <w:rsid w:val="00226817"/>
    <w:rsid w:val="00227A84"/>
    <w:rsid w:val="00227D7F"/>
    <w:rsid w:val="00232A0D"/>
    <w:rsid w:val="00232B9E"/>
    <w:rsid w:val="00234B1D"/>
    <w:rsid w:val="00235B21"/>
    <w:rsid w:val="00237CA5"/>
    <w:rsid w:val="00246C95"/>
    <w:rsid w:val="0025006F"/>
    <w:rsid w:val="00251D86"/>
    <w:rsid w:val="002520DE"/>
    <w:rsid w:val="0025527C"/>
    <w:rsid w:val="00264103"/>
    <w:rsid w:val="00267E1C"/>
    <w:rsid w:val="002704A7"/>
    <w:rsid w:val="00270C01"/>
    <w:rsid w:val="00282CF8"/>
    <w:rsid w:val="0028357A"/>
    <w:rsid w:val="00295E03"/>
    <w:rsid w:val="002A14E5"/>
    <w:rsid w:val="002A1526"/>
    <w:rsid w:val="002A6FC1"/>
    <w:rsid w:val="002A7219"/>
    <w:rsid w:val="002B271F"/>
    <w:rsid w:val="002B63C8"/>
    <w:rsid w:val="002C0098"/>
    <w:rsid w:val="002C7501"/>
    <w:rsid w:val="002C7EF1"/>
    <w:rsid w:val="002D38C6"/>
    <w:rsid w:val="002E269D"/>
    <w:rsid w:val="002E6A32"/>
    <w:rsid w:val="00302C7F"/>
    <w:rsid w:val="00304FAE"/>
    <w:rsid w:val="003061F2"/>
    <w:rsid w:val="003138F3"/>
    <w:rsid w:val="00323CD3"/>
    <w:rsid w:val="003258B3"/>
    <w:rsid w:val="00325B04"/>
    <w:rsid w:val="00331BAB"/>
    <w:rsid w:val="003320A6"/>
    <w:rsid w:val="00335B73"/>
    <w:rsid w:val="0034137B"/>
    <w:rsid w:val="003413A3"/>
    <w:rsid w:val="003463F3"/>
    <w:rsid w:val="00351EB9"/>
    <w:rsid w:val="003647AA"/>
    <w:rsid w:val="0036536A"/>
    <w:rsid w:val="003715CD"/>
    <w:rsid w:val="00375F74"/>
    <w:rsid w:val="003825B1"/>
    <w:rsid w:val="0038492E"/>
    <w:rsid w:val="00394F6B"/>
    <w:rsid w:val="00395999"/>
    <w:rsid w:val="00396EE3"/>
    <w:rsid w:val="003A2B4C"/>
    <w:rsid w:val="003A67AF"/>
    <w:rsid w:val="003A7106"/>
    <w:rsid w:val="003B0C6C"/>
    <w:rsid w:val="003B2F39"/>
    <w:rsid w:val="003C0B19"/>
    <w:rsid w:val="003C2109"/>
    <w:rsid w:val="003C543D"/>
    <w:rsid w:val="003C5BDF"/>
    <w:rsid w:val="003C6790"/>
    <w:rsid w:val="003C7AF7"/>
    <w:rsid w:val="003F1578"/>
    <w:rsid w:val="003F5D28"/>
    <w:rsid w:val="003F72DC"/>
    <w:rsid w:val="00402747"/>
    <w:rsid w:val="004043F9"/>
    <w:rsid w:val="00407054"/>
    <w:rsid w:val="004079F3"/>
    <w:rsid w:val="00407D05"/>
    <w:rsid w:val="004107AC"/>
    <w:rsid w:val="004111AF"/>
    <w:rsid w:val="0041255F"/>
    <w:rsid w:val="00413C83"/>
    <w:rsid w:val="00421486"/>
    <w:rsid w:val="004269BF"/>
    <w:rsid w:val="0043070A"/>
    <w:rsid w:val="00430F50"/>
    <w:rsid w:val="00432103"/>
    <w:rsid w:val="0043280E"/>
    <w:rsid w:val="004405A9"/>
    <w:rsid w:val="00460526"/>
    <w:rsid w:val="004772EA"/>
    <w:rsid w:val="00480322"/>
    <w:rsid w:val="004828FC"/>
    <w:rsid w:val="004829D9"/>
    <w:rsid w:val="00486A99"/>
    <w:rsid w:val="00494E6E"/>
    <w:rsid w:val="00495D0D"/>
    <w:rsid w:val="00497F6C"/>
    <w:rsid w:val="004A375B"/>
    <w:rsid w:val="004B4EDE"/>
    <w:rsid w:val="004C1E05"/>
    <w:rsid w:val="004C497C"/>
    <w:rsid w:val="004D403C"/>
    <w:rsid w:val="004D4BE9"/>
    <w:rsid w:val="004D6857"/>
    <w:rsid w:val="004E18FA"/>
    <w:rsid w:val="004E5FBE"/>
    <w:rsid w:val="004F779E"/>
    <w:rsid w:val="005004DC"/>
    <w:rsid w:val="00510773"/>
    <w:rsid w:val="00540C45"/>
    <w:rsid w:val="00542304"/>
    <w:rsid w:val="00547F6A"/>
    <w:rsid w:val="00551CFC"/>
    <w:rsid w:val="00553587"/>
    <w:rsid w:val="00553646"/>
    <w:rsid w:val="005544C4"/>
    <w:rsid w:val="00560901"/>
    <w:rsid w:val="005621FE"/>
    <w:rsid w:val="00563647"/>
    <w:rsid w:val="005652AF"/>
    <w:rsid w:val="0056564B"/>
    <w:rsid w:val="005662E6"/>
    <w:rsid w:val="00566DBB"/>
    <w:rsid w:val="005672E0"/>
    <w:rsid w:val="00567A34"/>
    <w:rsid w:val="00567CEC"/>
    <w:rsid w:val="005727D2"/>
    <w:rsid w:val="005729BF"/>
    <w:rsid w:val="0058064D"/>
    <w:rsid w:val="00596E45"/>
    <w:rsid w:val="005A1ECB"/>
    <w:rsid w:val="005A62F2"/>
    <w:rsid w:val="005A6E95"/>
    <w:rsid w:val="005B2F17"/>
    <w:rsid w:val="005C0618"/>
    <w:rsid w:val="005C08CC"/>
    <w:rsid w:val="005D7001"/>
    <w:rsid w:val="005E34EE"/>
    <w:rsid w:val="005E3C25"/>
    <w:rsid w:val="005F19C4"/>
    <w:rsid w:val="005F3216"/>
    <w:rsid w:val="005F354C"/>
    <w:rsid w:val="006036FA"/>
    <w:rsid w:val="00610275"/>
    <w:rsid w:val="0061143E"/>
    <w:rsid w:val="006155A7"/>
    <w:rsid w:val="00623791"/>
    <w:rsid w:val="00632BB0"/>
    <w:rsid w:val="00634679"/>
    <w:rsid w:val="006364F9"/>
    <w:rsid w:val="00641DD6"/>
    <w:rsid w:val="00642D66"/>
    <w:rsid w:val="00644114"/>
    <w:rsid w:val="00656FFD"/>
    <w:rsid w:val="00660799"/>
    <w:rsid w:val="006617B5"/>
    <w:rsid w:val="00663CB5"/>
    <w:rsid w:val="00671C22"/>
    <w:rsid w:val="00673217"/>
    <w:rsid w:val="00674240"/>
    <w:rsid w:val="006748D6"/>
    <w:rsid w:val="00675D11"/>
    <w:rsid w:val="00675D47"/>
    <w:rsid w:val="0067611B"/>
    <w:rsid w:val="006765D6"/>
    <w:rsid w:val="0068238B"/>
    <w:rsid w:val="006831C6"/>
    <w:rsid w:val="00692F3D"/>
    <w:rsid w:val="00693D29"/>
    <w:rsid w:val="006947DD"/>
    <w:rsid w:val="006A6BB7"/>
    <w:rsid w:val="006C2DAD"/>
    <w:rsid w:val="006C46F7"/>
    <w:rsid w:val="006D5C78"/>
    <w:rsid w:val="006E7A2C"/>
    <w:rsid w:val="006F1DCF"/>
    <w:rsid w:val="006F32EA"/>
    <w:rsid w:val="006F3EE7"/>
    <w:rsid w:val="006F460B"/>
    <w:rsid w:val="00705241"/>
    <w:rsid w:val="007069D7"/>
    <w:rsid w:val="007146E1"/>
    <w:rsid w:val="007218E3"/>
    <w:rsid w:val="00724FE4"/>
    <w:rsid w:val="00725CAB"/>
    <w:rsid w:val="00726B90"/>
    <w:rsid w:val="00741DD3"/>
    <w:rsid w:val="00742871"/>
    <w:rsid w:val="00745A12"/>
    <w:rsid w:val="00752A8F"/>
    <w:rsid w:val="007618EA"/>
    <w:rsid w:val="00770603"/>
    <w:rsid w:val="00770B67"/>
    <w:rsid w:val="00776F18"/>
    <w:rsid w:val="0078127C"/>
    <w:rsid w:val="007818B6"/>
    <w:rsid w:val="00785762"/>
    <w:rsid w:val="00794295"/>
    <w:rsid w:val="007A1839"/>
    <w:rsid w:val="007A2A6A"/>
    <w:rsid w:val="007B0824"/>
    <w:rsid w:val="007B09C1"/>
    <w:rsid w:val="007B32AB"/>
    <w:rsid w:val="007B5A4D"/>
    <w:rsid w:val="007C132C"/>
    <w:rsid w:val="007C6D9F"/>
    <w:rsid w:val="007D09EE"/>
    <w:rsid w:val="007D4D8F"/>
    <w:rsid w:val="007D62CF"/>
    <w:rsid w:val="007D7BE3"/>
    <w:rsid w:val="007E00AB"/>
    <w:rsid w:val="007E03D1"/>
    <w:rsid w:val="007E2CAC"/>
    <w:rsid w:val="007E6F8A"/>
    <w:rsid w:val="007F05D0"/>
    <w:rsid w:val="007F435E"/>
    <w:rsid w:val="007F72B3"/>
    <w:rsid w:val="00801FF7"/>
    <w:rsid w:val="00803947"/>
    <w:rsid w:val="008118CF"/>
    <w:rsid w:val="00827752"/>
    <w:rsid w:val="00837AB0"/>
    <w:rsid w:val="0084404E"/>
    <w:rsid w:val="00853A9F"/>
    <w:rsid w:val="008563FE"/>
    <w:rsid w:val="00856A12"/>
    <w:rsid w:val="00861C6D"/>
    <w:rsid w:val="00864520"/>
    <w:rsid w:val="00867B0E"/>
    <w:rsid w:val="00867E3D"/>
    <w:rsid w:val="00872DFD"/>
    <w:rsid w:val="00876274"/>
    <w:rsid w:val="00876621"/>
    <w:rsid w:val="008944DC"/>
    <w:rsid w:val="0089739B"/>
    <w:rsid w:val="008A3910"/>
    <w:rsid w:val="008A4F8C"/>
    <w:rsid w:val="008A55E7"/>
    <w:rsid w:val="008B2089"/>
    <w:rsid w:val="008B286C"/>
    <w:rsid w:val="008B41DB"/>
    <w:rsid w:val="008C2EA9"/>
    <w:rsid w:val="008D0150"/>
    <w:rsid w:val="008D0DF2"/>
    <w:rsid w:val="008D2A31"/>
    <w:rsid w:val="008D554A"/>
    <w:rsid w:val="008E1DB7"/>
    <w:rsid w:val="008E3ED8"/>
    <w:rsid w:val="008F0622"/>
    <w:rsid w:val="008F0808"/>
    <w:rsid w:val="008F30CC"/>
    <w:rsid w:val="008F5FC0"/>
    <w:rsid w:val="00903364"/>
    <w:rsid w:val="00907491"/>
    <w:rsid w:val="009115C4"/>
    <w:rsid w:val="00911BC5"/>
    <w:rsid w:val="00916AB2"/>
    <w:rsid w:val="00920176"/>
    <w:rsid w:val="009212EE"/>
    <w:rsid w:val="009214F6"/>
    <w:rsid w:val="009458EE"/>
    <w:rsid w:val="00947420"/>
    <w:rsid w:val="00952536"/>
    <w:rsid w:val="00957C25"/>
    <w:rsid w:val="009642BD"/>
    <w:rsid w:val="00967F16"/>
    <w:rsid w:val="0097169C"/>
    <w:rsid w:val="0098061B"/>
    <w:rsid w:val="00981CFB"/>
    <w:rsid w:val="00983A7B"/>
    <w:rsid w:val="00994C72"/>
    <w:rsid w:val="0099527C"/>
    <w:rsid w:val="009961E2"/>
    <w:rsid w:val="009A521A"/>
    <w:rsid w:val="009A6C9F"/>
    <w:rsid w:val="009B0C5B"/>
    <w:rsid w:val="009B3EB5"/>
    <w:rsid w:val="009C2F1F"/>
    <w:rsid w:val="009C770D"/>
    <w:rsid w:val="009D00C4"/>
    <w:rsid w:val="009D0B64"/>
    <w:rsid w:val="009D28D4"/>
    <w:rsid w:val="009D3FB9"/>
    <w:rsid w:val="009E0BBF"/>
    <w:rsid w:val="009E3FFD"/>
    <w:rsid w:val="009E4A8F"/>
    <w:rsid w:val="009E5FF4"/>
    <w:rsid w:val="009F0AE6"/>
    <w:rsid w:val="009F4616"/>
    <w:rsid w:val="009F621C"/>
    <w:rsid w:val="00A0031B"/>
    <w:rsid w:val="00A14C61"/>
    <w:rsid w:val="00A14F05"/>
    <w:rsid w:val="00A26A4A"/>
    <w:rsid w:val="00A32C8D"/>
    <w:rsid w:val="00A43476"/>
    <w:rsid w:val="00A5652F"/>
    <w:rsid w:val="00A57937"/>
    <w:rsid w:val="00A6311D"/>
    <w:rsid w:val="00A66E46"/>
    <w:rsid w:val="00A7517C"/>
    <w:rsid w:val="00A84AF3"/>
    <w:rsid w:val="00A95555"/>
    <w:rsid w:val="00A95676"/>
    <w:rsid w:val="00AA1EB4"/>
    <w:rsid w:val="00AA27EF"/>
    <w:rsid w:val="00AA63E0"/>
    <w:rsid w:val="00AB1408"/>
    <w:rsid w:val="00AB7DE5"/>
    <w:rsid w:val="00AC178F"/>
    <w:rsid w:val="00AC2522"/>
    <w:rsid w:val="00AC422A"/>
    <w:rsid w:val="00AC4D2B"/>
    <w:rsid w:val="00AC6460"/>
    <w:rsid w:val="00AD0457"/>
    <w:rsid w:val="00AD23AB"/>
    <w:rsid w:val="00AD41B8"/>
    <w:rsid w:val="00AD6A73"/>
    <w:rsid w:val="00AD6B8F"/>
    <w:rsid w:val="00AD7464"/>
    <w:rsid w:val="00AE1D53"/>
    <w:rsid w:val="00AE2C89"/>
    <w:rsid w:val="00AE6E32"/>
    <w:rsid w:val="00AE7894"/>
    <w:rsid w:val="00AF0135"/>
    <w:rsid w:val="00AF2F83"/>
    <w:rsid w:val="00B065BC"/>
    <w:rsid w:val="00B340AB"/>
    <w:rsid w:val="00B36A2C"/>
    <w:rsid w:val="00B41372"/>
    <w:rsid w:val="00B42904"/>
    <w:rsid w:val="00B4558D"/>
    <w:rsid w:val="00B57A82"/>
    <w:rsid w:val="00B61D3F"/>
    <w:rsid w:val="00B66065"/>
    <w:rsid w:val="00B664F1"/>
    <w:rsid w:val="00B82546"/>
    <w:rsid w:val="00B83F41"/>
    <w:rsid w:val="00B8402F"/>
    <w:rsid w:val="00B84D59"/>
    <w:rsid w:val="00B9159D"/>
    <w:rsid w:val="00BA11B8"/>
    <w:rsid w:val="00BA1D0F"/>
    <w:rsid w:val="00BA3645"/>
    <w:rsid w:val="00BA7B26"/>
    <w:rsid w:val="00BB5174"/>
    <w:rsid w:val="00BB7B3E"/>
    <w:rsid w:val="00BC068F"/>
    <w:rsid w:val="00BD3AED"/>
    <w:rsid w:val="00BD4D37"/>
    <w:rsid w:val="00BE0A28"/>
    <w:rsid w:val="00BE52AF"/>
    <w:rsid w:val="00BF125A"/>
    <w:rsid w:val="00BF12D9"/>
    <w:rsid w:val="00BF541F"/>
    <w:rsid w:val="00C013FD"/>
    <w:rsid w:val="00C01692"/>
    <w:rsid w:val="00C0719F"/>
    <w:rsid w:val="00C113E6"/>
    <w:rsid w:val="00C1325A"/>
    <w:rsid w:val="00C14D0A"/>
    <w:rsid w:val="00C23056"/>
    <w:rsid w:val="00C26568"/>
    <w:rsid w:val="00C34FB1"/>
    <w:rsid w:val="00C40A06"/>
    <w:rsid w:val="00C54440"/>
    <w:rsid w:val="00C6027D"/>
    <w:rsid w:val="00C60808"/>
    <w:rsid w:val="00C723EB"/>
    <w:rsid w:val="00C80A8C"/>
    <w:rsid w:val="00C91068"/>
    <w:rsid w:val="00C97217"/>
    <w:rsid w:val="00C97808"/>
    <w:rsid w:val="00CA1536"/>
    <w:rsid w:val="00CA307B"/>
    <w:rsid w:val="00CA43A4"/>
    <w:rsid w:val="00CB17BB"/>
    <w:rsid w:val="00CB404A"/>
    <w:rsid w:val="00CB4B2A"/>
    <w:rsid w:val="00CB7B69"/>
    <w:rsid w:val="00CC441A"/>
    <w:rsid w:val="00CC65EB"/>
    <w:rsid w:val="00CD1DF3"/>
    <w:rsid w:val="00CD4C19"/>
    <w:rsid w:val="00CD6F83"/>
    <w:rsid w:val="00CE441D"/>
    <w:rsid w:val="00CE4822"/>
    <w:rsid w:val="00CE6D10"/>
    <w:rsid w:val="00CF3464"/>
    <w:rsid w:val="00D06210"/>
    <w:rsid w:val="00D1057F"/>
    <w:rsid w:val="00D1114B"/>
    <w:rsid w:val="00D144AD"/>
    <w:rsid w:val="00D2064C"/>
    <w:rsid w:val="00D30B69"/>
    <w:rsid w:val="00D3164E"/>
    <w:rsid w:val="00D32F44"/>
    <w:rsid w:val="00D33460"/>
    <w:rsid w:val="00D36AC8"/>
    <w:rsid w:val="00D404E1"/>
    <w:rsid w:val="00D454B1"/>
    <w:rsid w:val="00D46353"/>
    <w:rsid w:val="00D50108"/>
    <w:rsid w:val="00D51DAD"/>
    <w:rsid w:val="00D616BF"/>
    <w:rsid w:val="00D638F8"/>
    <w:rsid w:val="00D63AFE"/>
    <w:rsid w:val="00D64AAE"/>
    <w:rsid w:val="00D65868"/>
    <w:rsid w:val="00D8547C"/>
    <w:rsid w:val="00D85555"/>
    <w:rsid w:val="00D93D8E"/>
    <w:rsid w:val="00D95251"/>
    <w:rsid w:val="00D968F2"/>
    <w:rsid w:val="00DA2799"/>
    <w:rsid w:val="00DA6EEF"/>
    <w:rsid w:val="00DA6FA0"/>
    <w:rsid w:val="00DB0066"/>
    <w:rsid w:val="00DB04B1"/>
    <w:rsid w:val="00DB484F"/>
    <w:rsid w:val="00DC2B12"/>
    <w:rsid w:val="00DD3E08"/>
    <w:rsid w:val="00DD4CBD"/>
    <w:rsid w:val="00DE2762"/>
    <w:rsid w:val="00DE2823"/>
    <w:rsid w:val="00DF151C"/>
    <w:rsid w:val="00DF2D0B"/>
    <w:rsid w:val="00DF2D47"/>
    <w:rsid w:val="00E03B62"/>
    <w:rsid w:val="00E0638C"/>
    <w:rsid w:val="00E06A8E"/>
    <w:rsid w:val="00E13492"/>
    <w:rsid w:val="00E203B7"/>
    <w:rsid w:val="00E22998"/>
    <w:rsid w:val="00E22E10"/>
    <w:rsid w:val="00E25B29"/>
    <w:rsid w:val="00E313A0"/>
    <w:rsid w:val="00E33B6F"/>
    <w:rsid w:val="00E366D8"/>
    <w:rsid w:val="00E4051B"/>
    <w:rsid w:val="00E45833"/>
    <w:rsid w:val="00E60969"/>
    <w:rsid w:val="00E7204F"/>
    <w:rsid w:val="00E72E60"/>
    <w:rsid w:val="00E80174"/>
    <w:rsid w:val="00E82B53"/>
    <w:rsid w:val="00E87C6D"/>
    <w:rsid w:val="00E94124"/>
    <w:rsid w:val="00E962E3"/>
    <w:rsid w:val="00EA061C"/>
    <w:rsid w:val="00EA5BB5"/>
    <w:rsid w:val="00EA7302"/>
    <w:rsid w:val="00EB59F2"/>
    <w:rsid w:val="00EC1EBE"/>
    <w:rsid w:val="00ED01FE"/>
    <w:rsid w:val="00EE093F"/>
    <w:rsid w:val="00EF0E14"/>
    <w:rsid w:val="00EF5982"/>
    <w:rsid w:val="00F006AB"/>
    <w:rsid w:val="00F05DD3"/>
    <w:rsid w:val="00F15FF6"/>
    <w:rsid w:val="00F1676D"/>
    <w:rsid w:val="00F21319"/>
    <w:rsid w:val="00F25B83"/>
    <w:rsid w:val="00F26938"/>
    <w:rsid w:val="00F30095"/>
    <w:rsid w:val="00F40CA5"/>
    <w:rsid w:val="00F4164B"/>
    <w:rsid w:val="00F418E5"/>
    <w:rsid w:val="00F44309"/>
    <w:rsid w:val="00F44496"/>
    <w:rsid w:val="00F45FAD"/>
    <w:rsid w:val="00F47B8C"/>
    <w:rsid w:val="00F5275D"/>
    <w:rsid w:val="00F55551"/>
    <w:rsid w:val="00F573A9"/>
    <w:rsid w:val="00F601C3"/>
    <w:rsid w:val="00F62B77"/>
    <w:rsid w:val="00F75B20"/>
    <w:rsid w:val="00F85BD2"/>
    <w:rsid w:val="00FA007D"/>
    <w:rsid w:val="00FA4BEA"/>
    <w:rsid w:val="00FA5D1F"/>
    <w:rsid w:val="00FB189B"/>
    <w:rsid w:val="00FB3CCA"/>
    <w:rsid w:val="00FC2BD5"/>
    <w:rsid w:val="00FC335F"/>
    <w:rsid w:val="00FC611F"/>
    <w:rsid w:val="00FC68B0"/>
    <w:rsid w:val="00FC74C3"/>
    <w:rsid w:val="00FD01FB"/>
    <w:rsid w:val="00FD1D03"/>
    <w:rsid w:val="00FD762C"/>
    <w:rsid w:val="00FD79E7"/>
    <w:rsid w:val="00FE6B82"/>
    <w:rsid w:val="00FF3188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8F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013FD"/>
    <w:rPr>
      <w:rFonts w:ascii="Times New Roman" w:hAnsi="Times New Roman" w:cs="Times New Roman" w:hint="default"/>
      <w:color w:val="333399"/>
      <w:u w:val="single"/>
    </w:rPr>
  </w:style>
  <w:style w:type="paragraph" w:styleId="a4">
    <w:name w:val="Balloon Text"/>
    <w:basedOn w:val="a"/>
    <w:semiHidden/>
    <w:rsid w:val="003C210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A6BB7"/>
  </w:style>
  <w:style w:type="paragraph" w:styleId="a6">
    <w:name w:val="List Paragraph"/>
    <w:basedOn w:val="a"/>
    <w:uiPriority w:val="34"/>
    <w:qFormat/>
    <w:rsid w:val="00A14F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0">
    <w:name w:val="s0"/>
    <w:rsid w:val="00A0031B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apple-converted-space">
    <w:name w:val="apple-converted-space"/>
    <w:rsid w:val="007E2CAC"/>
  </w:style>
  <w:style w:type="character" w:customStyle="1" w:styleId="a7">
    <w:name w:val="a"/>
    <w:rsid w:val="00BA7B26"/>
    <w:rPr>
      <w:color w:val="333399"/>
      <w:u w:val="single"/>
    </w:rPr>
  </w:style>
  <w:style w:type="character" w:customStyle="1" w:styleId="s2">
    <w:name w:val="s2"/>
    <w:rsid w:val="00BA7B26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rsid w:val="003F72DC"/>
    <w:rPr>
      <w:rFonts w:ascii="Times New Roman" w:hAnsi="Times New Roman" w:cs="Times New Roman" w:hint="default"/>
      <w:b/>
      <w:bCs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8F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013FD"/>
    <w:rPr>
      <w:rFonts w:ascii="Times New Roman" w:hAnsi="Times New Roman" w:cs="Times New Roman" w:hint="default"/>
      <w:color w:val="333399"/>
      <w:u w:val="single"/>
    </w:rPr>
  </w:style>
  <w:style w:type="paragraph" w:styleId="a4">
    <w:name w:val="Balloon Text"/>
    <w:basedOn w:val="a"/>
    <w:semiHidden/>
    <w:rsid w:val="003C210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A6BB7"/>
  </w:style>
  <w:style w:type="paragraph" w:styleId="a6">
    <w:name w:val="List Paragraph"/>
    <w:basedOn w:val="a"/>
    <w:uiPriority w:val="34"/>
    <w:qFormat/>
    <w:rsid w:val="00A14F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0">
    <w:name w:val="s0"/>
    <w:rsid w:val="00A0031B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apple-converted-space">
    <w:name w:val="apple-converted-space"/>
    <w:rsid w:val="007E2CAC"/>
  </w:style>
  <w:style w:type="character" w:customStyle="1" w:styleId="a7">
    <w:name w:val="a"/>
    <w:rsid w:val="00BA7B26"/>
    <w:rPr>
      <w:color w:val="333399"/>
      <w:u w:val="single"/>
    </w:rPr>
  </w:style>
  <w:style w:type="character" w:customStyle="1" w:styleId="s2">
    <w:name w:val="s2"/>
    <w:rsid w:val="00BA7B26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rsid w:val="003F72DC"/>
    <w:rPr>
      <w:rFonts w:ascii="Times New Roman" w:hAnsi="Times New Roman" w:cs="Times New Roman" w:hint="default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4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52BC3-7D66-4674-95FE-8E039819B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Специализированный</vt:lpstr>
    </vt:vector>
  </TitlesOfParts>
  <Company>SPecialiST RePack</Company>
  <LinksUpToDate>false</LinksUpToDate>
  <CharactersWithSpaces>4887</CharactersWithSpaces>
  <SharedDoc>false</SharedDoc>
  <HLinks>
    <vt:vector size="60" baseType="variant">
      <vt:variant>
        <vt:i4>1179702</vt:i4>
      </vt:variant>
      <vt:variant>
        <vt:i4>27</vt:i4>
      </vt:variant>
      <vt:variant>
        <vt:i4>0</vt:i4>
      </vt:variant>
      <vt:variant>
        <vt:i4>5</vt:i4>
      </vt:variant>
      <vt:variant>
        <vt:lpwstr>http://online.zakon.kz/Document/?link_id=1000506404</vt:lpwstr>
      </vt:variant>
      <vt:variant>
        <vt:lpwstr/>
      </vt:variant>
      <vt:variant>
        <vt:i4>1441842</vt:i4>
      </vt:variant>
      <vt:variant>
        <vt:i4>24</vt:i4>
      </vt:variant>
      <vt:variant>
        <vt:i4>0</vt:i4>
      </vt:variant>
      <vt:variant>
        <vt:i4>5</vt:i4>
      </vt:variant>
      <vt:variant>
        <vt:lpwstr>http://online.zakon.kz/Document/?link_id=1005626773</vt:lpwstr>
      </vt:variant>
      <vt:variant>
        <vt:lpwstr/>
      </vt:variant>
      <vt:variant>
        <vt:i4>1900597</vt:i4>
      </vt:variant>
      <vt:variant>
        <vt:i4>21</vt:i4>
      </vt:variant>
      <vt:variant>
        <vt:i4>0</vt:i4>
      </vt:variant>
      <vt:variant>
        <vt:i4>5</vt:i4>
      </vt:variant>
      <vt:variant>
        <vt:lpwstr>http://online.zakon.kz/Document/?link_id=1005008246</vt:lpwstr>
      </vt:variant>
      <vt:variant>
        <vt:lpwstr/>
      </vt:variant>
      <vt:variant>
        <vt:i4>1310773</vt:i4>
      </vt:variant>
      <vt:variant>
        <vt:i4>18</vt:i4>
      </vt:variant>
      <vt:variant>
        <vt:i4>0</vt:i4>
      </vt:variant>
      <vt:variant>
        <vt:i4>5</vt:i4>
      </vt:variant>
      <vt:variant>
        <vt:lpwstr>http://online.zakon.kz/Document/?link_id=1003547072</vt:lpwstr>
      </vt:variant>
      <vt:variant>
        <vt:lpwstr/>
      </vt:variant>
      <vt:variant>
        <vt:i4>1835056</vt:i4>
      </vt:variant>
      <vt:variant>
        <vt:i4>15</vt:i4>
      </vt:variant>
      <vt:variant>
        <vt:i4>0</vt:i4>
      </vt:variant>
      <vt:variant>
        <vt:i4>5</vt:i4>
      </vt:variant>
      <vt:variant>
        <vt:lpwstr>http://online.zakon.kz/Document/?link_id=1004367092</vt:lpwstr>
      </vt:variant>
      <vt:variant>
        <vt:lpwstr/>
      </vt:variant>
      <vt:variant>
        <vt:i4>1245246</vt:i4>
      </vt:variant>
      <vt:variant>
        <vt:i4>12</vt:i4>
      </vt:variant>
      <vt:variant>
        <vt:i4>0</vt:i4>
      </vt:variant>
      <vt:variant>
        <vt:i4>5</vt:i4>
      </vt:variant>
      <vt:variant>
        <vt:lpwstr>http://online.zakon.kz/Document/?link_id=1000041830</vt:lpwstr>
      </vt:variant>
      <vt:variant>
        <vt:lpwstr/>
      </vt:variant>
      <vt:variant>
        <vt:i4>1245246</vt:i4>
      </vt:variant>
      <vt:variant>
        <vt:i4>9</vt:i4>
      </vt:variant>
      <vt:variant>
        <vt:i4>0</vt:i4>
      </vt:variant>
      <vt:variant>
        <vt:i4>5</vt:i4>
      </vt:variant>
      <vt:variant>
        <vt:lpwstr>http://online.zakon.kz/Document/?link_id=1000041830</vt:lpwstr>
      </vt:variant>
      <vt:variant>
        <vt:lpwstr/>
      </vt:variant>
      <vt:variant>
        <vt:i4>1835061</vt:i4>
      </vt:variant>
      <vt:variant>
        <vt:i4>6</vt:i4>
      </vt:variant>
      <vt:variant>
        <vt:i4>0</vt:i4>
      </vt:variant>
      <vt:variant>
        <vt:i4>5</vt:i4>
      </vt:variant>
      <vt:variant>
        <vt:lpwstr>http://online.zakon.kz/Document/?link_id=1003924602</vt:lpwstr>
      </vt:variant>
      <vt:variant>
        <vt:lpwstr/>
      </vt:variant>
      <vt:variant>
        <vt:i4>1114173</vt:i4>
      </vt:variant>
      <vt:variant>
        <vt:i4>3</vt:i4>
      </vt:variant>
      <vt:variant>
        <vt:i4>0</vt:i4>
      </vt:variant>
      <vt:variant>
        <vt:i4>5</vt:i4>
      </vt:variant>
      <vt:variant>
        <vt:lpwstr>http://online.zakon.kz/Document/?link_id=1000567922</vt:lpwstr>
      </vt:variant>
      <vt:variant>
        <vt:lpwstr/>
      </vt:variant>
      <vt:variant>
        <vt:i4>1245244</vt:i4>
      </vt:variant>
      <vt:variant>
        <vt:i4>0</vt:i4>
      </vt:variant>
      <vt:variant>
        <vt:i4>0</vt:i4>
      </vt:variant>
      <vt:variant>
        <vt:i4>5</vt:i4>
      </vt:variant>
      <vt:variant>
        <vt:lpwstr>http://online.zakon.kz/Document/?link_id=1000066840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Специализированный</dc:title>
  <dc:creator>User</dc:creator>
  <cp:lastModifiedBy>Сергей Бойко</cp:lastModifiedBy>
  <cp:revision>4</cp:revision>
  <cp:lastPrinted>2019-09-12T09:43:00Z</cp:lastPrinted>
  <dcterms:created xsi:type="dcterms:W3CDTF">2020-02-26T11:51:00Z</dcterms:created>
  <dcterms:modified xsi:type="dcterms:W3CDTF">2020-02-26T12:15:00Z</dcterms:modified>
</cp:coreProperties>
</file>