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467DD4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467DD4">
        <w:rPr>
          <w:rFonts w:ascii="Times New Roman" w:hAnsi="Times New Roman" w:cs="Times New Roman"/>
          <w:sz w:val="28"/>
          <w:szCs w:val="28"/>
        </w:rPr>
        <w:t>Мусина Р.С.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467DD4">
        <w:rPr>
          <w:rFonts w:ascii="Times New Roman" w:hAnsi="Times New Roman" w:cs="Times New Roman"/>
          <w:sz w:val="28"/>
          <w:szCs w:val="28"/>
        </w:rPr>
        <w:t xml:space="preserve"> (</w:t>
      </w:r>
      <w:r w:rsidR="002C1508" w:rsidRPr="002C1508">
        <w:rPr>
          <w:rFonts w:ascii="Times New Roman" w:hAnsi="Times New Roman" w:cs="Times New Roman"/>
          <w:i/>
          <w:sz w:val="28"/>
          <w:szCs w:val="28"/>
        </w:rPr>
        <w:t>считаем возможным привлечь в качестве Агента, при условии дополнения Анкеты,   не ука</w:t>
      </w:r>
      <w:r w:rsidR="00467DD4" w:rsidRPr="002C1508">
        <w:rPr>
          <w:rFonts w:ascii="Times New Roman" w:hAnsi="Times New Roman" w:cs="Times New Roman"/>
          <w:i/>
          <w:sz w:val="28"/>
          <w:szCs w:val="28"/>
        </w:rPr>
        <w:t>зан контактный номер тел родственника</w:t>
      </w:r>
      <w:r w:rsidR="00467DD4">
        <w:rPr>
          <w:rFonts w:ascii="Times New Roman" w:hAnsi="Times New Roman" w:cs="Times New Roman"/>
          <w:sz w:val="28"/>
          <w:szCs w:val="28"/>
        </w:rPr>
        <w:t>)</w:t>
      </w:r>
      <w:r w:rsidR="002C1508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2C1508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C1508"/>
    <w:rsid w:val="002F3AB1"/>
    <w:rsid w:val="00325113"/>
    <w:rsid w:val="003B5ED5"/>
    <w:rsid w:val="00442B40"/>
    <w:rsid w:val="00467DD4"/>
    <w:rsid w:val="0084008A"/>
    <w:rsid w:val="0089675A"/>
    <w:rsid w:val="00971652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792</Characters>
  <Application>Microsoft Office Word</Application>
  <DocSecurity>0</DocSecurity>
  <Lines>6</Lines>
  <Paragraphs>1</Paragraphs>
  <ScaleCrop>false</ScaleCrop>
  <Company>gypnor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10</cp:revision>
  <dcterms:created xsi:type="dcterms:W3CDTF">2020-02-17T05:40:00Z</dcterms:created>
  <dcterms:modified xsi:type="dcterms:W3CDTF">2020-02-25T02:59:00Z</dcterms:modified>
</cp:coreProperties>
</file>