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52809" w14:textId="242A1514" w:rsidR="00820105" w:rsidRDefault="008201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2FD795" wp14:editId="02EA4EBA">
                <wp:simplePos x="0" y="0"/>
                <wp:positionH relativeFrom="margin">
                  <wp:align>left</wp:align>
                </wp:positionH>
                <wp:positionV relativeFrom="paragraph">
                  <wp:posOffset>-812800</wp:posOffset>
                </wp:positionV>
                <wp:extent cx="4275455" cy="3166110"/>
                <wp:effectExtent l="0" t="0" r="1079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091C2" w14:textId="20ED9544" w:rsidR="00820105" w:rsidRDefault="008201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A1786E" wp14:editId="0695D527">
                                  <wp:extent cx="4084955" cy="2349500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4955" cy="2349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40ACC" w14:textId="5E31DD6C" w:rsidR="00820105" w:rsidRDefault="00820105">
                            <w:r>
                              <w:t>This graph shows that</w:t>
                            </w:r>
                            <w:r>
                              <w:t xml:space="preserve"> projects on</w:t>
                            </w:r>
                            <w:r>
                              <w:t xml:space="preserve"> </w:t>
                            </w:r>
                            <w:r>
                              <w:t>Kickstarter</w:t>
                            </w:r>
                            <w:r>
                              <w:t xml:space="preserve"> </w:t>
                            </w:r>
                            <w:r>
                              <w:t xml:space="preserve">website </w:t>
                            </w:r>
                            <w:r>
                              <w:t xml:space="preserve">under </w:t>
                            </w:r>
                            <w:r>
                              <w:t>t</w:t>
                            </w:r>
                            <w:r>
                              <w:t xml:space="preserve">echnology </w:t>
                            </w:r>
                            <w:r>
                              <w:t>and theater</w:t>
                            </w:r>
                            <w:r>
                              <w:t xml:space="preserve"> pledged a lot more money </w:t>
                            </w:r>
                            <w:r>
                              <w:t>with every year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D7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4pt;width:336.65pt;height:249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">
                <v:textbox>
                  <w:txbxContent>
                    <w:p w14:paraId="3BA091C2" w14:textId="20ED9544" w:rsidR="00820105" w:rsidRDefault="00820105">
                      <w:r>
                        <w:rPr>
                          <w:noProof/>
                        </w:rPr>
                        <w:drawing>
                          <wp:inline distT="0" distB="0" distL="0" distR="0" wp14:anchorId="0DA1786E" wp14:editId="0695D527">
                            <wp:extent cx="4084955" cy="2349500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4955" cy="234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40ACC" w14:textId="5E31DD6C" w:rsidR="00820105" w:rsidRDefault="00820105">
                      <w:r>
                        <w:t>This graph shows that</w:t>
                      </w:r>
                      <w:r>
                        <w:t xml:space="preserve"> projects on</w:t>
                      </w:r>
                      <w:r>
                        <w:t xml:space="preserve"> </w:t>
                      </w:r>
                      <w:r>
                        <w:t>Kickstarter</w:t>
                      </w:r>
                      <w:r>
                        <w:t xml:space="preserve"> </w:t>
                      </w:r>
                      <w:r>
                        <w:t xml:space="preserve">website </w:t>
                      </w:r>
                      <w:r>
                        <w:t xml:space="preserve">under </w:t>
                      </w:r>
                      <w:r>
                        <w:t>t</w:t>
                      </w:r>
                      <w:r>
                        <w:t xml:space="preserve">echnology </w:t>
                      </w:r>
                      <w:r>
                        <w:t>and theater</w:t>
                      </w:r>
                      <w:r>
                        <w:t xml:space="preserve"> pledged a lot more money </w:t>
                      </w:r>
                      <w:r>
                        <w:t>with every year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2F0CDB" w14:textId="33EED7D9" w:rsidR="00820105" w:rsidRDefault="00820105" w:rsidP="00820105">
      <w:pPr>
        <w:tabs>
          <w:tab w:val="left" w:pos="2827"/>
        </w:tabs>
      </w:pPr>
      <w:r>
        <w:tab/>
      </w:r>
    </w:p>
    <w:p w14:paraId="142D6317" w14:textId="1194E350" w:rsidR="00820105" w:rsidRPr="00820105" w:rsidRDefault="00820105" w:rsidP="00820105"/>
    <w:p w14:paraId="0E5B70DF" w14:textId="29139DBC" w:rsidR="00820105" w:rsidRPr="00820105" w:rsidRDefault="00820105" w:rsidP="00820105"/>
    <w:p w14:paraId="2A3CC9AE" w14:textId="20C36993" w:rsidR="00820105" w:rsidRPr="00820105" w:rsidRDefault="00820105" w:rsidP="00820105"/>
    <w:p w14:paraId="3D6EF1B3" w14:textId="3F2ABA63" w:rsidR="00820105" w:rsidRPr="00820105" w:rsidRDefault="00820105" w:rsidP="00820105"/>
    <w:p w14:paraId="50F9765E" w14:textId="697A9768" w:rsidR="00820105" w:rsidRPr="00820105" w:rsidRDefault="00820105" w:rsidP="00820105"/>
    <w:p w14:paraId="40CF8DC9" w14:textId="50421C2A" w:rsidR="00820105" w:rsidRPr="00820105" w:rsidRDefault="00820105" w:rsidP="00820105"/>
    <w:p w14:paraId="2A49E660" w14:textId="66C710D3" w:rsidR="00820105" w:rsidRPr="00820105" w:rsidRDefault="00820105" w:rsidP="008201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4545E0" wp14:editId="7DDD6842">
                <wp:simplePos x="0" y="0"/>
                <wp:positionH relativeFrom="margin">
                  <wp:align>left</wp:align>
                </wp:positionH>
                <wp:positionV relativeFrom="paragraph">
                  <wp:posOffset>135679</wp:posOffset>
                </wp:positionV>
                <wp:extent cx="4275455" cy="3166110"/>
                <wp:effectExtent l="0" t="0" r="10795" b="152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2B54A" w14:textId="610CAEF4" w:rsidR="00820105" w:rsidRDefault="00820105" w:rsidP="008201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0AA2A" wp14:editId="61CC8371">
                                  <wp:extent cx="4083685" cy="2310130"/>
                                  <wp:effectExtent l="0" t="0" r="0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685" cy="2310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This graph shows that </w:t>
                            </w:r>
                            <w:r>
                              <w:t>projects related to t</w:t>
                            </w:r>
                            <w:r>
                              <w:t>echnology</w:t>
                            </w:r>
                            <w:r>
                              <w:t>, but specifically</w:t>
                            </w:r>
                            <w:r>
                              <w:t xml:space="preserve"> in hardware</w:t>
                            </w:r>
                            <w:r>
                              <w:t>,</w:t>
                            </w:r>
                            <w:r>
                              <w:t xml:space="preserve"> pledged </w:t>
                            </w:r>
                            <w:r>
                              <w:t>a significant more amount of money in comparison to other successful niches over the years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545E0" id="_x0000_s1027" type="#_x0000_t202" style="position:absolute;margin-left:0;margin-top:10.7pt;width:336.65pt;height:249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">
                <v:textbox>
                  <w:txbxContent>
                    <w:p w14:paraId="1FF2B54A" w14:textId="610CAEF4" w:rsidR="00820105" w:rsidRDefault="00820105" w:rsidP="00820105">
                      <w:r>
                        <w:rPr>
                          <w:noProof/>
                        </w:rPr>
                        <w:drawing>
                          <wp:inline distT="0" distB="0" distL="0" distR="0" wp14:anchorId="7600AA2A" wp14:editId="61CC8371">
                            <wp:extent cx="4083685" cy="2310130"/>
                            <wp:effectExtent l="0" t="0" r="0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685" cy="2310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This graph shows that </w:t>
                      </w:r>
                      <w:r>
                        <w:t>projects related to t</w:t>
                      </w:r>
                      <w:r>
                        <w:t>echnology</w:t>
                      </w:r>
                      <w:r>
                        <w:t>, but specifically</w:t>
                      </w:r>
                      <w:r>
                        <w:t xml:space="preserve"> in hardware</w:t>
                      </w:r>
                      <w:r>
                        <w:t>,</w:t>
                      </w:r>
                      <w:r>
                        <w:t xml:space="preserve"> pledged </w:t>
                      </w:r>
                      <w:r>
                        <w:t>a significant more amount of money in comparison to other successful niches over the years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92DC29" w14:textId="0EE3FA14" w:rsidR="00820105" w:rsidRPr="00820105" w:rsidRDefault="00820105" w:rsidP="00820105"/>
    <w:p w14:paraId="4B8C8AD5" w14:textId="787CCCBB" w:rsidR="00820105" w:rsidRPr="00820105" w:rsidRDefault="00820105" w:rsidP="00820105"/>
    <w:p w14:paraId="28E2603E" w14:textId="41FB64FB" w:rsidR="00820105" w:rsidRDefault="00820105" w:rsidP="00820105"/>
    <w:p w14:paraId="125560EA" w14:textId="395A0733" w:rsidR="00820105" w:rsidRDefault="00820105" w:rsidP="00820105"/>
    <w:p w14:paraId="040DD693" w14:textId="32F81CBC" w:rsidR="00820105" w:rsidRPr="00820105" w:rsidRDefault="00820105" w:rsidP="00820105"/>
    <w:p w14:paraId="043CD9F3" w14:textId="2D8200D7" w:rsidR="00820105" w:rsidRPr="00820105" w:rsidRDefault="00820105" w:rsidP="00820105"/>
    <w:p w14:paraId="6F670F78" w14:textId="4F1AFD64" w:rsidR="00820105" w:rsidRPr="00820105" w:rsidRDefault="00820105" w:rsidP="00820105"/>
    <w:p w14:paraId="4C7BA790" w14:textId="3ED82E82" w:rsidR="00820105" w:rsidRPr="00820105" w:rsidRDefault="00820105" w:rsidP="00820105"/>
    <w:p w14:paraId="067CF9FC" w14:textId="038EFA57" w:rsidR="00820105" w:rsidRPr="00820105" w:rsidRDefault="00820105" w:rsidP="00820105"/>
    <w:p w14:paraId="1F267B27" w14:textId="337731AE" w:rsidR="00820105" w:rsidRPr="00820105" w:rsidRDefault="00820105" w:rsidP="00820105"/>
    <w:p w14:paraId="573E5E72" w14:textId="4E60F59C" w:rsidR="00820105" w:rsidRPr="00820105" w:rsidRDefault="00820105" w:rsidP="00820105"/>
    <w:p w14:paraId="1460C9B1" w14:textId="3CF8961D" w:rsidR="00820105" w:rsidRPr="00820105" w:rsidRDefault="00820105" w:rsidP="00820105"/>
    <w:p w14:paraId="39316836" w14:textId="5FFB1762" w:rsidR="00820105" w:rsidRPr="00820105" w:rsidRDefault="00820105" w:rsidP="00820105"/>
    <w:p w14:paraId="79626DD0" w14:textId="7171BF40" w:rsidR="00820105" w:rsidRDefault="00820105" w:rsidP="00820105"/>
    <w:p w14:paraId="33C30073" w14:textId="5AF4FB8A" w:rsidR="00820105" w:rsidRDefault="00820105" w:rsidP="00820105"/>
    <w:p w14:paraId="0362CD14" w14:textId="006239FB" w:rsidR="00820105" w:rsidRDefault="00820105" w:rsidP="00820105"/>
    <w:p w14:paraId="5357111F" w14:textId="4E38C248" w:rsidR="00820105" w:rsidRDefault="00820105" w:rsidP="00820105"/>
    <w:p w14:paraId="72821B38" w14:textId="045B3619" w:rsidR="00820105" w:rsidRDefault="00820105" w:rsidP="00820105"/>
    <w:p w14:paraId="3A370F36" w14:textId="6D4F51F2" w:rsidR="00820105" w:rsidRDefault="00820105" w:rsidP="00820105"/>
    <w:p w14:paraId="190617AD" w14:textId="77777777" w:rsidR="00820105" w:rsidRPr="00820105" w:rsidRDefault="00820105" w:rsidP="00820105"/>
    <w:p w14:paraId="53EE09CF" w14:textId="3EBCF0E1" w:rsidR="00820105" w:rsidRDefault="00820105" w:rsidP="0082010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BBC197" wp14:editId="3F92328C">
                <wp:simplePos x="0" y="0"/>
                <wp:positionH relativeFrom="margin">
                  <wp:align>left</wp:align>
                </wp:positionH>
                <wp:positionV relativeFrom="paragraph">
                  <wp:posOffset>9737</wp:posOffset>
                </wp:positionV>
                <wp:extent cx="4275455" cy="3920066"/>
                <wp:effectExtent l="0" t="0" r="10795" b="234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920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6F39D" w14:textId="74FC7FB6" w:rsidR="00820105" w:rsidRDefault="00820105" w:rsidP="0082010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BC535E" wp14:editId="2FABB3EA">
                                  <wp:extent cx="4083685" cy="2911644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685" cy="291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044E8B" w14:textId="79C14A55" w:rsidR="00820105" w:rsidRDefault="00820105" w:rsidP="00820105">
                            <w:r>
                              <w:t>Over the years the average amount of donation per backer for all project categories increases over the years. However, t</w:t>
                            </w:r>
                            <w:r>
                              <w:t>heater</w:t>
                            </w:r>
                            <w:r>
                              <w:t xml:space="preserve">, </w:t>
                            </w:r>
                            <w:r>
                              <w:t>technology</w:t>
                            </w:r>
                            <w:r>
                              <w:t xml:space="preserve">, music, and </w:t>
                            </w:r>
                            <w:proofErr w:type="spellStart"/>
                            <w:r>
                              <w:t>film&amp;video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categories </w:t>
                            </w:r>
                            <w:r w:rsidR="00C249E7">
                              <w:t>express higher rate at which that’s happening.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C197" id="_x0000_s1028" type="#_x0000_t202" style="position:absolute;margin-left:0;margin-top:.75pt;width:336.65pt;height:308.6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">
                <v:textbox>
                  <w:txbxContent>
                    <w:p w14:paraId="1846F39D" w14:textId="74FC7FB6" w:rsidR="00820105" w:rsidRDefault="00820105" w:rsidP="0082010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BC535E" wp14:editId="2FABB3EA">
                            <wp:extent cx="4083685" cy="2911644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685" cy="2911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044E8B" w14:textId="79C14A55" w:rsidR="00820105" w:rsidRDefault="00820105" w:rsidP="00820105">
                      <w:r>
                        <w:t>Over the years the average amount of donation per backer for all project categories increases over the years. However, t</w:t>
                      </w:r>
                      <w:r>
                        <w:t>heater</w:t>
                      </w:r>
                      <w:r>
                        <w:t xml:space="preserve">, </w:t>
                      </w:r>
                      <w:r>
                        <w:t>technology</w:t>
                      </w:r>
                      <w:r>
                        <w:t xml:space="preserve">, music, and </w:t>
                      </w:r>
                      <w:proofErr w:type="spellStart"/>
                      <w:r>
                        <w:t>film&amp;video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categories </w:t>
                      </w:r>
                      <w:r w:rsidR="00C249E7">
                        <w:t>express higher rate at which that’s happening.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AC87EF" w14:textId="12E228D2" w:rsidR="00820105" w:rsidRDefault="00820105" w:rsidP="00820105"/>
    <w:p w14:paraId="13724FFC" w14:textId="4972D7A7" w:rsidR="00820105" w:rsidRDefault="00820105" w:rsidP="00820105"/>
    <w:p w14:paraId="58826FB5" w14:textId="3DF8CD5C" w:rsidR="00820105" w:rsidRDefault="00820105" w:rsidP="00820105"/>
    <w:p w14:paraId="0CEB1885" w14:textId="32184E7B" w:rsidR="00C249E7" w:rsidRPr="00C249E7" w:rsidRDefault="00C249E7" w:rsidP="00C249E7"/>
    <w:p w14:paraId="698785F2" w14:textId="0F2A76C6" w:rsidR="00C249E7" w:rsidRPr="00C249E7" w:rsidRDefault="00C249E7" w:rsidP="00C249E7"/>
    <w:p w14:paraId="6B1B45F2" w14:textId="105741B7" w:rsidR="00C249E7" w:rsidRPr="00C249E7" w:rsidRDefault="00C249E7" w:rsidP="00C249E7"/>
    <w:p w14:paraId="7E80B310" w14:textId="2A6265C0" w:rsidR="00C249E7" w:rsidRPr="00C249E7" w:rsidRDefault="00C249E7" w:rsidP="00C249E7"/>
    <w:p w14:paraId="1BE630D2" w14:textId="68EBB95C" w:rsidR="00C249E7" w:rsidRPr="00C249E7" w:rsidRDefault="00C249E7" w:rsidP="00C249E7"/>
    <w:p w14:paraId="3632ECCB" w14:textId="5AB2F093" w:rsidR="00C249E7" w:rsidRPr="00C249E7" w:rsidRDefault="00C249E7" w:rsidP="00C249E7"/>
    <w:p w14:paraId="1DC42686" w14:textId="0906A478" w:rsidR="00C249E7" w:rsidRPr="00C249E7" w:rsidRDefault="00C249E7" w:rsidP="00C249E7"/>
    <w:p w14:paraId="5EE05580" w14:textId="5F3CFB65" w:rsidR="00C249E7" w:rsidRPr="00C249E7" w:rsidRDefault="00C249E7" w:rsidP="00C249E7"/>
    <w:p w14:paraId="4185411C" w14:textId="301FACD5" w:rsidR="00C249E7" w:rsidRPr="00C249E7" w:rsidRDefault="00C249E7" w:rsidP="00C249E7"/>
    <w:p w14:paraId="4A36432A" w14:textId="1EBB8FA8" w:rsidR="00C249E7" w:rsidRPr="00C249E7" w:rsidRDefault="00C249E7" w:rsidP="00C249E7"/>
    <w:p w14:paraId="1C82DB01" w14:textId="631866F7" w:rsidR="00C249E7" w:rsidRDefault="00C249E7" w:rsidP="00C249E7"/>
    <w:p w14:paraId="3A32F503" w14:textId="03138070" w:rsidR="00C249E7" w:rsidRDefault="00C249E7" w:rsidP="00C249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F7A747" wp14:editId="24352CB5">
                <wp:simplePos x="0" y="0"/>
                <wp:positionH relativeFrom="margin">
                  <wp:align>left</wp:align>
                </wp:positionH>
                <wp:positionV relativeFrom="paragraph">
                  <wp:posOffset>42123</wp:posOffset>
                </wp:positionV>
                <wp:extent cx="4275455" cy="3056466"/>
                <wp:effectExtent l="0" t="0" r="1079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056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E416A" w14:textId="19CFD30D" w:rsidR="00C249E7" w:rsidRDefault="00C249E7" w:rsidP="00C249E7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E05883" wp14:editId="0D30598D">
                                  <wp:extent cx="4083685" cy="2450465"/>
                                  <wp:effectExtent l="0" t="0" r="12065" b="6985"/>
                                  <wp:docPr id="10" name="Chart 1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5D5670E-CF31-4BBB-9C8A-78A033BA2C73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2506ABC" w14:textId="3970E5AB" w:rsidR="00C249E7" w:rsidRDefault="00C249E7" w:rsidP="00C249E7">
                            <w:r>
                              <w:t xml:space="preserve">Majority of projects </w:t>
                            </w:r>
                            <w:r>
                              <w:t>started on Kickstarter were between years 2013 and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A747" id="_x0000_s1029" type="#_x0000_t202" style="position:absolute;margin-left:0;margin-top:3.3pt;width:336.65pt;height:240.6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">
                <v:textbox>
                  <w:txbxContent>
                    <w:p w14:paraId="4FEE416A" w14:textId="19CFD30D" w:rsidR="00C249E7" w:rsidRDefault="00C249E7" w:rsidP="00C249E7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E05883" wp14:editId="0D30598D">
                            <wp:extent cx="4083685" cy="2450465"/>
                            <wp:effectExtent l="0" t="0" r="12065" b="6985"/>
                            <wp:docPr id="10" name="Chart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5D5670E-CF31-4BBB-9C8A-78A033BA2C73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  <w:p w14:paraId="02506ABC" w14:textId="3970E5AB" w:rsidR="00C249E7" w:rsidRDefault="00C249E7" w:rsidP="00C249E7">
                      <w:r>
                        <w:t xml:space="preserve">Majority of projects </w:t>
                      </w:r>
                      <w:r>
                        <w:t>started on Kickstarter were between years 2013 and 2017.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2F772" w14:textId="75A40E08" w:rsidR="00C249E7" w:rsidRPr="00C249E7" w:rsidRDefault="00C249E7" w:rsidP="00C249E7"/>
    <w:p w14:paraId="31BB3D45" w14:textId="772A5D59" w:rsidR="00C249E7" w:rsidRPr="00C249E7" w:rsidRDefault="00C249E7" w:rsidP="00C249E7"/>
    <w:p w14:paraId="2F4C2501" w14:textId="17347301" w:rsidR="00C249E7" w:rsidRPr="00C249E7" w:rsidRDefault="00C249E7" w:rsidP="00C249E7"/>
    <w:p w14:paraId="522CA675" w14:textId="15FAC015" w:rsidR="00C249E7" w:rsidRPr="00C249E7" w:rsidRDefault="00C249E7" w:rsidP="00C249E7"/>
    <w:p w14:paraId="4FA7967B" w14:textId="6B44D701" w:rsidR="00C249E7" w:rsidRPr="00C249E7" w:rsidRDefault="00C249E7" w:rsidP="00C249E7"/>
    <w:p w14:paraId="4AF937E6" w14:textId="55E25A2E" w:rsidR="00C249E7" w:rsidRPr="00C249E7" w:rsidRDefault="00C249E7" w:rsidP="00C249E7"/>
    <w:p w14:paraId="67AA7891" w14:textId="11E0350F" w:rsidR="00C249E7" w:rsidRPr="00C249E7" w:rsidRDefault="00C249E7" w:rsidP="00C249E7"/>
    <w:p w14:paraId="616046E1" w14:textId="458C1C0D" w:rsidR="00C249E7" w:rsidRPr="00C249E7" w:rsidRDefault="00C249E7" w:rsidP="00C249E7"/>
    <w:p w14:paraId="2B1CF14C" w14:textId="1061AA88" w:rsidR="00C249E7" w:rsidRPr="00C249E7" w:rsidRDefault="00C249E7" w:rsidP="00C249E7"/>
    <w:p w14:paraId="0DD7E68C" w14:textId="2EB432BF" w:rsidR="00C249E7" w:rsidRPr="00C249E7" w:rsidRDefault="00C249E7" w:rsidP="00C249E7"/>
    <w:p w14:paraId="520B9178" w14:textId="20D87865" w:rsidR="00C249E7" w:rsidRDefault="00C249E7" w:rsidP="00C249E7"/>
    <w:p w14:paraId="2B8F7F54" w14:textId="3B147BAE" w:rsidR="00C249E7" w:rsidRDefault="00C249E7" w:rsidP="00C249E7"/>
    <w:p w14:paraId="1BD9849A" w14:textId="02C0B8E1" w:rsidR="00C249E7" w:rsidRDefault="00C249E7" w:rsidP="00C249E7"/>
    <w:p w14:paraId="3681344E" w14:textId="0A63302A" w:rsidR="00C249E7" w:rsidRPr="00C249E7" w:rsidRDefault="00C249E7" w:rsidP="00C249E7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3B7A80" wp14:editId="4627368A">
                <wp:simplePos x="0" y="0"/>
                <wp:positionH relativeFrom="margin">
                  <wp:align>left</wp:align>
                </wp:positionH>
                <wp:positionV relativeFrom="paragraph">
                  <wp:posOffset>42333</wp:posOffset>
                </wp:positionV>
                <wp:extent cx="4275455" cy="3505200"/>
                <wp:effectExtent l="0" t="0" r="1079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06065" w14:textId="62C378C1" w:rsidR="00C249E7" w:rsidRDefault="00C249E7" w:rsidP="00C249E7">
                            <w:pPr>
                              <w:rPr>
                                <w:noProof/>
                              </w:rPr>
                            </w:pPr>
                            <w:r w:rsidRPr="00C249E7">
                              <w:drawing>
                                <wp:inline distT="0" distB="0" distL="0" distR="0" wp14:anchorId="632CADAB" wp14:editId="1CDDBA2C">
                                  <wp:extent cx="4083685" cy="238188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685" cy="2381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3EB4D2" w14:textId="7A30ACB5" w:rsidR="00C249E7" w:rsidRDefault="003C413D" w:rsidP="00C249E7">
                            <w:r w:rsidRPr="003C413D">
                              <w:rPr>
                                <w:b/>
                              </w:rPr>
                              <w:t>Bonus:</w:t>
                            </w:r>
                            <w:r>
                              <w:t xml:space="preserve"> </w:t>
                            </w:r>
                            <w:r w:rsidR="00C249E7">
                              <w:t xml:space="preserve">Projects with low goal have higher chance of succeeding over the projects with higher goals. The percentage of projects failing is ranging between 30% and 50% until the goal exceeds 50k, then risk of failing is between 50% and 60%. Percent of projects canceled shows a linear behavior.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7A80" id="_x0000_s1030" type="#_x0000_t202" style="position:absolute;margin-left:0;margin-top:3.35pt;width:336.65pt;height:27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">
                <v:textbox>
                  <w:txbxContent>
                    <w:p w14:paraId="15C06065" w14:textId="62C378C1" w:rsidR="00C249E7" w:rsidRDefault="00C249E7" w:rsidP="00C249E7">
                      <w:pPr>
                        <w:rPr>
                          <w:noProof/>
                        </w:rPr>
                      </w:pPr>
                      <w:r w:rsidRPr="00C249E7">
                        <w:drawing>
                          <wp:inline distT="0" distB="0" distL="0" distR="0" wp14:anchorId="632CADAB" wp14:editId="1CDDBA2C">
                            <wp:extent cx="4083685" cy="238188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685" cy="2381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3EB4D2" w14:textId="7A30ACB5" w:rsidR="00C249E7" w:rsidRDefault="003C413D" w:rsidP="00C249E7">
                      <w:r w:rsidRPr="003C413D">
                        <w:rPr>
                          <w:b/>
                        </w:rPr>
                        <w:t>Bonus:</w:t>
                      </w:r>
                      <w:r>
                        <w:t xml:space="preserve"> </w:t>
                      </w:r>
                      <w:r w:rsidR="00C249E7">
                        <w:t xml:space="preserve">Projects with low goal have higher chance of succeeding over the projects with higher goals. The percentage of projects failing is ranging between 30% and 50% until the goal exceeds 50k, then risk of failing is between 50% and 60%. Percent of projects canceled shows a linear behavior.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49E7" w:rsidRPr="00C24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B91E" w14:textId="77777777" w:rsidR="00543844" w:rsidRDefault="00543844" w:rsidP="00820105">
      <w:pPr>
        <w:spacing w:after="0" w:line="240" w:lineRule="auto"/>
      </w:pPr>
      <w:r>
        <w:separator/>
      </w:r>
    </w:p>
  </w:endnote>
  <w:endnote w:type="continuationSeparator" w:id="0">
    <w:p w14:paraId="2C37CA62" w14:textId="77777777" w:rsidR="00543844" w:rsidRDefault="00543844" w:rsidP="0082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6151F" w14:textId="77777777" w:rsidR="00543844" w:rsidRDefault="00543844" w:rsidP="00820105">
      <w:pPr>
        <w:spacing w:after="0" w:line="240" w:lineRule="auto"/>
      </w:pPr>
      <w:r>
        <w:separator/>
      </w:r>
    </w:p>
  </w:footnote>
  <w:footnote w:type="continuationSeparator" w:id="0">
    <w:p w14:paraId="4D5B7A68" w14:textId="77777777" w:rsidR="00543844" w:rsidRDefault="00543844" w:rsidP="008201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05"/>
    <w:rsid w:val="003C413D"/>
    <w:rsid w:val="00543844"/>
    <w:rsid w:val="00820105"/>
    <w:rsid w:val="00C2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660E"/>
  <w15:chartTrackingRefBased/>
  <w15:docId w15:val="{8E34EB53-92D4-4F60-A695-3B89C87C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105"/>
  </w:style>
  <w:style w:type="paragraph" w:styleId="Footer">
    <w:name w:val="footer"/>
    <w:basedOn w:val="Normal"/>
    <w:link w:val="FooterChar"/>
    <w:uiPriority w:val="99"/>
    <w:unhideWhenUsed/>
    <w:rsid w:val="008201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st\Desktop\SCHOOL\UCBBEL201902DATA2\01-Excel\Homework\Instruction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[StarterBook.xlsx]S_F By Year!PivotTable12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'S_F By Year'!$B$4:$B$5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'S_F By Year'!$A$6:$A$15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'S_F By Year'!$B$6:$B$15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1E-43BE-94ED-BE3A57554AAB}"/>
            </c:ext>
          </c:extLst>
        </c:ser>
        <c:ser>
          <c:idx val="1"/>
          <c:order val="1"/>
          <c:tx>
            <c:strRef>
              <c:f>'S_F By Year'!$C$4:$C$5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'S_F By Year'!$A$6:$A$15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'S_F By Year'!$C$6:$C$15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423</c:v>
                </c:pt>
                <c:pt idx="6">
                  <c:v>527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1E-43BE-94ED-BE3A57554AAB}"/>
            </c:ext>
          </c:extLst>
        </c:ser>
        <c:ser>
          <c:idx val="2"/>
          <c:order val="2"/>
          <c:tx>
            <c:strRef>
              <c:f>'S_F By Year'!$D$4:$D$5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'S_F By Year'!$A$6:$A$15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'S_F By Year'!$D$6:$D$15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11E-43BE-94ED-BE3A57554A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443960"/>
        <c:axId val="527449720"/>
      </c:lineChart>
      <c:catAx>
        <c:axId val="527443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449720"/>
        <c:crosses val="autoZero"/>
        <c:auto val="1"/>
        <c:lblAlgn val="ctr"/>
        <c:lblOffset val="100"/>
        <c:noMultiLvlLbl val="0"/>
      </c:catAx>
      <c:valAx>
        <c:axId val="52744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44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Sergeeva</dc:creator>
  <cp:keywords/>
  <dc:description/>
  <cp:lastModifiedBy>Elizaveta Sergeeva</cp:lastModifiedBy>
  <cp:revision>1</cp:revision>
  <dcterms:created xsi:type="dcterms:W3CDTF">2019-02-15T01:04:00Z</dcterms:created>
  <dcterms:modified xsi:type="dcterms:W3CDTF">2019-02-15T01:32:00Z</dcterms:modified>
</cp:coreProperties>
</file>