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sz w:val="28"/>
          <w:szCs w:val="28"/>
        </w:rPr>
      </w:pPr>
      <w:r>
        <w:rPr>
          <w:sz w:val="28"/>
          <w:szCs w:val="28"/>
          <w:rtl w:val="0"/>
          <w:lang w:val="de-DE"/>
        </w:rPr>
        <w:t xml:space="preserve">CS60 Problem Set </w:t>
      </w:r>
      <w:r>
        <w:rPr>
          <w:sz w:val="28"/>
          <w:szCs w:val="28"/>
          <w:rtl w:val="0"/>
          <w:lang w:val="ru-RU"/>
        </w:rPr>
        <w:t>2</w:t>
      </w:r>
      <w:r>
        <w:rPr>
          <w:sz w:val="28"/>
          <w:szCs w:val="28"/>
          <w:rtl w:val="0"/>
          <w:lang w:val="de-DE"/>
        </w:rPr>
        <w:t xml:space="preserve"> – </w:t>
      </w:r>
      <w:r>
        <w:rPr>
          <w:sz w:val="28"/>
          <w:szCs w:val="28"/>
          <w:rtl w:val="0"/>
          <w:lang w:val="de-DE"/>
        </w:rPr>
        <w:t>Fall 2025</w:t>
      </w:r>
    </w:p>
    <w:p>
      <w:pPr>
        <w:pStyle w:val="Body A"/>
        <w:jc w:val="center"/>
        <w:rPr>
          <w:sz w:val="22"/>
          <w:szCs w:val="22"/>
        </w:rPr>
      </w:pPr>
      <w:r>
        <w:rPr>
          <w:rtl w:val="0"/>
          <w:lang w:val="de-DE"/>
        </w:rPr>
        <w:t>Due Date:-</w:t>
      </w:r>
      <w:r>
        <w:rPr>
          <w:rtl w:val="0"/>
        </w:rPr>
        <w:t> </w:t>
      </w:r>
      <w:r>
        <w:rPr>
          <w:rtl w:val="0"/>
          <w:lang w:val="en-US"/>
        </w:rPr>
        <w:t>11.59pm on Oct 10</w:t>
      </w:r>
      <w:r>
        <w:rPr>
          <w:vertAlign w:val="superscript"/>
          <w:rtl w:val="0"/>
          <w:lang w:val="en-US"/>
        </w:rPr>
        <w:t>th</w:t>
      </w:r>
      <w:r>
        <w:rPr>
          <w:rtl w:val="0"/>
        </w:rPr>
        <w:t>, 2025</w:t>
      </w:r>
    </w:p>
    <w:p>
      <w:pPr>
        <w:pStyle w:val="Body A"/>
        <w:pBdr>
          <w:top w:val="nil"/>
          <w:left w:val="nil"/>
          <w:bottom w:val="single" w:color="000000" w:sz="4" w:space="0" w:shadow="0" w:frame="0"/>
          <w:right w:val="nil"/>
        </w:pBdr>
        <w:jc w:val="center"/>
        <w:rPr>
          <w:i w:val="1"/>
          <w:iCs w:val="1"/>
          <w:sz w:val="22"/>
          <w:szCs w:val="22"/>
        </w:rPr>
      </w:pPr>
      <w:r>
        <w:rPr>
          <w:sz w:val="22"/>
          <w:szCs w:val="22"/>
          <w:rtl w:val="0"/>
          <w:lang w:val="de-DE"/>
        </w:rPr>
        <w:t xml:space="preserve">Total 37.5 Pts </w:t>
      </w:r>
    </w:p>
    <w:p>
      <w:pPr>
        <w:pStyle w:val="Body A"/>
        <w:rPr>
          <w:i w:val="1"/>
          <w:iCs w:val="1"/>
          <w:sz w:val="22"/>
          <w:szCs w:val="22"/>
        </w:rPr>
      </w:pPr>
      <w:r>
        <w:rPr>
          <w:sz w:val="22"/>
          <w:szCs w:val="22"/>
          <w:rtl w:val="0"/>
          <w:lang w:val="de-DE"/>
        </w:rPr>
        <w:t xml:space="preserve">       </w:t>
      </w:r>
      <w:r>
        <w:rPr>
          <w:i w:val="1"/>
          <w:iCs w:val="1"/>
          <w:sz w:val="22"/>
          <w:szCs w:val="22"/>
          <w:shd w:val="clear" w:color="auto" w:fill="ffff00"/>
          <w:rtl w:val="0"/>
          <w:lang w:val="en-US"/>
        </w:rPr>
        <w:t>1712666_1749_CS60_PS2_Hancharou_Siarhei.</w:t>
      </w:r>
      <w:r>
        <w:rPr>
          <w:i w:val="1"/>
          <w:iCs w:val="1"/>
          <w:sz w:val="22"/>
          <w:szCs w:val="22"/>
          <w:shd w:val="clear" w:color="auto" w:fill="ffff00"/>
          <w:rtl w:val="0"/>
          <w:lang w:val="de-DE"/>
        </w:rPr>
        <w:t>docx</w:t>
      </w:r>
      <w:r>
        <w:rPr>
          <w:i w:val="1"/>
          <w:iCs w:val="1"/>
          <w:sz w:val="22"/>
          <w:szCs w:val="22"/>
          <w:rtl w:val="0"/>
          <w:lang w:val="de-DE"/>
        </w:rPr>
        <w:t xml:space="preserve">. </w:t>
      </w:r>
    </w:p>
    <w:p>
      <w:pPr>
        <w:pStyle w:val="Body"/>
        <w:spacing w:before="120" w:after="200" w:line="276" w:lineRule="auto"/>
        <w:jc w:val="both"/>
        <w:rPr>
          <w:rFonts w:ascii="Calibri" w:cs="Calibri" w:hAnsi="Calibri" w:eastAsia="Calibri"/>
          <w:b w:val="1"/>
          <w:bCs w:val="1"/>
          <w:sz w:val="22"/>
          <w:szCs w:val="22"/>
        </w:rPr>
      </w:pPr>
      <w:r>
        <w:rPr>
          <w:rFonts w:ascii="Calibri" w:hAnsi="Calibri"/>
          <w:b w:val="1"/>
          <w:bCs w:val="1"/>
          <w:sz w:val="22"/>
          <w:szCs w:val="22"/>
          <w:rtl w:val="0"/>
        </w:rPr>
        <w:t xml:space="preserve">Total </w:t>
      </w:r>
      <w:r>
        <w:rPr>
          <w:rFonts w:ascii="Calibri" w:hAnsi="Calibri" w:hint="default"/>
          <w:b w:val="1"/>
          <w:bCs w:val="1"/>
          <w:sz w:val="22"/>
          <w:szCs w:val="22"/>
          <w:rtl w:val="0"/>
        </w:rPr>
        <w:t>–</w:t>
      </w:r>
      <w:r>
        <w:rPr>
          <w:rFonts w:ascii="Calibri" w:hAnsi="Calibri"/>
          <w:b w:val="1"/>
          <w:bCs w:val="1"/>
          <w:sz w:val="22"/>
          <w:szCs w:val="22"/>
          <w:rtl w:val="0"/>
          <w:lang w:val="en-US"/>
        </w:rPr>
        <w:t>37.5 Points</w:t>
      </w:r>
    </w:p>
    <w:p>
      <w:pPr>
        <w:pStyle w:val="Body"/>
        <w:spacing w:before="120" w:after="200" w:line="276" w:lineRule="auto"/>
        <w:jc w:val="both"/>
        <w:rPr>
          <w:rFonts w:ascii="Calibri" w:cs="Calibri" w:hAnsi="Calibri" w:eastAsia="Calibri"/>
          <w:sz w:val="22"/>
          <w:szCs w:val="22"/>
        </w:rPr>
      </w:pPr>
      <w:r>
        <w:rPr>
          <w:rFonts w:ascii="Calibri" w:hAnsi="Calibri"/>
          <w:b w:val="1"/>
          <w:bCs w:val="1"/>
          <w:sz w:val="22"/>
          <w:szCs w:val="22"/>
          <w:rtl w:val="0"/>
          <w:lang w:val="fr-FR"/>
        </w:rPr>
        <w:t>Instructions</w:t>
      </w:r>
      <w:r>
        <w:rPr>
          <w:rFonts w:ascii="Calibri" w:hAnsi="Calibri"/>
          <w:sz w:val="22"/>
          <w:szCs w:val="22"/>
          <w:rtl w:val="0"/>
          <w:lang w:val="en-US"/>
        </w:rPr>
        <w:t xml:space="preserve">:- This Problem Set covers materials from Chapters 2, 3 and 4. </w:t>
      </w:r>
    </w:p>
    <w:p>
      <w:pPr>
        <w:pStyle w:val="Body"/>
        <w:spacing w:before="120" w:after="200" w:line="276" w:lineRule="auto"/>
        <w:jc w:val="both"/>
        <w:rPr>
          <w:rFonts w:ascii="Calibri" w:cs="Calibri" w:hAnsi="Calibri" w:eastAsia="Calibri"/>
          <w:sz w:val="22"/>
          <w:szCs w:val="22"/>
        </w:rPr>
      </w:pPr>
      <w:r>
        <w:rPr>
          <w:rFonts w:ascii="Calibri" w:hAnsi="Calibri"/>
          <w:sz w:val="22"/>
          <w:szCs w:val="22"/>
          <w:rtl w:val="0"/>
          <w:lang w:val="en-US"/>
        </w:rPr>
        <w:t>a. For Problems that require explanations, create space below the question and write your answers.</w:t>
      </w:r>
    </w:p>
    <w:p>
      <w:pPr>
        <w:pStyle w:val="Body"/>
        <w:spacing w:before="120" w:after="200" w:line="276" w:lineRule="auto"/>
        <w:jc w:val="both"/>
        <w:rPr>
          <w:rFonts w:ascii="Calibri" w:cs="Calibri" w:hAnsi="Calibri" w:eastAsia="Calibri"/>
          <w:sz w:val="22"/>
          <w:szCs w:val="22"/>
        </w:rPr>
      </w:pPr>
      <w:r>
        <w:rPr>
          <w:rFonts w:ascii="Calibri" w:hAnsi="Calibri"/>
          <w:sz w:val="22"/>
          <w:szCs w:val="22"/>
          <w:rtl w:val="0"/>
          <w:lang w:val="en-US"/>
        </w:rPr>
        <w:t>b. For drawing type problems, you can use MS Word, Lucid Charts, ERD Plus or Visio. Refer to Problem Set 1 for links to access Lucid Charts, ERD Plus or Visio. Be sure to name your files appropriately.</w:t>
      </w:r>
    </w:p>
    <w:p>
      <w:pPr>
        <w:pStyle w:val="Body"/>
        <w:spacing w:before="120" w:after="200" w:line="276" w:lineRule="auto"/>
        <w:jc w:val="both"/>
        <w:rPr>
          <w:rFonts w:ascii="Calibri" w:cs="Calibri" w:hAnsi="Calibri" w:eastAsia="Calibri"/>
          <w:sz w:val="22"/>
          <w:szCs w:val="22"/>
        </w:rPr>
      </w:pPr>
      <w:r>
        <w:rPr>
          <w:rFonts w:ascii="Calibri" w:hAnsi="Calibri"/>
          <w:b w:val="1"/>
          <w:bCs w:val="1"/>
          <w:sz w:val="22"/>
          <w:szCs w:val="22"/>
          <w:rtl w:val="0"/>
          <w:lang w:val="en-US"/>
        </w:rPr>
        <w:t>Submission</w:t>
      </w:r>
      <w:r>
        <w:rPr>
          <w:rFonts w:ascii="Calibri" w:hAnsi="Calibri"/>
          <w:sz w:val="22"/>
          <w:szCs w:val="22"/>
          <w:rtl w:val="0"/>
          <w:lang w:val="en-US"/>
        </w:rPr>
        <w:t>:- Download the file</w:t>
      </w:r>
      <w:r>
        <w:rPr>
          <w:rFonts w:ascii="Calibri" w:hAnsi="Calibri" w:hint="default"/>
          <w:sz w:val="22"/>
          <w:szCs w:val="22"/>
          <w:rtl w:val="0"/>
        </w:rPr>
        <w:t>  </w:t>
      </w:r>
      <w:r>
        <w:rPr>
          <w:rFonts w:ascii="Calibri" w:hAnsi="Calibri"/>
          <w:sz w:val="22"/>
          <w:szCs w:val="22"/>
          <w:rtl w:val="0"/>
          <w:lang w:val="en-US"/>
        </w:rPr>
        <w:t>available under</w:t>
      </w:r>
      <w:r>
        <w:rPr>
          <w:rFonts w:ascii="Calibri" w:hAnsi="Calibri" w:hint="default"/>
          <w:sz w:val="22"/>
          <w:szCs w:val="22"/>
          <w:rtl w:val="0"/>
        </w:rPr>
        <w:t> </w:t>
      </w:r>
      <w:r>
        <w:rPr>
          <w:rFonts w:ascii="Calibri" w:hAnsi="Calibri"/>
          <w:sz w:val="22"/>
          <w:szCs w:val="22"/>
          <w:rtl w:val="0"/>
          <w:lang w:val="pt-PT"/>
        </w:rPr>
        <w:t>Problem Set 2</w:t>
      </w:r>
    </w:p>
    <w:p>
      <w:pPr>
        <w:pStyle w:val="Body"/>
        <w:spacing w:before="120" w:after="200" w:line="276" w:lineRule="auto"/>
        <w:jc w:val="both"/>
        <w:rPr>
          <w:rFonts w:ascii="Calibri" w:cs="Calibri" w:hAnsi="Calibri" w:eastAsia="Calibri"/>
          <w:sz w:val="22"/>
          <w:szCs w:val="22"/>
        </w:rPr>
      </w:pPr>
    </w:p>
    <w:p>
      <w:pPr>
        <w:pStyle w:val="Body"/>
        <w:spacing w:after="200" w:line="276" w:lineRule="auto"/>
        <w:rPr>
          <w:rFonts w:ascii="Calibri" w:cs="Calibri" w:hAnsi="Calibri" w:eastAsia="Calibri"/>
          <w:sz w:val="22"/>
          <w:szCs w:val="22"/>
        </w:rPr>
      </w:pPr>
      <w:r>
        <w:rPr>
          <w:rFonts w:ascii="Calibri" w:hAnsi="Calibri"/>
          <w:b w:val="1"/>
          <w:bCs w:val="1"/>
          <w:sz w:val="22"/>
          <w:szCs w:val="22"/>
          <w:rtl w:val="0"/>
          <w:lang w:val="it-IT"/>
        </w:rPr>
        <w:t>Question 1</w:t>
      </w:r>
      <w:r>
        <w:rPr>
          <w:rFonts w:ascii="Calibri" w:hAnsi="Calibri"/>
          <w:sz w:val="22"/>
          <w:szCs w:val="22"/>
          <w:rtl w:val="0"/>
          <w:lang w:val="en-US"/>
        </w:rPr>
        <w:t>:- Use the following tables to answer Parts (a) to (c) below:-</w:t>
        <w:tab/>
        <w:tab/>
        <w:t xml:space="preserve">                             [10 Points]</w:t>
      </w:r>
    </w:p>
    <w:p>
      <w:pPr>
        <w:pStyle w:val="Body"/>
        <w:spacing w:after="200" w:line="276" w:lineRule="auto"/>
        <w:rPr>
          <w:rFonts w:ascii="Calibri" w:cs="Calibri" w:hAnsi="Calibri" w:eastAsia="Calibri"/>
          <w:sz w:val="22"/>
          <w:szCs w:val="22"/>
        </w:rPr>
      </w:pPr>
      <w:r>
        <w:rPr>
          <w:rFonts w:ascii="Calibri" w:hAnsi="Calibri"/>
          <w:sz w:val="22"/>
          <w:szCs w:val="22"/>
          <w:rtl w:val="0"/>
          <w:lang w:val="en-US"/>
        </w:rPr>
        <w:t>Create a complete ERD in Crow</w:t>
      </w:r>
      <w:r>
        <w:rPr>
          <w:rFonts w:ascii="Calibri" w:hAnsi="Calibri" w:hint="default"/>
          <w:sz w:val="22"/>
          <w:szCs w:val="22"/>
          <w:rtl w:val="1"/>
        </w:rPr>
        <w:t>’</w:t>
      </w:r>
      <w:r>
        <w:rPr>
          <w:rFonts w:ascii="Calibri" w:hAnsi="Calibri"/>
          <w:sz w:val="22"/>
          <w:szCs w:val="22"/>
          <w:rtl w:val="0"/>
          <w:lang w:val="en-US"/>
        </w:rPr>
        <w:t>s Foot notation that can be implemented in the relational model using the following description of operations. Hot Water (HW) is a small start-up company that sells spas. HW does not carry any stock. A few spas are set up in a simple warehouse so customers can see some of the models available, but any products sold must be ordered at the time of the sale.</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HW can get spas from several different manufacturers.</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Each manufacturer produces one or more different brands of spas.</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Each and every brand is produced by only one manufacturer.</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Every brand has one or more models.</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Every model is produced as part of a brand. For example, Iguana Bay Spas is a manufacturer that produces Big Blue Iguana spas, a premium-level brand, and Lazy Lizard spas, an entry-level brand. The Big Blue Iguana brand offers several models, including the BBI-6, an 81-jet spa with two 6-hp motors, and the BBI-10, a 102-jet spa with three 6-hp motors.</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Every manufacturer is identified by a manufacturer code. The company name, address, area code, phone number, and account number are kept in the system for every manufacturer.</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For each brand, the brand name and brand level (premium, mid-level, or entry-level) are kept in the system.</w:t>
      </w:r>
    </w:p>
    <w:p>
      <w:pPr>
        <w:pStyle w:val="List Paragraph"/>
        <w:numPr>
          <w:ilvl w:val="0"/>
          <w:numId w:val="2"/>
        </w:numPr>
        <w:spacing w:after="200" w:line="276" w:lineRule="auto"/>
        <w:rPr>
          <w:rFonts w:ascii="Calibri" w:hAnsi="Calibri"/>
          <w:sz w:val="22"/>
          <w:szCs w:val="22"/>
          <w:lang w:val="en-US"/>
        </w:rPr>
      </w:pPr>
      <w:r>
        <w:rPr>
          <w:rFonts w:ascii="Calibri" w:hAnsi="Calibri"/>
          <w:sz w:val="22"/>
          <w:szCs w:val="22"/>
          <w:rtl w:val="0"/>
          <w:lang w:val="en-US"/>
        </w:rPr>
        <w:t>For each model, the model number, number of jets, number of motors, number of horsepower per motor, suggested retail price, HW retail price, dry weight, water capacity, and seating capacity must be kept in the system.</w:t>
      </w:r>
    </w:p>
    <w:p>
      <w:pPr>
        <w:pStyle w:val="Body"/>
        <w:spacing w:after="200" w:line="276" w:lineRule="auto"/>
        <w:rPr>
          <w:rFonts w:ascii="Calibri" w:cs="Calibri" w:hAnsi="Calibri" w:eastAsia="Calibri"/>
          <w:sz w:val="22"/>
          <w:szCs w:val="22"/>
        </w:rPr>
      </w:pPr>
      <w:r>
        <w:rPr>
          <w:rFonts w:ascii="Calibri" w:hAnsi="Calibri"/>
          <w:sz w:val="22"/>
          <w:szCs w:val="22"/>
          <w:rtl w:val="0"/>
          <w:lang w:val="en-US"/>
        </w:rPr>
        <w:t>For maximum scores, make sure to clearly label your entities, relations, primary key, foreign key, any weak or strong relations. For the entities, be sure to at least indicate the Primary Key and Foreign key. If there are any M:N relations, create a composite entity to break the M:N into a 1:M or 1:1 relation.</w:t>
      </w:r>
    </w:p>
    <w:p>
      <w:pPr>
        <w:pStyle w:val="Body"/>
        <w:spacing w:after="200" w:line="276" w:lineRule="auto"/>
        <w:rPr>
          <w:rFonts w:ascii="Calibri" w:cs="Calibri" w:hAnsi="Calibri" w:eastAsia="Calibri"/>
          <w:b w:val="1"/>
          <w:bCs w:val="1"/>
          <w:sz w:val="22"/>
          <w:szCs w:val="22"/>
        </w:rPr>
      </w:pPr>
    </w:p>
    <w:p>
      <w:pPr>
        <w:pStyle w:val="Body"/>
        <w:spacing w:after="200" w:line="276" w:lineRule="auto"/>
        <w:rPr>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b w:val="1"/>
          <w:bCs w:val="1"/>
          <w:sz w:val="22"/>
          <w:szCs w:val="22"/>
        </w:rPr>
      </w:pPr>
      <w:r>
        <w:rPr>
          <w:rFonts w:ascii="Calibri" w:cs="Calibri" w:hAnsi="Calibri" w:eastAsia="Calibri"/>
          <w:b w:val="1"/>
          <w:bCs w:val="1"/>
          <w:sz w:val="22"/>
          <w:szCs w:val="22"/>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page">
              <wp:posOffset>189257</wp:posOffset>
            </wp:positionV>
            <wp:extent cx="6858000" cy="2037806"/>
            <wp:effectExtent l="0" t="0" r="0" b="0"/>
            <wp:wrapTopAndBottom distT="152400" distB="152400"/>
            <wp:docPr id="1073741825" name="officeArt object" descr="Blank diagram.png"/>
            <wp:cNvGraphicFramePr/>
            <a:graphic xmlns:a="http://schemas.openxmlformats.org/drawingml/2006/main">
              <a:graphicData uri="http://schemas.openxmlformats.org/drawingml/2006/picture">
                <pic:pic xmlns:pic="http://schemas.openxmlformats.org/drawingml/2006/picture">
                  <pic:nvPicPr>
                    <pic:cNvPr id="1073741825" name="Blank diagram.png" descr="Blank diagram.png"/>
                    <pic:cNvPicPr>
                      <a:picLocks noChangeAspect="1"/>
                    </pic:cNvPicPr>
                  </pic:nvPicPr>
                  <pic:blipFill>
                    <a:blip r:embed="rId4">
                      <a:extLst/>
                    </a:blip>
                    <a:stretch>
                      <a:fillRect/>
                    </a:stretch>
                  </pic:blipFill>
                  <pic:spPr>
                    <a:xfrm>
                      <a:off x="0" y="0"/>
                      <a:ext cx="6858000" cy="2037806"/>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anchor>
        </w:drawing>
      </w:r>
      <w:r>
        <w:rPr>
          <w:rFonts w:ascii="Calibri" w:hAnsi="Calibri"/>
          <w:b w:val="1"/>
          <w:bCs w:val="1"/>
          <w:sz w:val="22"/>
          <w:szCs w:val="22"/>
          <w:rtl w:val="0"/>
          <w:lang w:val="ru-RU"/>
        </w:rPr>
        <w:t>Business Rules (HotWater ERD)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b w:val="0"/>
          <w:bCs w:val="0"/>
          <w:sz w:val="22"/>
          <w:szCs w:val="22"/>
        </w:rPr>
      </w:pPr>
      <w:r>
        <w:rPr>
          <w:rFonts w:ascii="Calibri" w:hAnsi="Calibri"/>
          <w:b w:val="1"/>
          <w:bCs w:val="1"/>
          <w:sz w:val="22"/>
          <w:szCs w:val="22"/>
          <w:rtl w:val="0"/>
          <w:lang w:val="ru-RU"/>
        </w:rPr>
        <w:t>Manufacturers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manufacturer is uniquely identified by manufacturer_code (Primary Key).</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 manufacturer must have at least one brand.</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Attributes include: company name (mandatory), address, area code, phone number, and account number (unique).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b w:val="0"/>
          <w:bCs w:val="0"/>
          <w:sz w:val="22"/>
          <w:szCs w:val="22"/>
        </w:rPr>
      </w:pPr>
      <w:r>
        <w:rPr>
          <w:rFonts w:ascii="Calibri" w:hAnsi="Calibri"/>
          <w:b w:val="1"/>
          <w:bCs w:val="1"/>
          <w:sz w:val="22"/>
          <w:szCs w:val="22"/>
          <w:rtl w:val="0"/>
          <w:lang w:val="ru-RU"/>
        </w:rPr>
        <w:t>Brands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brand belongs to exactly one manufacturer.</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 manufacturer can have one or more brands.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Within a manufacturer, each brand name must be unique.</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 xml:space="preserve">Attributes include: brand_level (with values restricted to </w:t>
      </w:r>
      <w:r>
        <w:rPr>
          <w:rFonts w:ascii="Calibri" w:hAnsi="Calibri"/>
          <w:i w:val="1"/>
          <w:iCs w:val="1"/>
          <w:sz w:val="22"/>
          <w:szCs w:val="22"/>
          <w:rtl w:val="0"/>
          <w:lang w:val="ru-RU"/>
        </w:rPr>
        <w:t>premium</w:t>
      </w:r>
      <w:r>
        <w:rPr>
          <w:rFonts w:ascii="Calibri" w:hAnsi="Calibri"/>
          <w:sz w:val="22"/>
          <w:szCs w:val="22"/>
          <w:rtl w:val="0"/>
          <w:lang w:val="ru-RU"/>
        </w:rPr>
        <w:t xml:space="preserve">, </w:t>
      </w:r>
      <w:r>
        <w:rPr>
          <w:rFonts w:ascii="Calibri" w:hAnsi="Calibri"/>
          <w:i w:val="1"/>
          <w:iCs w:val="1"/>
          <w:sz w:val="22"/>
          <w:szCs w:val="22"/>
          <w:rtl w:val="0"/>
          <w:lang w:val="ru-RU"/>
        </w:rPr>
        <w:t>mid-level</w:t>
      </w:r>
      <w:r>
        <w:rPr>
          <w:rFonts w:ascii="Calibri" w:hAnsi="Calibri"/>
          <w:sz w:val="22"/>
          <w:szCs w:val="22"/>
          <w:rtl w:val="0"/>
          <w:lang w:val="ru-RU"/>
        </w:rPr>
        <w:t xml:space="preserve">, or </w:t>
      </w:r>
      <w:r>
        <w:rPr>
          <w:rFonts w:ascii="Calibri" w:hAnsi="Calibri"/>
          <w:i w:val="1"/>
          <w:iCs w:val="1"/>
          <w:sz w:val="22"/>
          <w:szCs w:val="22"/>
          <w:rtl w:val="0"/>
          <w:lang w:val="ru-RU"/>
        </w:rPr>
        <w:t>entry-level</w:t>
      </w:r>
      <w:r>
        <w:rPr>
          <w:rFonts w:ascii="Calibri" w:hAnsi="Calibri"/>
          <w:sz w:val="22"/>
          <w:szCs w:val="22"/>
          <w:rtl w:val="0"/>
          <w:lang w:val="ru-RU"/>
        </w:rPr>
        <w:t>).</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 brand must have at least one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b w:val="0"/>
          <w:bCs w:val="0"/>
          <w:sz w:val="22"/>
          <w:szCs w:val="22"/>
        </w:rPr>
      </w:pPr>
      <w:r>
        <w:rPr>
          <w:rFonts w:ascii="Calibri" w:hAnsi="Calibri"/>
          <w:b w:val="1"/>
          <w:bCs w:val="1"/>
          <w:sz w:val="22"/>
          <w:szCs w:val="22"/>
          <w:rtl w:val="0"/>
          <w:lang w:val="ru-RU"/>
        </w:rPr>
        <w:t>Models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model is associated with exactly one brand.</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 brand can have one or more models.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model is uniquely identified within its brand by the pair (brand_id, model_number).</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Attributes include: number of jets, number of motors, horsepower per motor, MSRP, HW retail price, dry weight, water capacity, seating capacity.</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Data integrity rules: values must be positive; HW retail price must not exceed MSRP.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b w:val="0"/>
          <w:bCs w:val="0"/>
          <w:sz w:val="22"/>
          <w:szCs w:val="22"/>
        </w:rPr>
      </w:pPr>
      <w:r>
        <w:rPr>
          <w:rFonts w:ascii="Calibri" w:hAnsi="Calibri"/>
          <w:b w:val="1"/>
          <w:bCs w:val="1"/>
          <w:sz w:val="22"/>
          <w:szCs w:val="22"/>
          <w:rtl w:val="0"/>
          <w:lang w:val="ru-RU"/>
        </w:rPr>
        <w:t>General</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Hot Water does not carry stock; therefore, no inventory entity is modeled.</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All relationships are one-to-many (1:N) with mandatory participation on both sides of the relationship (per problem description).</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No many-to-many relationships exist in this scenario, so no associative entities are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b w:val="1"/>
          <w:bCs w:val="1"/>
          <w:sz w:val="22"/>
          <w:szCs w:val="22"/>
        </w:rPr>
      </w:pPr>
      <w:r>
        <w:rPr>
          <w:rFonts w:ascii="Calibri" w:hAnsi="Calibri"/>
          <w:b w:val="1"/>
          <w:bCs w:val="1"/>
          <w:sz w:val="22"/>
          <w:szCs w:val="22"/>
          <w:rtl w:val="0"/>
          <w:lang w:val="ru-RU"/>
        </w:rPr>
        <w:t>Relationships (Crow</w:t>
      </w:r>
      <w:r>
        <w:rPr>
          <w:rFonts w:ascii="Calibri" w:hAnsi="Calibri" w:hint="default"/>
          <w:b w:val="1"/>
          <w:bCs w:val="1"/>
          <w:sz w:val="22"/>
          <w:szCs w:val="22"/>
          <w:rtl w:val="0"/>
          <w:lang w:val="ru-RU"/>
        </w:rPr>
        <w:t>’</w:t>
      </w:r>
      <w:r>
        <w:rPr>
          <w:rFonts w:ascii="Calibri" w:hAnsi="Calibri"/>
          <w:b w:val="1"/>
          <w:bCs w:val="1"/>
          <w:sz w:val="22"/>
          <w:szCs w:val="22"/>
          <w:rtl w:val="0"/>
          <w:lang w:val="ru-RU"/>
        </w:rPr>
        <w:t>s Foot Notation)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sz w:val="22"/>
          <w:szCs w:val="22"/>
        </w:rPr>
      </w:pPr>
      <w:r>
        <w:rPr>
          <w:rFonts w:ascii="Calibri" w:hAnsi="Calibri"/>
          <w:sz w:val="22"/>
          <w:szCs w:val="22"/>
          <w:rtl w:val="0"/>
          <w:lang w:val="ru-RU"/>
        </w:rPr>
        <w:t xml:space="preserve">Manufacturer </w:t>
      </w:r>
      <w:r>
        <w:rPr>
          <w:rFonts w:ascii="Calibri" w:hAnsi="Calibri" w:hint="default"/>
          <w:sz w:val="22"/>
          <w:szCs w:val="22"/>
          <w:rtl w:val="0"/>
          <w:lang w:val="ru-RU"/>
        </w:rPr>
        <w:t xml:space="preserve">— </w:t>
      </w:r>
      <w:r>
        <w:rPr>
          <w:rFonts w:ascii="Calibri" w:hAnsi="Calibri"/>
          <w:sz w:val="22"/>
          <w:szCs w:val="22"/>
          <w:rtl w:val="0"/>
          <w:lang w:val="ru-RU"/>
        </w:rPr>
        <w:t>Brand</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One manufacturer produces one or more brands.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brand belongs to exactly one manufacturer.</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 xml:space="preserve">Relationship: Manufacturer (1) </w:t>
      </w:r>
      <w:r>
        <w:rPr>
          <w:rFonts w:ascii="Calibri" w:hAnsi="Calibri" w:hint="default"/>
          <w:sz w:val="22"/>
          <w:szCs w:val="22"/>
          <w:rtl w:val="0"/>
          <w:lang w:val="ru-RU"/>
        </w:rPr>
        <w:t>——</w:t>
      </w:r>
      <w:r>
        <w:rPr>
          <w:rFonts w:ascii="Calibri" w:hAnsi="Calibri"/>
          <w:sz w:val="22"/>
          <w:szCs w:val="22"/>
          <w:rtl w:val="0"/>
          <w:lang w:val="ru-RU"/>
        </w:rPr>
        <w:t>&lt; Brand (1..*), mandatory on both sides.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after="20" w:line="240" w:lineRule="auto"/>
        <w:rPr>
          <w:rFonts w:ascii="Calibri" w:cs="Calibri" w:hAnsi="Calibri" w:eastAsia="Calibri"/>
          <w:sz w:val="22"/>
          <w:szCs w:val="22"/>
        </w:rPr>
      </w:pPr>
      <w:r>
        <w:rPr>
          <w:rFonts w:ascii="Calibri" w:hAnsi="Calibri"/>
          <w:sz w:val="22"/>
          <w:szCs w:val="22"/>
          <w:rtl w:val="0"/>
          <w:lang w:val="ru-RU"/>
        </w:rPr>
        <w:t xml:space="preserve">Brand </w:t>
      </w:r>
      <w:r>
        <w:rPr>
          <w:rFonts w:ascii="Calibri" w:hAnsi="Calibri" w:hint="default"/>
          <w:sz w:val="22"/>
          <w:szCs w:val="22"/>
          <w:rtl w:val="0"/>
          <w:lang w:val="ru-RU"/>
        </w:rPr>
        <w:t xml:space="preserve">— </w:t>
      </w:r>
      <w:r>
        <w:rPr>
          <w:rFonts w:ascii="Calibri" w:hAnsi="Calibri"/>
          <w:sz w:val="22"/>
          <w:szCs w:val="22"/>
          <w:rtl w:val="0"/>
          <w:lang w:val="ru-RU"/>
        </w:rPr>
        <w:t>Model</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One brand offers one or more models.</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model is part of exactly one brand.</w:t>
      </w:r>
    </w:p>
    <w:p>
      <w:pPr>
        <w:pStyle w:val="Default"/>
        <w:numPr>
          <w:ilvl w:val="1"/>
          <w:numId w:val="4"/>
        </w:numPr>
        <w:suppressAutoHyphens w:val="1"/>
        <w:spacing w:before="0" w:after="20" w:line="240" w:lineRule="auto"/>
        <w:rPr>
          <w:rFonts w:ascii="Calibri" w:hAnsi="Calibri"/>
          <w:sz w:val="22"/>
          <w:szCs w:val="22"/>
          <w:lang w:val="ru-RU"/>
        </w:rPr>
      </w:pPr>
      <w:r>
        <w:rPr>
          <w:rFonts w:ascii="Calibri" w:hAnsi="Calibri"/>
          <w:sz w:val="22"/>
          <w:szCs w:val="22"/>
          <w:rtl w:val="0"/>
          <w:lang w:val="ru-RU"/>
        </w:rPr>
        <w:t xml:space="preserve">Relationship: Brand (1) </w:t>
      </w:r>
      <w:r>
        <w:rPr>
          <w:rFonts w:ascii="Calibri" w:hAnsi="Calibri" w:hint="default"/>
          <w:sz w:val="22"/>
          <w:szCs w:val="22"/>
          <w:rtl w:val="0"/>
          <w:lang w:val="ru-RU"/>
        </w:rPr>
        <w:t>——</w:t>
      </w:r>
      <w:r>
        <w:rPr>
          <w:rFonts w:ascii="Calibri" w:hAnsi="Calibri"/>
          <w:sz w:val="22"/>
          <w:szCs w:val="22"/>
          <w:rtl w:val="0"/>
          <w:lang w:val="ru-RU"/>
        </w:rPr>
        <w:t>&lt; Model (1..*), mandatory on both sides.</w:t>
      </w:r>
    </w:p>
    <w:p>
      <w:pPr>
        <w:pStyle w:val="Body"/>
        <w:spacing w:after="200" w:line="276" w:lineRule="auto"/>
        <w:rPr>
          <w:rFonts w:ascii="Calibri" w:cs="Calibri" w:hAnsi="Calibri" w:eastAsia="Calibri"/>
          <w:b w:val="1"/>
          <w:bCs w:val="1"/>
          <w:sz w:val="22"/>
          <w:szCs w:val="22"/>
        </w:rPr>
      </w:pPr>
    </w:p>
    <w:p>
      <w:pPr>
        <w:pStyle w:val="Body"/>
        <w:spacing w:after="200" w:line="276" w:lineRule="auto"/>
        <w:rPr>
          <w:rFonts w:ascii="Calibri" w:cs="Calibri" w:hAnsi="Calibri" w:eastAsia="Calibri"/>
          <w:b w:val="1"/>
          <w:bCs w:val="1"/>
          <w:sz w:val="22"/>
          <w:szCs w:val="22"/>
        </w:rPr>
      </w:pPr>
    </w:p>
    <w:p>
      <w:pPr>
        <w:pStyle w:val="Body"/>
        <w:spacing w:after="200" w:line="276" w:lineRule="auto"/>
        <w:rPr>
          <w:rFonts w:ascii="Calibri" w:cs="Calibri" w:hAnsi="Calibri" w:eastAsia="Calibri"/>
          <w:b w:val="1"/>
          <w:bCs w:val="1"/>
          <w:sz w:val="22"/>
          <w:szCs w:val="22"/>
        </w:rPr>
      </w:pPr>
    </w:p>
    <w:p>
      <w:pPr>
        <w:pStyle w:val="Body"/>
        <w:spacing w:after="200" w:line="276" w:lineRule="auto"/>
        <w:rPr>
          <w:rFonts w:ascii="Calibri" w:cs="Calibri" w:hAnsi="Calibri" w:eastAsia="Calibri"/>
          <w:b w:val="1"/>
          <w:bCs w:val="1"/>
          <w:sz w:val="22"/>
          <w:szCs w:val="22"/>
        </w:rPr>
      </w:pPr>
    </w:p>
    <w:p>
      <w:pPr>
        <w:pStyle w:val="Body"/>
        <w:spacing w:after="200" w:line="276" w:lineRule="auto"/>
        <w:rPr>
          <w:rFonts w:ascii="Calibri" w:cs="Calibri" w:hAnsi="Calibri" w:eastAsia="Calibri"/>
          <w:b w:val="1"/>
          <w:bCs w:val="1"/>
          <w:sz w:val="22"/>
          <w:szCs w:val="22"/>
        </w:rPr>
      </w:pPr>
      <w:r>
        <w:rPr>
          <w:rFonts w:ascii="Calibri" w:hAnsi="Calibri"/>
          <w:b w:val="1"/>
          <w:bCs w:val="1"/>
          <w:sz w:val="22"/>
          <w:szCs w:val="22"/>
          <w:rtl w:val="0"/>
          <w:lang w:val="de-DE"/>
        </w:rPr>
        <w:t xml:space="preserve">Problem 2:- </w:t>
        <w:tab/>
        <w:tab/>
        <w:tab/>
        <w:tab/>
        <w:tab/>
        <w:tab/>
        <w:tab/>
        <w:tab/>
        <w:tab/>
        <w:t xml:space="preserve">                       [13.5 Points]</w:t>
      </w:r>
    </w:p>
    <w:p>
      <w:pPr>
        <w:pStyle w:val="Body"/>
        <w:spacing w:after="200" w:line="276" w:lineRule="auto"/>
        <w:rPr>
          <w:rFonts w:ascii="Calibri" w:cs="Calibri" w:hAnsi="Calibri" w:eastAsia="Calibri"/>
          <w:sz w:val="22"/>
          <w:szCs w:val="22"/>
        </w:rPr>
      </w:pPr>
      <w:r>
        <w:rPr>
          <w:rFonts w:ascii="Calibri" w:hAnsi="Calibri"/>
          <w:sz w:val="22"/>
          <w:szCs w:val="22"/>
          <w:rtl w:val="0"/>
          <w:lang w:val="en-US"/>
        </w:rPr>
        <w:t xml:space="preserve">Using the </w:t>
      </w:r>
      <w:r>
        <w:rPr>
          <w:rFonts w:ascii="Calibri" w:hAnsi="Calibri"/>
          <w:b w:val="1"/>
          <w:bCs w:val="1"/>
          <w:sz w:val="22"/>
          <w:szCs w:val="22"/>
          <w:rtl w:val="0"/>
          <w:lang w:val="en-US"/>
        </w:rPr>
        <w:t>Crow</w:t>
      </w:r>
      <w:r>
        <w:rPr>
          <w:rFonts w:ascii="Calibri" w:hAnsi="Calibri" w:hint="default"/>
          <w:b w:val="1"/>
          <w:bCs w:val="1"/>
          <w:sz w:val="22"/>
          <w:szCs w:val="22"/>
          <w:rtl w:val="1"/>
        </w:rPr>
        <w:t>’</w:t>
      </w:r>
      <w:r>
        <w:rPr>
          <w:rFonts w:ascii="Calibri" w:hAnsi="Calibri"/>
          <w:b w:val="1"/>
          <w:bCs w:val="1"/>
          <w:sz w:val="22"/>
          <w:szCs w:val="22"/>
          <w:rtl w:val="0"/>
          <w:lang w:val="en-US"/>
        </w:rPr>
        <w:t>s Foot notation</w:t>
      </w:r>
      <w:r>
        <w:rPr>
          <w:rFonts w:ascii="Calibri" w:hAnsi="Calibri"/>
          <w:sz w:val="22"/>
          <w:szCs w:val="22"/>
          <w:rtl w:val="0"/>
          <w:lang w:val="en-US"/>
        </w:rPr>
        <w:t>, create an ERD that can be implemented for a medical clinic, using the following business rules:-</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A patient can make many appointments with one or more doctors in the clinic, and a doctor can accept appointments with many patients. However, each appointment is made with only one doctor and one patient.</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 xml:space="preserve">Emergency cases do not require an appointment. However, for appointment management purposes, an emergency is entered in the appointment book as </w:t>
      </w:r>
      <w:r>
        <w:rPr>
          <w:rFonts w:ascii="Calibri" w:hAnsi="Calibri" w:hint="default"/>
          <w:sz w:val="22"/>
          <w:szCs w:val="22"/>
          <w:rtl w:val="0"/>
          <w:lang w:val="en-US"/>
        </w:rPr>
        <w:t>“</w:t>
      </w:r>
      <w:r>
        <w:rPr>
          <w:rFonts w:ascii="Calibri" w:hAnsi="Calibri"/>
          <w:sz w:val="22"/>
          <w:szCs w:val="22"/>
          <w:rtl w:val="0"/>
          <w:lang w:val="en-US"/>
        </w:rPr>
        <w:t>unscheduled.</w:t>
      </w:r>
      <w:r>
        <w:rPr>
          <w:rFonts w:ascii="Calibri" w:hAnsi="Calibri" w:hint="default"/>
          <w:sz w:val="22"/>
          <w:szCs w:val="22"/>
          <w:rtl w:val="0"/>
          <w:lang w:val="en-US"/>
        </w:rPr>
        <w:t>”</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If kept, an appointment yields a visit with the doctor specified in the appointment. The visit yields a diagnosis and, when appropriate, treatment.</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With each visit, the patient</w:t>
      </w:r>
      <w:r>
        <w:rPr>
          <w:rFonts w:ascii="Calibri" w:hAnsi="Calibri" w:hint="default"/>
          <w:sz w:val="22"/>
          <w:szCs w:val="22"/>
          <w:rtl w:val="0"/>
          <w:lang w:val="en-US"/>
        </w:rPr>
        <w:t>’</w:t>
      </w:r>
      <w:r>
        <w:rPr>
          <w:rFonts w:ascii="Calibri" w:hAnsi="Calibri"/>
          <w:sz w:val="22"/>
          <w:szCs w:val="22"/>
          <w:rtl w:val="0"/>
          <w:lang w:val="en-US"/>
        </w:rPr>
        <w:t>s records are updated to provide a medical history.</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Each patient visit creates a bill. Each patient visit is billed by one doctor, and each doctor can bill many patients.</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Each bill must be paid. However, a bill may be paid in many installments, and a payment may cover more than one bill.</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A patient may pay the bill directly, or the bill may be the basis for a claim submitted to an insurance</w:t>
      </w:r>
    </w:p>
    <w:p>
      <w:pPr>
        <w:pStyle w:val="List Paragraph"/>
        <w:ind w:left="360" w:firstLine="0"/>
        <w:jc w:val="both"/>
        <w:rPr>
          <w:rFonts w:ascii="Calibri" w:cs="Calibri" w:hAnsi="Calibri" w:eastAsia="Calibri"/>
          <w:sz w:val="22"/>
          <w:szCs w:val="22"/>
        </w:rPr>
      </w:pPr>
      <w:r>
        <w:rPr>
          <w:rFonts w:ascii="Calibri" w:hAnsi="Calibri"/>
          <w:sz w:val="22"/>
          <w:szCs w:val="22"/>
          <w:rtl w:val="0"/>
          <w:lang w:val="en-US"/>
        </w:rPr>
        <w:t>company.</w:t>
      </w:r>
    </w:p>
    <w:p>
      <w:pPr>
        <w:pStyle w:val="List Paragraph"/>
        <w:numPr>
          <w:ilvl w:val="0"/>
          <w:numId w:val="6"/>
        </w:numPr>
        <w:bidi w:val="0"/>
        <w:ind w:right="0"/>
        <w:jc w:val="both"/>
        <w:rPr>
          <w:rFonts w:ascii="Calibri" w:hAnsi="Calibri"/>
          <w:sz w:val="22"/>
          <w:szCs w:val="22"/>
          <w:rtl w:val="0"/>
          <w:lang w:val="en-US"/>
        </w:rPr>
      </w:pPr>
      <w:r>
        <w:rPr>
          <w:rFonts w:ascii="Calibri" w:hAnsi="Calibri"/>
          <w:sz w:val="22"/>
          <w:szCs w:val="22"/>
          <w:rtl w:val="0"/>
          <w:lang w:val="en-US"/>
        </w:rPr>
        <w:t>If the bill is paid by an insurance company, the deductible is submitted to the patient for payment.</w:t>
      </w:r>
    </w:p>
    <w:p>
      <w:pPr>
        <w:pStyle w:val="Body"/>
        <w:jc w:val="both"/>
        <w:rPr>
          <w:rFonts w:ascii="Calibri" w:cs="Calibri" w:hAnsi="Calibri" w:eastAsia="Calibri"/>
          <w:sz w:val="22"/>
          <w:szCs w:val="22"/>
        </w:rPr>
      </w:pPr>
    </w:p>
    <w:p>
      <w:pPr>
        <w:pStyle w:val="Body"/>
        <w:jc w:val="both"/>
        <w:rPr>
          <w:rFonts w:ascii="Calibri" w:cs="Calibri" w:hAnsi="Calibri" w:eastAsia="Calibri"/>
          <w:sz w:val="22"/>
          <w:szCs w:val="22"/>
        </w:rPr>
      </w:pPr>
      <w:r>
        <w:rPr>
          <w:rFonts w:ascii="Calibri" w:hAnsi="Calibri"/>
          <w:sz w:val="22"/>
          <w:szCs w:val="22"/>
          <w:rtl w:val="0"/>
          <w:lang w:val="en-US"/>
        </w:rPr>
        <w:t>For maximum scores, make sure to label your entities clearly, include at least the primary and foreign keys and indicate how the entities are related. If you are making any assumptions, include a note at the bottom of your ERD.</w:t>
      </w:r>
      <w:r>
        <w:rPr>
          <w:rFonts w:ascii="Calibri" w:cs="Calibri" w:hAnsi="Calibri" w:eastAsia="Calibri"/>
          <w:sz w:val="22"/>
          <w:szCs w:val="22"/>
        </w:rPr>
        <w:drawing xmlns:a="http://schemas.openxmlformats.org/drawingml/2006/main">
          <wp:anchor distT="152400" distB="152400" distL="152400" distR="152400" simplePos="0" relativeHeight="251660288" behindDoc="0" locked="0" layoutInCell="1" allowOverlap="1">
            <wp:simplePos x="0" y="0"/>
            <wp:positionH relativeFrom="margin">
              <wp:posOffset>33173</wp:posOffset>
            </wp:positionH>
            <wp:positionV relativeFrom="line">
              <wp:posOffset>165100</wp:posOffset>
            </wp:positionV>
            <wp:extent cx="6778954" cy="5240023"/>
            <wp:effectExtent l="0" t="0" r="0" b="0"/>
            <wp:wrapThrough wrapText="bothSides" distL="152400" distR="152400">
              <wp:wrapPolygon edited="1">
                <wp:start x="0" y="0"/>
                <wp:lineTo x="21600" y="0"/>
                <wp:lineTo x="21600" y="21613"/>
                <wp:lineTo x="0" y="21613"/>
                <wp:lineTo x="0" y="0"/>
              </wp:wrapPolygon>
            </wp:wrapThrough>
            <wp:docPr id="1073741826" name="officeArt object" descr="Blank diagram-5.png"/>
            <wp:cNvGraphicFramePr/>
            <a:graphic xmlns:a="http://schemas.openxmlformats.org/drawingml/2006/main">
              <a:graphicData uri="http://schemas.openxmlformats.org/drawingml/2006/picture">
                <pic:pic xmlns:pic="http://schemas.openxmlformats.org/drawingml/2006/picture">
                  <pic:nvPicPr>
                    <pic:cNvPr id="1073741826" name="Blank diagram-5.png" descr="Blank diagram-5.png"/>
                    <pic:cNvPicPr>
                      <a:picLocks noChangeAspect="1"/>
                    </pic:cNvPicPr>
                  </pic:nvPicPr>
                  <pic:blipFill>
                    <a:blip r:embed="rId5">
                      <a:extLst/>
                    </a:blip>
                    <a:stretch>
                      <a:fillRect/>
                    </a:stretch>
                  </pic:blipFill>
                  <pic:spPr>
                    <a:xfrm>
                      <a:off x="0" y="0"/>
                      <a:ext cx="6778954" cy="5240023"/>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anchor>
        </w:drawing>
      </w:r>
    </w:p>
    <w:p>
      <w:pPr>
        <w:pStyle w:val="Body"/>
        <w:jc w:val="both"/>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rPr>
      </w:pPr>
      <w:r>
        <w:rPr>
          <w:rFonts w:ascii="Calibri" w:hAnsi="Calibri"/>
          <w:b w:val="1"/>
          <w:bCs w:val="1"/>
          <w:rtl w:val="0"/>
          <w:lang w:val="ru-RU"/>
        </w:rPr>
        <w:t>Business Rules (Medical Clinic ERD)</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Patients and Doctors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 patient may have zero, one, or many appointments.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 doctor may have zero, one, or many appointments.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appointment must be linked to exactly one patient and exactly one doctor.</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Appointments and Emergency Visits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An appointment may lead to zero or one visit (if cancelled or missed, no visit is created).</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 visit may exist without an appointment (emergency cases). In this case, the appointment_id in Visit is NULL.</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Visits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Every visit is linked to exactly one patient and exactly one doctor.</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visit updates the patient</w:t>
      </w:r>
      <w:r>
        <w:rPr>
          <w:rFonts w:ascii="Calibri" w:hAnsi="Calibri" w:hint="default"/>
          <w:sz w:val="22"/>
          <w:szCs w:val="22"/>
          <w:rtl w:val="0"/>
          <w:lang w:val="ru-RU"/>
        </w:rPr>
        <w:t>’</w:t>
      </w:r>
      <w:r>
        <w:rPr>
          <w:rFonts w:ascii="Calibri" w:hAnsi="Calibri"/>
          <w:sz w:val="22"/>
          <w:szCs w:val="22"/>
          <w:rtl w:val="0"/>
          <w:lang w:val="ru-RU"/>
        </w:rPr>
        <w:t>s medical record.</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 visit may or may not be tied to an appointment (emergencies are stored directly as visits).</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Clinical Content</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The relationship between visits and diagnoses is many-to-many, implemented via the associative entity VisitDiagnosis.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The relationship between visits and treatments is many-to-many, implemented via the associative entity VisitTreatment.</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associative row references exactly one visit and exactly one diagnosis or treatment code.</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Billing and Payments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visit generates exactly one bill, and each bill corresponds to exactly one visit (1:1), enforced by a unique foreign key on Bill.visit_id.</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bill references the patient and doctor associated with the visit (consistency rule: Bill.patient_id and Bill.doctor_id</w:t>
      </w:r>
      <w:r>
        <w:rPr>
          <w:rFonts w:ascii="Calibri" w:hAnsi="Calibri"/>
          <w:sz w:val="22"/>
          <w:szCs w:val="22"/>
          <w:rtl w:val="0"/>
          <w:lang w:val="ru-RU"/>
        </w:rPr>
        <w:t xml:space="preserve"> </w:t>
      </w:r>
      <w:r>
        <w:rPr>
          <w:rFonts w:ascii="Calibri" w:hAnsi="Calibri"/>
          <w:sz w:val="22"/>
          <w:szCs w:val="22"/>
          <w:rtl w:val="0"/>
          <w:lang w:val="ru-RU"/>
        </w:rPr>
        <w:t>must match the related visit).</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Every bill must be paid.</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 xml:space="preserve">A bill may be paid in multiple installments, and a single payment may cover multiple bills </w:t>
      </w:r>
      <w:r>
        <w:rPr>
          <w:rFonts w:ascii="Calibri" w:hAnsi="Calibri" w:hint="default"/>
          <w:sz w:val="22"/>
          <w:szCs w:val="22"/>
          <w:rtl w:val="0"/>
          <w:lang w:val="ru-RU"/>
        </w:rPr>
        <w:t xml:space="preserve">— </w:t>
      </w:r>
      <w:r>
        <w:rPr>
          <w:rFonts w:ascii="Calibri" w:hAnsi="Calibri"/>
          <w:sz w:val="22"/>
          <w:szCs w:val="22"/>
          <w:rtl w:val="0"/>
          <w:lang w:val="ru-RU"/>
        </w:rPr>
        <w:t>modeled as a many-to-many relationship resolved by PaymentAllocation.</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Insurance</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 bill may have zero or one claim.</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claim references exactly one bill (Claim.bill_id is NOT NULL, UNIQUE, and a foreign key to Bill.bill_id).</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claim is submitted to exactly one insurance company.</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An insurance company may handle zero, one, or many claims.</w:t>
      </w:r>
    </w:p>
    <w:p>
      <w:pPr>
        <w:pStyle w:val="Default"/>
        <w:numPr>
          <w:ilvl w:val="0"/>
          <w:numId w:val="7"/>
        </w:numPr>
        <w:suppressAutoHyphens w:val="1"/>
        <w:spacing w:before="0" w:after="20" w:line="240" w:lineRule="auto"/>
        <w:rPr>
          <w:rFonts w:ascii="Calibri" w:hAnsi="Calibri"/>
          <w:sz w:val="22"/>
          <w:szCs w:val="22"/>
          <w:lang w:val="ru-RU"/>
        </w:rPr>
      </w:pPr>
      <w:r>
        <w:rPr>
          <w:rFonts w:ascii="Calibri" w:hAnsi="Calibri"/>
          <w:sz w:val="22"/>
          <w:szCs w:val="22"/>
          <w:rtl w:val="0"/>
          <w:lang w:val="ru-RU"/>
        </w:rPr>
        <w:t>If a bill is paid by insurance, any deductible amount remains the patient</w:t>
      </w:r>
      <w:r>
        <w:rPr>
          <w:rFonts w:ascii="Calibri" w:hAnsi="Calibri" w:hint="default"/>
          <w:sz w:val="22"/>
          <w:szCs w:val="22"/>
          <w:rtl w:val="0"/>
          <w:lang w:val="ru-RU"/>
        </w:rPr>
        <w:t>’</w:t>
      </w:r>
      <w:r>
        <w:rPr>
          <w:rFonts w:ascii="Calibri" w:hAnsi="Calibri"/>
          <w:sz w:val="22"/>
          <w:szCs w:val="22"/>
          <w:rtl w:val="0"/>
          <w:lang w:val="ru-RU"/>
        </w:rPr>
        <w:t>s responsibility and is recorded in the bill to be settled through patient payments.</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Data Integrity Highlights</w:t>
      </w:r>
    </w:p>
    <w:p>
      <w:pPr>
        <w:pStyle w:val="Default"/>
        <w:numPr>
          <w:ilvl w:val="0"/>
          <w:numId w:val="8"/>
        </w:numPr>
        <w:suppressAutoHyphens w:val="1"/>
        <w:spacing w:before="0" w:after="20" w:line="240" w:lineRule="auto"/>
        <w:rPr>
          <w:rFonts w:ascii="Calibri" w:hAnsi="Calibri"/>
          <w:i w:val="1"/>
          <w:iCs w:val="1"/>
          <w:sz w:val="22"/>
          <w:szCs w:val="22"/>
          <w:lang w:val="ru-RU"/>
        </w:rPr>
      </w:pPr>
      <w:r>
        <w:rPr>
          <w:rFonts w:ascii="Calibri" w:hAnsi="Calibri"/>
          <w:i w:val="0"/>
          <w:iCs w:val="0"/>
          <w:sz w:val="22"/>
          <w:szCs w:val="22"/>
          <w:rtl w:val="0"/>
          <w:lang w:val="ru-RU"/>
        </w:rPr>
        <w:t xml:space="preserve">Appointment statuses include at least: </w:t>
      </w:r>
      <w:r>
        <w:rPr>
          <w:rFonts w:ascii="Calibri" w:hAnsi="Calibri"/>
          <w:i w:val="1"/>
          <w:iCs w:val="1"/>
          <w:sz w:val="22"/>
          <w:szCs w:val="22"/>
          <w:rtl w:val="0"/>
          <w:lang w:val="ru-RU"/>
        </w:rPr>
        <w:t>scheduled, unscheduled, cancelled, no_show, completed</w:t>
      </w:r>
      <w:r>
        <w:rPr>
          <w:rFonts w:ascii="Calibri" w:hAnsi="Calibri"/>
          <w:i w:val="0"/>
          <w:iCs w:val="0"/>
          <w:sz w:val="22"/>
          <w:szCs w:val="22"/>
          <w:rtl w:val="0"/>
          <w:lang w:val="ru-RU"/>
        </w:rPr>
        <w:t>.</w:t>
      </w:r>
    </w:p>
    <w:p>
      <w:pPr>
        <w:pStyle w:val="Default"/>
        <w:numPr>
          <w:ilvl w:val="0"/>
          <w:numId w:val="8"/>
        </w:numPr>
        <w:suppressAutoHyphens w:val="1"/>
        <w:spacing w:before="0" w:after="20" w:line="240" w:lineRule="auto"/>
        <w:rPr>
          <w:rFonts w:ascii="Calibri" w:hAnsi="Calibri"/>
          <w:sz w:val="22"/>
          <w:szCs w:val="22"/>
          <w:lang w:val="ru-RU"/>
        </w:rPr>
      </w:pPr>
      <w:r>
        <w:rPr>
          <w:rFonts w:ascii="Calibri" w:hAnsi="Calibri"/>
          <w:sz w:val="22"/>
          <w:szCs w:val="22"/>
          <w:rtl w:val="0"/>
          <w:lang w:val="ru-RU"/>
        </w:rPr>
        <w:t>Monetary amounts must be non-negative; payment allocations cannot exceed the bill total.</w:t>
      </w:r>
    </w:p>
    <w:p>
      <w:pPr>
        <w:pStyle w:val="Default"/>
        <w:numPr>
          <w:ilvl w:val="0"/>
          <w:numId w:val="8"/>
        </w:numPr>
        <w:suppressAutoHyphens w:val="1"/>
        <w:spacing w:before="0" w:after="20" w:line="240" w:lineRule="auto"/>
        <w:rPr>
          <w:rFonts w:ascii="Calibri" w:hAnsi="Calibri"/>
          <w:sz w:val="22"/>
          <w:szCs w:val="22"/>
          <w:lang w:val="ru-RU"/>
        </w:rPr>
      </w:pPr>
      <w:r>
        <w:rPr>
          <w:rFonts w:ascii="Calibri" w:hAnsi="Calibri"/>
          <w:sz w:val="22"/>
          <w:szCs w:val="22"/>
          <w:rtl w:val="0"/>
          <w:lang w:val="ru-RU"/>
        </w:rPr>
        <w:t>Consistency rules:</w:t>
      </w:r>
    </w:p>
    <w:p>
      <w:pPr>
        <w:pStyle w:val="Default"/>
        <w:numPr>
          <w:ilvl w:val="1"/>
          <w:numId w:val="8"/>
        </w:numPr>
        <w:suppressAutoHyphens w:val="1"/>
        <w:spacing w:before="0" w:after="20" w:line="240" w:lineRule="auto"/>
        <w:rPr>
          <w:rFonts w:ascii="Calibri" w:hAnsi="Calibri"/>
          <w:sz w:val="22"/>
          <w:szCs w:val="22"/>
          <w:lang w:val="ru-RU"/>
        </w:rPr>
      </w:pPr>
      <w:r>
        <w:rPr>
          <w:rFonts w:ascii="Calibri" w:hAnsi="Calibri"/>
          <w:sz w:val="22"/>
          <w:szCs w:val="22"/>
          <w:rtl w:val="0"/>
          <w:lang w:val="ru-RU"/>
        </w:rPr>
        <w:t>Visit.patient_id and Visit.doctor_id must match the related appointment (if present).</w:t>
      </w:r>
    </w:p>
    <w:p>
      <w:pPr>
        <w:pStyle w:val="Default"/>
        <w:numPr>
          <w:ilvl w:val="1"/>
          <w:numId w:val="8"/>
        </w:numPr>
        <w:suppressAutoHyphens w:val="1"/>
        <w:spacing w:before="0" w:after="20" w:line="240" w:lineRule="auto"/>
        <w:rPr>
          <w:rFonts w:ascii="Calibri" w:hAnsi="Calibri"/>
          <w:sz w:val="22"/>
          <w:szCs w:val="22"/>
          <w:lang w:val="ru-RU"/>
        </w:rPr>
      </w:pPr>
      <w:r>
        <w:rPr>
          <w:rFonts w:ascii="Calibri" w:hAnsi="Calibri"/>
          <w:sz w:val="22"/>
          <w:szCs w:val="22"/>
          <w:rtl w:val="0"/>
          <w:lang w:val="ru-RU"/>
        </w:rPr>
        <w:t>Bill.patient_id and Bill.doctor_id must match the related visit.</w:t>
      </w:r>
    </w:p>
    <w:p>
      <w:pPr>
        <w:pStyle w:val="Default"/>
        <w:suppressAutoHyphens w:val="1"/>
        <w:spacing w:before="0" w:after="20" w:line="240" w:lineRule="auto"/>
        <w:jc w:val="left"/>
        <w:rPr>
          <w:rFonts w:ascii="Calibri" w:cs="Calibri" w:hAnsi="Calibri" w:eastAsia="Calibri"/>
          <w:outline w:val="0"/>
          <w:color w:val="808080"/>
          <w:sz w:val="22"/>
          <w:szCs w:val="22"/>
          <w14:textFill>
            <w14:solidFill>
              <w14:srgbClr w14:val="808080"/>
            </w14:solidFill>
          </w14:textFill>
        </w:rPr>
      </w:pP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rPr>
      </w:pPr>
      <w:r>
        <w:rPr>
          <w:rFonts w:ascii="Calibri" w:hAnsi="Calibri"/>
          <w:b w:val="1"/>
          <w:bCs w:val="1"/>
          <w:rtl w:val="0"/>
          <w:lang w:val="ru-RU"/>
        </w:rPr>
        <w:t>Relationships</w:t>
      </w:r>
      <w:r>
        <w:rPr>
          <w:rFonts w:ascii="Calibri" w:hAnsi="Calibri"/>
          <w:b w:val="1"/>
          <w:bCs w:val="1"/>
          <w:rtl w:val="0"/>
          <w:lang w:val="ru-RU"/>
        </w:rPr>
        <w:t xml:space="preserve"> </w:t>
      </w:r>
      <w:r>
        <w:rPr>
          <w:rFonts w:ascii="Calibri" w:hAnsi="Calibri"/>
          <w:b w:val="1"/>
          <w:bCs w:val="1"/>
          <w:rtl w:val="0"/>
          <w:lang w:val="ru-RU"/>
        </w:rPr>
        <w:t>(Medical Clinic ERD Crow</w:t>
      </w:r>
      <w:r>
        <w:rPr>
          <w:rFonts w:ascii="Calibri" w:hAnsi="Calibri" w:hint="default"/>
          <w:b w:val="1"/>
          <w:bCs w:val="1"/>
          <w:rtl w:val="0"/>
          <w:lang w:val="ru-RU"/>
        </w:rPr>
        <w:t>’</w:t>
      </w:r>
      <w:r>
        <w:rPr>
          <w:rFonts w:ascii="Calibri" w:hAnsi="Calibri"/>
          <w:b w:val="1"/>
          <w:bCs w:val="1"/>
          <w:rtl w:val="0"/>
          <w:lang w:val="ru-RU"/>
        </w:rPr>
        <w:t>s Foot Notation</w:t>
      </w:r>
      <w:r>
        <w:rPr>
          <w:rFonts w:ascii="Calibri" w:hAnsi="Calibri"/>
          <w:b w:val="1"/>
          <w:bCs w:val="1"/>
          <w:rtl w:val="0"/>
          <w:lang w:val="ru-RU"/>
        </w:rPr>
        <w:t xml:space="preserve"> </w:t>
      </w:r>
      <w:r>
        <w:rPr>
          <w:rFonts w:ascii="Calibri" w:hAnsi="Calibri"/>
          <w:b w:val="1"/>
          <w:bCs w:val="1"/>
          <w:rtl w:val="0"/>
          <w:lang w:val="ru-RU"/>
        </w:rPr>
        <w:t>)</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Appointments and participants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[PATIENT] || </w:t>
      </w:r>
      <w:r>
        <w:rPr>
          <w:rFonts w:ascii="Calibri" w:hAnsi="Calibri" w:hint="default"/>
          <w:sz w:val="22"/>
          <w:szCs w:val="22"/>
          <w:rtl w:val="0"/>
          <w:lang w:val="ru-RU"/>
        </w:rPr>
        <w:t xml:space="preserve">—— </w:t>
      </w:r>
      <w:r>
        <w:rPr>
          <w:rFonts w:ascii="Calibri" w:hAnsi="Calibri"/>
          <w:sz w:val="22"/>
          <w:szCs w:val="22"/>
          <w:rtl w:val="0"/>
          <w:lang w:val="ru-RU"/>
        </w:rPr>
        <w:t>o{ [APPOINTMENT]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patient may have zero or many appointments; each appointment belongs to exactly one patient)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[DOCTOR]  || </w:t>
      </w:r>
      <w:r>
        <w:rPr>
          <w:rFonts w:ascii="Calibri" w:hAnsi="Calibri" w:hint="default"/>
          <w:sz w:val="22"/>
          <w:szCs w:val="22"/>
          <w:rtl w:val="0"/>
          <w:lang w:val="ru-RU"/>
        </w:rPr>
        <w:t xml:space="preserve">—— </w:t>
      </w:r>
      <w:r>
        <w:rPr>
          <w:rFonts w:ascii="Calibri" w:hAnsi="Calibri"/>
          <w:sz w:val="22"/>
          <w:szCs w:val="22"/>
          <w:rtl w:val="0"/>
          <w:lang w:val="ru-RU"/>
        </w:rPr>
        <w:t>o{</w:t>
      </w:r>
      <w:r>
        <w:rPr>
          <w:rFonts w:ascii="Calibri" w:hAnsi="Calibri"/>
          <w:sz w:val="22"/>
          <w:szCs w:val="22"/>
          <w:rtl w:val="0"/>
          <w:lang w:val="en-US"/>
        </w:rPr>
        <w:t xml:space="preserve"> </w:t>
      </w:r>
      <w:r>
        <w:rPr>
          <w:rFonts w:ascii="Calibri" w:hAnsi="Calibri"/>
          <w:sz w:val="22"/>
          <w:szCs w:val="22"/>
          <w:rtl w:val="0"/>
          <w:lang w:val="ru-RU"/>
        </w:rPr>
        <w:t>[APPOINTMENT]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doctor may have zero or many appointments; each appointment belongs to exactly one doctor)</w:t>
      </w: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 xml:space="preserve">Appointment </w:t>
      </w:r>
      <w:r>
        <w:rPr>
          <w:rFonts w:ascii="Calibri" w:hAnsi="Calibri" w:hint="default"/>
          <w:b w:val="1"/>
          <w:bCs w:val="1"/>
          <w:sz w:val="22"/>
          <w:szCs w:val="22"/>
          <w:rtl w:val="0"/>
          <w:lang w:val="ru-RU"/>
        </w:rPr>
        <w:t xml:space="preserve">↔ </w:t>
      </w:r>
      <w:r>
        <w:rPr>
          <w:rFonts w:ascii="Calibri" w:hAnsi="Calibri"/>
          <w:b w:val="1"/>
          <w:bCs w:val="1"/>
          <w:sz w:val="22"/>
          <w:szCs w:val="22"/>
          <w:rtl w:val="0"/>
          <w:lang w:val="ru-RU"/>
        </w:rPr>
        <w:t>Visit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[APPOINTMENT] || </w:t>
      </w:r>
      <w:r>
        <w:rPr>
          <w:rFonts w:ascii="Calibri" w:hAnsi="Calibri" w:hint="default"/>
          <w:sz w:val="22"/>
          <w:szCs w:val="22"/>
          <w:rtl w:val="0"/>
          <w:lang w:val="ru-RU"/>
        </w:rPr>
        <w:t xml:space="preserve">—— </w:t>
      </w:r>
      <w:r>
        <w:rPr>
          <w:rFonts w:ascii="Calibri" w:hAnsi="Calibri"/>
          <w:sz w:val="22"/>
          <w:szCs w:val="22"/>
          <w:rtl w:val="0"/>
          <w:lang w:val="ru-RU"/>
        </w:rPr>
        <w:t>o| [VISIT]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(an appointment may lead to zero or one visit)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[VISIT] o| </w:t>
      </w:r>
      <w:r>
        <w:rPr>
          <w:rFonts w:ascii="Calibri" w:hAnsi="Calibri" w:hint="default"/>
          <w:sz w:val="22"/>
          <w:szCs w:val="22"/>
          <w:rtl w:val="0"/>
          <w:lang w:val="ru-RU"/>
        </w:rPr>
        <w:t xml:space="preserve">—— </w:t>
      </w:r>
      <w:r>
        <w:rPr>
          <w:rFonts w:ascii="Calibri" w:hAnsi="Calibri"/>
          <w:sz w:val="22"/>
          <w:szCs w:val="22"/>
          <w:rtl w:val="0"/>
          <w:lang w:val="ru-RU"/>
        </w:rPr>
        <w:t>|| [APPOINTMENT]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(a visit may exist without an appointment </w:t>
      </w:r>
      <w:r>
        <w:rPr>
          <w:rFonts w:ascii="Calibri" w:hAnsi="Calibri" w:hint="default"/>
          <w:sz w:val="22"/>
          <w:szCs w:val="22"/>
          <w:rtl w:val="0"/>
          <w:lang w:val="ru-RU"/>
        </w:rPr>
        <w:t xml:space="preserve">— </w:t>
      </w:r>
      <w:r>
        <w:rPr>
          <w:rFonts w:ascii="Calibri" w:hAnsi="Calibri"/>
          <w:sz w:val="22"/>
          <w:szCs w:val="22"/>
          <w:rtl w:val="0"/>
          <w:lang w:val="ru-RU"/>
        </w:rPr>
        <w:t>emergencies; if present, exactly one)</w:t>
      </w: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Visit ownership</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[PATIENT] || </w:t>
      </w:r>
      <w:r>
        <w:rPr>
          <w:rFonts w:ascii="Calibri" w:hAnsi="Calibri" w:hint="default"/>
          <w:sz w:val="22"/>
          <w:szCs w:val="22"/>
          <w:rtl w:val="0"/>
          <w:lang w:val="ru-RU"/>
        </w:rPr>
        <w:t xml:space="preserve">—— </w:t>
      </w:r>
      <w:r>
        <w:rPr>
          <w:rFonts w:ascii="Calibri" w:hAnsi="Calibri"/>
          <w:sz w:val="22"/>
          <w:szCs w:val="22"/>
          <w:rtl w:val="0"/>
          <w:lang w:val="ru-RU"/>
        </w:rPr>
        <w:t>o{ [VISIT]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patient may have zero or many visits; each visit belongs to exactly one patient)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[DOCTOR]  || </w:t>
      </w:r>
      <w:r>
        <w:rPr>
          <w:rFonts w:ascii="Calibri" w:hAnsi="Calibri" w:hint="default"/>
          <w:sz w:val="22"/>
          <w:szCs w:val="22"/>
          <w:rtl w:val="0"/>
          <w:lang w:val="ru-RU"/>
        </w:rPr>
        <w:t xml:space="preserve">—— </w:t>
      </w:r>
      <w:r>
        <w:rPr>
          <w:rFonts w:ascii="Calibri" w:hAnsi="Calibri"/>
          <w:sz w:val="22"/>
          <w:szCs w:val="22"/>
          <w:rtl w:val="0"/>
          <w:lang w:val="ru-RU"/>
        </w:rPr>
        <w:t>o{ [VISIT]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doctor may have zero or many visits; each visit belongs to exactly one doctor)</w:t>
      </w:r>
    </w:p>
    <w:p>
      <w:pPr>
        <w:pStyle w:val="Default"/>
        <w:suppressAutoHyphens w:val="1"/>
        <w:spacing w:before="0" w:after="20" w:line="240" w:lineRule="auto"/>
        <w:jc w:val="left"/>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Clinical M:N via associative entities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[VISIT] || </w:t>
      </w:r>
      <w:r>
        <w:rPr>
          <w:rFonts w:ascii="Calibri" w:hAnsi="Calibri" w:hint="default"/>
          <w:sz w:val="22"/>
          <w:szCs w:val="22"/>
          <w:rtl w:val="0"/>
          <w:lang w:val="ru-RU"/>
        </w:rPr>
        <w:t xml:space="preserve">—— </w:t>
      </w:r>
      <w:r>
        <w:rPr>
          <w:rFonts w:ascii="Calibri" w:hAnsi="Calibri"/>
          <w:sz w:val="22"/>
          <w:szCs w:val="22"/>
          <w:rtl w:val="0"/>
          <w:lang w:val="ru-RU"/>
        </w:rPr>
        <w:t>o{ [VISIT_DIAGNOSIS]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[DIAGNOSIS] || </w:t>
      </w:r>
      <w:r>
        <w:rPr>
          <w:rFonts w:ascii="Calibri" w:hAnsi="Calibri" w:hint="default"/>
          <w:sz w:val="22"/>
          <w:szCs w:val="22"/>
          <w:rtl w:val="0"/>
          <w:lang w:val="ru-RU"/>
        </w:rPr>
        <w:t xml:space="preserve">—— </w:t>
      </w:r>
      <w:r>
        <w:rPr>
          <w:rFonts w:ascii="Calibri" w:hAnsi="Calibri"/>
          <w:sz w:val="22"/>
          <w:szCs w:val="22"/>
          <w:rtl w:val="0"/>
          <w:lang w:val="ru-RU"/>
        </w:rPr>
        <w:t>o{ [VISIT_DIAGNOSIS]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visit may have zero or many diagnoses; a diagnosis may appear in zero or many visits)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[VISIT] || </w:t>
      </w:r>
      <w:r>
        <w:rPr>
          <w:rFonts w:ascii="Calibri" w:hAnsi="Calibri" w:hint="default"/>
          <w:sz w:val="22"/>
          <w:szCs w:val="22"/>
          <w:rtl w:val="0"/>
          <w:lang w:val="ru-RU"/>
        </w:rPr>
        <w:t xml:space="preserve">—— </w:t>
      </w:r>
      <w:r>
        <w:rPr>
          <w:rFonts w:ascii="Calibri" w:hAnsi="Calibri"/>
          <w:sz w:val="22"/>
          <w:szCs w:val="22"/>
          <w:rtl w:val="0"/>
          <w:lang w:val="ru-RU"/>
        </w:rPr>
        <w:t>o{</w:t>
      </w:r>
      <w:r>
        <w:rPr>
          <w:rFonts w:ascii="Calibri" w:hAnsi="Calibri"/>
          <w:sz w:val="22"/>
          <w:szCs w:val="22"/>
          <w:rtl w:val="0"/>
          <w:lang w:val="en-US"/>
        </w:rPr>
        <w:t xml:space="preserve"> </w:t>
      </w:r>
      <w:r>
        <w:rPr>
          <w:rFonts w:ascii="Calibri" w:hAnsi="Calibri"/>
          <w:sz w:val="22"/>
          <w:szCs w:val="22"/>
          <w:rtl w:val="0"/>
          <w:lang w:val="ru-RU"/>
        </w:rPr>
        <w:t>[VISIT_TREATMENT]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[TREATMENT] || </w:t>
      </w:r>
      <w:r>
        <w:rPr>
          <w:rFonts w:ascii="Calibri" w:hAnsi="Calibri" w:hint="default"/>
          <w:sz w:val="22"/>
          <w:szCs w:val="22"/>
          <w:rtl w:val="0"/>
          <w:lang w:val="ru-RU"/>
        </w:rPr>
        <w:t xml:space="preserve">—— </w:t>
      </w:r>
      <w:r>
        <w:rPr>
          <w:rFonts w:ascii="Calibri" w:hAnsi="Calibri"/>
          <w:sz w:val="22"/>
          <w:szCs w:val="22"/>
          <w:rtl w:val="0"/>
          <w:lang w:val="ru-RU"/>
        </w:rPr>
        <w:t>o{</w:t>
      </w:r>
      <w:r>
        <w:rPr>
          <w:rFonts w:ascii="Calibri" w:hAnsi="Calibri"/>
          <w:sz w:val="22"/>
          <w:szCs w:val="22"/>
          <w:rtl w:val="0"/>
          <w:lang w:val="en-US"/>
        </w:rPr>
        <w:t xml:space="preserve"> </w:t>
      </w:r>
      <w:r>
        <w:rPr>
          <w:rFonts w:ascii="Calibri" w:hAnsi="Calibri"/>
          <w:sz w:val="22"/>
          <w:szCs w:val="22"/>
          <w:rtl w:val="0"/>
          <w:lang w:val="ru-RU"/>
        </w:rPr>
        <w:t>[VISIT_TREATMENT]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visit may have zero or many treatments; a treatment may appear in zero or many visits)</w:t>
      </w: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Billing and payments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[VISIT]</w:t>
      </w:r>
      <w:r>
        <w:rPr>
          <w:rFonts w:ascii="Calibri" w:hAnsi="Calibri"/>
          <w:sz w:val="22"/>
          <w:szCs w:val="22"/>
          <w:rtl w:val="0"/>
          <w:lang w:val="en-US"/>
        </w:rPr>
        <w:t xml:space="preserve"> </w:t>
      </w:r>
      <w:r>
        <w:rPr>
          <w:rFonts w:ascii="Calibri" w:hAnsi="Calibri"/>
          <w:sz w:val="22"/>
          <w:szCs w:val="22"/>
          <w:rtl w:val="0"/>
          <w:lang w:val="ru-RU"/>
        </w:rPr>
        <w:t xml:space="preserve">|| </w:t>
      </w:r>
      <w:r>
        <w:rPr>
          <w:rFonts w:ascii="Calibri" w:hAnsi="Calibri" w:hint="default"/>
          <w:sz w:val="22"/>
          <w:szCs w:val="22"/>
          <w:rtl w:val="0"/>
          <w:lang w:val="ru-RU"/>
        </w:rPr>
        <w:t xml:space="preserve">—— </w:t>
      </w:r>
      <w:r>
        <w:rPr>
          <w:rFonts w:ascii="Calibri" w:hAnsi="Calibri"/>
          <w:sz w:val="22"/>
          <w:szCs w:val="22"/>
          <w:rtl w:val="0"/>
          <w:lang w:val="ru-RU"/>
        </w:rPr>
        <w:t>|| [BILL]</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(Each visit generates exactly one bill; each bill corresponds to exactly one visit)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[PATIENT] || </w:t>
      </w:r>
      <w:r>
        <w:rPr>
          <w:rFonts w:ascii="Calibri" w:hAnsi="Calibri" w:hint="default"/>
          <w:sz w:val="22"/>
          <w:szCs w:val="22"/>
          <w:rtl w:val="0"/>
          <w:lang w:val="ru-RU"/>
        </w:rPr>
        <w:t xml:space="preserve">—— </w:t>
      </w:r>
      <w:r>
        <w:rPr>
          <w:rFonts w:ascii="Calibri" w:hAnsi="Calibri"/>
          <w:sz w:val="22"/>
          <w:szCs w:val="22"/>
          <w:rtl w:val="0"/>
          <w:lang w:val="ru-RU"/>
        </w:rPr>
        <w:t>o{ [BILL]</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patient may have zero or many bills; each bill belongs to exactly one patient)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[DOCTOR]  || </w:t>
      </w:r>
      <w:r>
        <w:rPr>
          <w:rFonts w:ascii="Calibri" w:hAnsi="Calibri" w:hint="default"/>
          <w:sz w:val="22"/>
          <w:szCs w:val="22"/>
          <w:rtl w:val="0"/>
          <w:lang w:val="ru-RU"/>
        </w:rPr>
        <w:t xml:space="preserve">—— </w:t>
      </w:r>
      <w:r>
        <w:rPr>
          <w:rFonts w:ascii="Calibri" w:hAnsi="Calibri"/>
          <w:sz w:val="22"/>
          <w:szCs w:val="22"/>
          <w:rtl w:val="0"/>
          <w:lang w:val="ru-RU"/>
        </w:rPr>
        <w:t>o{ [BILL]</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doctor may generate zero or many bills; each bill is issued by exactly one doctor)</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[BILL]    || </w:t>
      </w:r>
      <w:r>
        <w:rPr>
          <w:rFonts w:ascii="Calibri" w:hAnsi="Calibri" w:hint="default"/>
          <w:sz w:val="22"/>
          <w:szCs w:val="22"/>
          <w:rtl w:val="0"/>
          <w:lang w:val="ru-RU"/>
        </w:rPr>
        <w:t xml:space="preserve">—— </w:t>
      </w:r>
      <w:r>
        <w:rPr>
          <w:rFonts w:ascii="Calibri" w:hAnsi="Calibri"/>
          <w:sz w:val="22"/>
          <w:szCs w:val="22"/>
          <w:rtl w:val="0"/>
          <w:lang w:val="ru-RU"/>
        </w:rPr>
        <w:t>o{ [PAYMENT_ALLOCATION]</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[PAYMENT] || </w:t>
      </w:r>
      <w:r>
        <w:rPr>
          <w:rFonts w:ascii="Calibri" w:hAnsi="Calibri" w:hint="default"/>
          <w:sz w:val="22"/>
          <w:szCs w:val="22"/>
          <w:rtl w:val="0"/>
          <w:lang w:val="ru-RU"/>
        </w:rPr>
        <w:t xml:space="preserve">—— </w:t>
      </w:r>
      <w:r>
        <w:rPr>
          <w:rFonts w:ascii="Calibri" w:hAnsi="Calibri"/>
          <w:sz w:val="22"/>
          <w:szCs w:val="22"/>
          <w:rtl w:val="0"/>
          <w:lang w:val="ru-RU"/>
        </w:rPr>
        <w:t>o{ [PAYMENT_ALLOCATION]</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(bills and payments are related M:N through PaymentAllocation)</w:t>
      </w:r>
    </w:p>
    <w:p>
      <w:pPr>
        <w:pStyle w:val="Default"/>
        <w:suppressAutoHyphens w:val="1"/>
        <w:spacing w:before="0" w:after="20" w:line="240" w:lineRule="auto"/>
        <w:jc w:val="left"/>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Who paid (one of them: patient or insurer)</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[PATIENT] </w:t>
      </w:r>
      <w:r>
        <w:rPr>
          <w:rFonts w:ascii="Calibri" w:hAnsi="Calibri"/>
          <w:sz w:val="22"/>
          <w:szCs w:val="22"/>
          <w:rtl w:val="0"/>
          <w:lang w:val="en-US"/>
        </w:rPr>
        <w:t xml:space="preserve"> </w:t>
      </w:r>
      <w:r>
        <w:rPr>
          <w:rFonts w:ascii="Calibri" w:hAnsi="Calibri"/>
          <w:sz w:val="22"/>
          <w:szCs w:val="22"/>
          <w:rtl w:val="0"/>
          <w:lang w:val="ru-RU"/>
        </w:rPr>
        <w:t xml:space="preserve">o| </w:t>
      </w:r>
      <w:r>
        <w:rPr>
          <w:rFonts w:ascii="Calibri" w:hAnsi="Calibri" w:hint="default"/>
          <w:sz w:val="22"/>
          <w:szCs w:val="22"/>
          <w:rtl w:val="0"/>
          <w:lang w:val="ru-RU"/>
        </w:rPr>
        <w:t xml:space="preserve">—— </w:t>
      </w:r>
      <w:r>
        <w:rPr>
          <w:rFonts w:ascii="Calibri" w:hAnsi="Calibri"/>
          <w:sz w:val="22"/>
          <w:szCs w:val="22"/>
          <w:rtl w:val="0"/>
          <w:lang w:val="ru-RU"/>
        </w:rPr>
        <w:t>o{ [PAYMENT]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[INSURANCE_COMPANY] o| </w:t>
      </w:r>
      <w:r>
        <w:rPr>
          <w:rFonts w:ascii="Calibri" w:hAnsi="Calibri" w:hint="default"/>
          <w:sz w:val="22"/>
          <w:szCs w:val="22"/>
          <w:rtl w:val="0"/>
          <w:lang w:val="ru-RU"/>
        </w:rPr>
        <w:t xml:space="preserve">—— </w:t>
      </w:r>
      <w:r>
        <w:rPr>
          <w:rFonts w:ascii="Calibri" w:hAnsi="Calibri"/>
          <w:sz w:val="22"/>
          <w:szCs w:val="22"/>
          <w:rtl w:val="0"/>
          <w:lang w:val="ru-RU"/>
        </w:rPr>
        <w:t>o{ [PAYMENT]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payment has exactly one payer: either a patient or an insurance company; modeled with XOR at the PAYMENT table)</w:t>
      </w: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Insurance (claims)</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[BILL]</w:t>
      </w:r>
      <w:r>
        <w:rPr>
          <w:rFonts w:ascii="Calibri" w:hAnsi="Calibri"/>
          <w:sz w:val="22"/>
          <w:szCs w:val="22"/>
          <w:rtl w:val="0"/>
          <w:lang w:val="en-US"/>
        </w:rPr>
        <w:t xml:space="preserve"> </w:t>
      </w:r>
      <w:r>
        <w:rPr>
          <w:rFonts w:ascii="Calibri" w:hAnsi="Calibri"/>
          <w:sz w:val="22"/>
          <w:szCs w:val="22"/>
          <w:rtl w:val="0"/>
          <w:lang w:val="ru-RU"/>
        </w:rPr>
        <w:t xml:space="preserve">|| </w:t>
      </w:r>
      <w:r>
        <w:rPr>
          <w:rFonts w:ascii="Calibri" w:hAnsi="Calibri" w:hint="default"/>
          <w:sz w:val="22"/>
          <w:szCs w:val="22"/>
          <w:rtl w:val="0"/>
          <w:lang w:val="ru-RU"/>
        </w:rPr>
        <w:t xml:space="preserve">—— </w:t>
      </w:r>
      <w:r>
        <w:rPr>
          <w:rFonts w:ascii="Calibri" w:hAnsi="Calibri"/>
          <w:sz w:val="22"/>
          <w:szCs w:val="22"/>
          <w:rtl w:val="0"/>
          <w:lang w:val="ru-RU"/>
        </w:rPr>
        <w:t>o| [CLAIM]</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bill may have zero or one claim; each claim references exactly one bill)</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[INSURANCE_COMPANY] || </w:t>
      </w:r>
      <w:r>
        <w:rPr>
          <w:rFonts w:ascii="Calibri" w:hAnsi="Calibri" w:hint="default"/>
          <w:sz w:val="22"/>
          <w:szCs w:val="22"/>
          <w:rtl w:val="0"/>
          <w:lang w:val="ru-RU"/>
        </w:rPr>
        <w:t xml:space="preserve">—— </w:t>
      </w:r>
      <w:r>
        <w:rPr>
          <w:rFonts w:ascii="Calibri" w:hAnsi="Calibri"/>
          <w:sz w:val="22"/>
          <w:szCs w:val="22"/>
          <w:rtl w:val="0"/>
          <w:lang w:val="ru-RU"/>
        </w:rPr>
        <w:t>o{ [CLAIM]</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(an insurance company may handle zero or many claims; each claim belongs to exactly one insurance company)</w:t>
      </w:r>
    </w:p>
    <w:p>
      <w:pPr>
        <w:pStyle w:val="Body"/>
        <w:spacing w:before="120" w:after="200" w:line="276" w:lineRule="auto"/>
        <w:jc w:val="both"/>
        <w:rPr>
          <w:rFonts w:ascii="Calibri" w:cs="Calibri" w:hAnsi="Calibri" w:eastAsia="Calibri"/>
          <w:sz w:val="22"/>
          <w:szCs w:val="22"/>
        </w:rPr>
      </w:pPr>
    </w:p>
    <w:p>
      <w:pPr>
        <w:pStyle w:val="Body"/>
        <w:spacing w:before="120" w:after="200" w:line="276" w:lineRule="auto"/>
        <w:jc w:val="both"/>
        <w:rPr>
          <w:rFonts w:ascii="Calibri" w:cs="Calibri" w:hAnsi="Calibri" w:eastAsia="Calibri"/>
          <w:sz w:val="22"/>
          <w:szCs w:val="22"/>
        </w:rPr>
      </w:pPr>
      <w:r>
        <w:rPr>
          <w:rFonts w:ascii="Calibri" w:hAnsi="Calibri"/>
          <w:b w:val="1"/>
          <w:bCs w:val="1"/>
          <w:sz w:val="22"/>
          <w:szCs w:val="22"/>
          <w:rtl w:val="0"/>
          <w:lang w:val="it-IT"/>
        </w:rPr>
        <w:t>Question 3</w:t>
      </w:r>
      <w:r>
        <w:rPr>
          <w:rFonts w:ascii="Calibri" w:hAnsi="Calibri"/>
          <w:sz w:val="22"/>
          <w:szCs w:val="22"/>
          <w:rtl w:val="0"/>
          <w:lang w:val="en-US"/>
        </w:rPr>
        <w:t xml:space="preserve">:- </w:t>
        <w:tab/>
        <w:tab/>
        <w:tab/>
        <w:tab/>
        <w:tab/>
        <w:tab/>
        <w:tab/>
        <w:tab/>
        <w:tab/>
        <w:tab/>
        <w:t xml:space="preserve">          [14 Points]</w:t>
      </w:r>
    </w:p>
    <w:p>
      <w:pPr>
        <w:keepNext w:val="0"/>
        <w:keepLines w:val="0"/>
        <w:pageBreakBefore w:val="0"/>
        <w:widowControl w:val="1"/>
        <w:shd w:val="clear" w:color="auto" w:fill="auto"/>
        <w:suppressAutoHyphens w:val="0"/>
        <w:bidi w:val="0"/>
        <w:spacing w:before="0" w:after="105" w:line="240" w:lineRule="auto"/>
        <w:ind w:left="720" w:right="0" w:firstLine="0"/>
        <w:jc w:val="left"/>
        <w:outlineLvl w:val="9"/>
        <w:rPr>
          <w:rFonts w:ascii="Calibri" w:cs="Calibri" w:hAnsi="Calibri" w:eastAsia="Calibri"/>
          <w:b w:val="0"/>
          <w:bCs w:val="0"/>
          <w:i w:val="0"/>
          <w:iCs w:val="0"/>
          <w:caps w:val="0"/>
          <w:smallCaps w:val="0"/>
          <w:strike w:val="0"/>
          <w:dstrike w:val="0"/>
          <w:outline w:val="0"/>
          <w:color w:val="3f3f3f"/>
          <w:spacing w:val="0"/>
          <w:kern w:val="0"/>
          <w:position w:val="0"/>
          <w:sz w:val="22"/>
          <w:szCs w:val="22"/>
          <w:u w:val="none" w:color="3f3f3f"/>
          <w:shd w:val="nil" w:color="auto" w:fill="auto"/>
          <w:vertAlign w:val="baseline"/>
          <w:rtl w:val="0"/>
          <w:lang w:val="en-US"/>
          <w14:textOutline>
            <w14:noFill/>
          </w14:textOutline>
          <w14:textFill>
            <w14:solidFill>
              <w14:srgbClr w14:val="3F3F3F"/>
            </w14:solidFill>
          </w14:textFill>
        </w:rPr>
      </w:pPr>
      <w:r>
        <w:rPr>
          <w:rFonts w:ascii="Calibri" w:cs="Arial Unicode MS" w:hAnsi="Calibri" w:eastAsia="Arial Unicode MS"/>
          <w:b w:val="0"/>
          <w:bCs w:val="0"/>
          <w:i w:val="0"/>
          <w:iCs w:val="0"/>
          <w:caps w:val="0"/>
          <w:smallCaps w:val="0"/>
          <w:strike w:val="0"/>
          <w:dstrike w:val="0"/>
          <w:outline w:val="0"/>
          <w:color w:val="3f3f3f"/>
          <w:spacing w:val="0"/>
          <w:kern w:val="0"/>
          <w:position w:val="0"/>
          <w:sz w:val="22"/>
          <w:szCs w:val="22"/>
          <w:u w:val="none" w:color="3f3f3f"/>
          <w:shd w:val="nil" w:color="auto" w:fill="auto"/>
          <w:vertAlign w:val="baseline"/>
          <w:rtl w:val="0"/>
          <w:lang w:val="en-US"/>
          <w14:textOutline>
            <w14:noFill/>
          </w14:textOutline>
          <w14:textFill>
            <w14:solidFill>
              <w14:srgbClr w14:val="3F3F3F"/>
            </w14:solidFill>
          </w14:textFill>
        </w:rPr>
        <w:t>The Jonesburgh County Basketball Conference (JCBC) is an amateur basketball association. Each city in the county has one team as its representative. Each team has a maximum of 12 players and a minimum of 9 players. Each team also has up to 3 coaches (offensive, defensive, and physical training coaches). During the season, each team plays 2 games (home and visitor) against each of the other teams. Given those conditions, do the following:</w:t>
      </w:r>
    </w:p>
    <w:p>
      <w:pPr>
        <w:keepNext w:val="0"/>
        <w:keepLines w:val="0"/>
        <w:pageBreakBefore w:val="0"/>
        <w:widowControl w:val="1"/>
        <w:numPr>
          <w:ilvl w:val="0"/>
          <w:numId w:val="10"/>
        </w:numPr>
        <w:shd w:val="clear" w:color="auto" w:fill="auto"/>
        <w:suppressAutoHyphens w:val="0"/>
        <w:bidi w:val="0"/>
        <w:spacing w:before="0" w:after="105" w:line="120" w:lineRule="atLeast"/>
        <w:ind w:right="0"/>
        <w:jc w:val="left"/>
        <w:outlineLvl w:val="9"/>
        <w:rPr>
          <w:rFonts w:ascii="Calibri" w:cs="Arial Unicode MS" w:hAnsi="Calibri" w:eastAsia="Arial Unicode MS"/>
          <w:b w:val="0"/>
          <w:bCs w:val="0"/>
          <w:i w:val="0"/>
          <w:iCs w:val="0"/>
          <w:caps w:val="0"/>
          <w:smallCaps w:val="0"/>
          <w:strike w:val="0"/>
          <w:dstrike w:val="0"/>
          <w:outline w:val="0"/>
          <w:color w:val="3f3f3f"/>
          <w:spacing w:val="0"/>
          <w:kern w:val="0"/>
          <w:position w:val="0"/>
          <w:sz w:val="22"/>
          <w:szCs w:val="22"/>
          <w:u w:val="none" w:color="000000"/>
          <w:shd w:val="nil" w:color="auto" w:fill="auto"/>
          <w:vertAlign w:val="baseline"/>
          <w:rtl w:val="0"/>
          <w:lang w:val="en-US"/>
          <w14:textOutline>
            <w14:noFill/>
          </w14:textOutline>
          <w14:textFill>
            <w14:solidFill>
              <w14:srgbClr w14:val="3F3F3F"/>
            </w14:solidFill>
          </w14:textFill>
        </w:rPr>
      </w:pPr>
      <w:r>
        <w:rPr>
          <w:rFonts w:ascii="Calibri" w:cs="Arial Unicode MS" w:hAnsi="Calibri" w:eastAsia="Arial Unicode MS"/>
          <w:b w:val="0"/>
          <w:bCs w:val="0"/>
          <w:i w:val="0"/>
          <w:iCs w:val="0"/>
          <w:caps w:val="0"/>
          <w:smallCaps w:val="0"/>
          <w:strike w:val="0"/>
          <w:dstrike w:val="0"/>
          <w:outline w:val="0"/>
          <w:color w:val="3f3f3f"/>
          <w:spacing w:val="0"/>
          <w:kern w:val="0"/>
          <w:position w:val="0"/>
          <w:sz w:val="22"/>
          <w:szCs w:val="22"/>
          <w:u w:val="none" w:color="3f3f3f"/>
          <w:shd w:val="nil" w:color="auto" w:fill="auto"/>
          <w:vertAlign w:val="baseline"/>
          <w:rtl w:val="0"/>
          <w:lang w:val="en-US"/>
          <w14:textOutline>
            <w14:noFill/>
          </w14:textOutline>
          <w14:textFill>
            <w14:solidFill>
              <w14:srgbClr w14:val="3F3F3F"/>
            </w14:solidFill>
          </w14:textFill>
        </w:rPr>
        <w:t>Identify the cardinality between teams and players and between teams and city.</w:t>
        <w:tab/>
        <w:tab/>
        <w:t>[4 Points]</w:t>
      </w:r>
    </w:p>
    <w:p>
      <w:pPr>
        <w:keepNext w:val="0"/>
        <w:keepLines w:val="0"/>
        <w:pageBreakBefore w:val="0"/>
        <w:widowControl w:val="1"/>
        <w:numPr>
          <w:ilvl w:val="0"/>
          <w:numId w:val="10"/>
        </w:numPr>
        <w:shd w:val="clear" w:color="auto" w:fill="auto"/>
        <w:suppressAutoHyphens w:val="0"/>
        <w:bidi w:val="0"/>
        <w:spacing w:before="0" w:after="105" w:line="120" w:lineRule="atLeast"/>
        <w:ind w:right="0"/>
        <w:jc w:val="left"/>
        <w:outlineLvl w:val="9"/>
        <w:rPr>
          <w:rFonts w:ascii="Calibri" w:cs="Arial Unicode MS" w:hAnsi="Calibri" w:eastAsia="Arial Unicode MS"/>
          <w:b w:val="0"/>
          <w:bCs w:val="0"/>
          <w:i w:val="0"/>
          <w:iCs w:val="0"/>
          <w:caps w:val="0"/>
          <w:smallCaps w:val="0"/>
          <w:strike w:val="0"/>
          <w:dstrike w:val="0"/>
          <w:outline w:val="0"/>
          <w:color w:val="3f3f3f"/>
          <w:spacing w:val="0"/>
          <w:kern w:val="0"/>
          <w:position w:val="0"/>
          <w:sz w:val="22"/>
          <w:szCs w:val="22"/>
          <w:u w:val="none" w:color="000000"/>
          <w:shd w:val="nil" w:color="auto" w:fill="auto"/>
          <w:vertAlign w:val="baseline"/>
          <w:rtl w:val="0"/>
          <w:lang w:val="en-US"/>
          <w14:textOutline>
            <w14:noFill/>
          </w14:textOutline>
          <w14:textFill>
            <w14:solidFill>
              <w14:srgbClr w14:val="3F3F3F"/>
            </w14:solidFill>
          </w14:textFill>
        </w:rPr>
      </w:pPr>
      <w:r>
        <w:rPr>
          <w:rFonts w:ascii="Calibri" w:cs="Arial Unicode MS" w:hAnsi="Calibri" w:eastAsia="Arial Unicode MS"/>
          <w:b w:val="0"/>
          <w:bCs w:val="0"/>
          <w:i w:val="0"/>
          <w:iCs w:val="0"/>
          <w:caps w:val="0"/>
          <w:smallCaps w:val="0"/>
          <w:strike w:val="0"/>
          <w:dstrike w:val="0"/>
          <w:outline w:val="0"/>
          <w:color w:val="3f3f3f"/>
          <w:spacing w:val="0"/>
          <w:kern w:val="0"/>
          <w:position w:val="0"/>
          <w:sz w:val="22"/>
          <w:szCs w:val="22"/>
          <w:u w:val="none" w:color="3f3f3f"/>
          <w:shd w:val="nil" w:color="auto" w:fill="auto"/>
          <w:vertAlign w:val="baseline"/>
          <w:rtl w:val="0"/>
          <w:lang w:val="en-US"/>
          <w14:textOutline>
            <w14:noFill/>
          </w14:textOutline>
          <w14:textFill>
            <w14:solidFill>
              <w14:srgbClr w14:val="3F3F3F"/>
            </w14:solidFill>
          </w14:textFill>
        </w:rPr>
        <w:t>Draw the Crow</w:t>
      </w:r>
      <w:r>
        <w:rPr>
          <w:rFonts w:ascii="Calibri" w:cs="Arial Unicode MS" w:hAnsi="Calibri" w:eastAsia="Arial Unicode MS" w:hint="default"/>
          <w:b w:val="0"/>
          <w:bCs w:val="0"/>
          <w:i w:val="0"/>
          <w:iCs w:val="0"/>
          <w:caps w:val="0"/>
          <w:smallCaps w:val="0"/>
          <w:strike w:val="0"/>
          <w:dstrike w:val="0"/>
          <w:outline w:val="0"/>
          <w:color w:val="3f3f3f"/>
          <w:spacing w:val="0"/>
          <w:kern w:val="0"/>
          <w:position w:val="0"/>
          <w:sz w:val="22"/>
          <w:szCs w:val="22"/>
          <w:u w:val="none" w:color="3f3f3f"/>
          <w:shd w:val="nil" w:color="auto" w:fill="auto"/>
          <w:vertAlign w:val="baseline"/>
          <w:rtl w:val="0"/>
          <w:lang w:val="en-US"/>
          <w14:textOutline>
            <w14:noFill/>
          </w14:textOutline>
          <w14:textFill>
            <w14:solidFill>
              <w14:srgbClr w14:val="3F3F3F"/>
            </w14:solidFill>
          </w14:textFill>
        </w:rPr>
        <w:t>’</w:t>
      </w:r>
      <w:r>
        <w:rPr>
          <w:rFonts w:ascii="Calibri" w:cs="Arial Unicode MS" w:hAnsi="Calibri" w:eastAsia="Arial Unicode MS"/>
          <w:b w:val="0"/>
          <w:bCs w:val="0"/>
          <w:i w:val="0"/>
          <w:iCs w:val="0"/>
          <w:caps w:val="0"/>
          <w:smallCaps w:val="0"/>
          <w:strike w:val="0"/>
          <w:dstrike w:val="0"/>
          <w:outline w:val="0"/>
          <w:color w:val="3f3f3f"/>
          <w:spacing w:val="0"/>
          <w:kern w:val="0"/>
          <w:position w:val="0"/>
          <w:sz w:val="22"/>
          <w:szCs w:val="22"/>
          <w:u w:val="none" w:color="3f3f3f"/>
          <w:shd w:val="nil" w:color="auto" w:fill="auto"/>
          <w:vertAlign w:val="baseline"/>
          <w:rtl w:val="0"/>
          <w:lang w:val="en-US"/>
          <w14:textOutline>
            <w14:noFill/>
          </w14:textOutline>
          <w14:textFill>
            <w14:solidFill>
              <w14:srgbClr w14:val="3F3F3F"/>
            </w14:solidFill>
          </w14:textFill>
        </w:rPr>
        <w:t>s Foot ERD to represent the JCBC database.</w:t>
        <w:tab/>
        <w:tab/>
        <w:tab/>
        <w:t xml:space="preserve">             [10 Points]</w:t>
      </w:r>
    </w:p>
    <w:p>
      <w:pPr>
        <w:pStyle w:val="Body"/>
        <w:jc w:val="both"/>
        <w:rPr>
          <w:rFonts w:ascii="Calibri" w:cs="Calibri" w:hAnsi="Calibri" w:eastAsia="Calibri"/>
          <w:sz w:val="22"/>
          <w:szCs w:val="22"/>
        </w:rPr>
      </w:pPr>
      <w:r>
        <w:rPr>
          <w:rFonts w:ascii="Calibri" w:hAnsi="Calibri"/>
          <w:sz w:val="22"/>
          <w:szCs w:val="22"/>
          <w:rtl w:val="0"/>
          <w:lang w:val="en-US"/>
        </w:rPr>
        <w:t>For maximum scores, make sure to label your entities clearly, include at least the primary and foreign keys and indicate how the entities are related. If you are making any assumptions, include a note at the bottom of your ERD.</w:t>
      </w:r>
    </w:p>
    <w:p>
      <w:pPr>
        <w:pStyle w:val="Body"/>
        <w:jc w:val="both"/>
        <w:rPr>
          <w:rFonts w:ascii="Calibri" w:cs="Calibri" w:hAnsi="Calibri" w:eastAsia="Calibri"/>
          <w:sz w:val="22"/>
          <w:szCs w:val="22"/>
        </w:rPr>
      </w:pPr>
    </w:p>
    <w:p>
      <w:pPr>
        <w:pStyle w:val="Body"/>
        <w:jc w:val="both"/>
        <w:rPr>
          <w:rFonts w:ascii="Calibri" w:cs="Calibri" w:hAnsi="Calibri" w:eastAsia="Calibri"/>
          <w:sz w:val="22"/>
          <w:szCs w:val="22"/>
        </w:rPr>
      </w:pPr>
      <w:r>
        <w:rPr>
          <w:rFonts w:ascii="Calibri" w:cs="Calibri" w:hAnsi="Calibri" w:eastAsia="Calibri"/>
          <w:sz w:val="22"/>
          <w:szCs w:val="22"/>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165100</wp:posOffset>
            </wp:positionV>
            <wp:extent cx="6858000" cy="5948921"/>
            <wp:effectExtent l="0" t="0" r="0" b="0"/>
            <wp:wrapThrough wrapText="bothSides" distL="152400" distR="152400">
              <wp:wrapPolygon edited="1">
                <wp:start x="0" y="0"/>
                <wp:lineTo x="21600" y="0"/>
                <wp:lineTo x="21600" y="21618"/>
                <wp:lineTo x="0" y="21618"/>
                <wp:lineTo x="0" y="0"/>
              </wp:wrapPolygon>
            </wp:wrapThrough>
            <wp:docPr id="1073741827" name="officeArt object" descr="Database ER diagram (crow's foot)-3.png"/>
            <wp:cNvGraphicFramePr/>
            <a:graphic xmlns:a="http://schemas.openxmlformats.org/drawingml/2006/main">
              <a:graphicData uri="http://schemas.openxmlformats.org/drawingml/2006/picture">
                <pic:pic xmlns:pic="http://schemas.openxmlformats.org/drawingml/2006/picture">
                  <pic:nvPicPr>
                    <pic:cNvPr id="1073741827" name="Database ER diagram (crow's foot)-3.png" descr="Database ER diagram (crow's foot)-3.png"/>
                    <pic:cNvPicPr>
                      <a:picLocks noChangeAspect="1"/>
                    </pic:cNvPicPr>
                  </pic:nvPicPr>
                  <pic:blipFill>
                    <a:blip r:embed="rId6">
                      <a:extLst/>
                    </a:blip>
                    <a:stretch>
                      <a:fillRect/>
                    </a:stretch>
                  </pic:blipFill>
                  <pic:spPr>
                    <a:xfrm>
                      <a:off x="0" y="0"/>
                      <a:ext cx="6858000" cy="5948921"/>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anchor>
        </w:drawing>
      </w:r>
    </w:p>
    <w:p>
      <w:pPr>
        <w:pStyle w:val="Body"/>
        <w:jc w:val="both"/>
        <w:rPr>
          <w:rFonts w:ascii="Calibri" w:cs="Calibri" w:hAnsi="Calibri" w:eastAsia="Calibri"/>
          <w:sz w:val="22"/>
          <w:szCs w:val="22"/>
        </w:rPr>
      </w:pPr>
    </w:p>
    <w:p>
      <w:pPr>
        <w:pStyle w:val="Body"/>
        <w:jc w:val="both"/>
        <w:rPr>
          <w:rFonts w:ascii="Calibri" w:cs="Calibri" w:hAnsi="Calibri" w:eastAsia="Calibri"/>
          <w:sz w:val="22"/>
          <w:szCs w:val="22"/>
        </w:rPr>
      </w:pPr>
    </w:p>
    <w:p>
      <w:pPr>
        <w:pStyle w:val="Body"/>
        <w:jc w:val="both"/>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rPr>
      </w:pPr>
      <w:r>
        <w:rPr>
          <w:rFonts w:ascii="Calibri" w:hAnsi="Calibri"/>
          <w:b w:val="1"/>
          <w:bCs w:val="1"/>
          <w:rtl w:val="0"/>
          <w:lang w:val="ru-RU"/>
        </w:rPr>
        <w:t>Business Rules (JCBC)</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Cities &amp; Teams</w:t>
      </w:r>
    </w:p>
    <w:p>
      <w:pPr>
        <w:pStyle w:val="Default"/>
        <w:numPr>
          <w:ilvl w:val="0"/>
          <w:numId w:val="12"/>
        </w:numPr>
        <w:suppressAutoHyphens w:val="1"/>
        <w:spacing w:before="0" w:after="20" w:line="240" w:lineRule="auto"/>
        <w:rPr>
          <w:rFonts w:ascii="Calibri" w:hAnsi="Calibri"/>
          <w:sz w:val="22"/>
          <w:szCs w:val="22"/>
          <w:lang w:val="ru-RU"/>
        </w:rPr>
      </w:pPr>
      <w:r>
        <w:rPr>
          <w:rFonts w:ascii="Calibri" w:hAnsi="Calibri"/>
          <w:sz w:val="22"/>
          <w:szCs w:val="22"/>
          <w:rtl w:val="0"/>
          <w:lang w:val="ru-RU"/>
        </w:rPr>
        <w:t>Each city has exactly one team; each team belongs to exactly one city (1:1, mandatory).</w:t>
      </w:r>
      <w:r>
        <w:rPr>
          <w:rFonts w:ascii="Calibri" w:cs="Calibri" w:hAnsi="Calibri" w:eastAsia="Calibri"/>
          <w:sz w:val="22"/>
          <w:szCs w:val="22"/>
        </w:rPr>
        <w:br w:type="textWrapping"/>
      </w:r>
      <w:r>
        <w:rPr>
          <w:rFonts w:ascii="Calibri" w:hAnsi="Calibri"/>
          <w:sz w:val="22"/>
          <w:szCs w:val="22"/>
          <w:rtl w:val="0"/>
          <w:lang w:val="ru-RU"/>
        </w:rPr>
        <w:t xml:space="preserve">Implementation: TEAM.city_id NOT NULL FK </w:t>
      </w:r>
      <w:r>
        <w:rPr>
          <w:rFonts w:ascii="Calibri" w:hAnsi="Calibri" w:hint="default"/>
          <w:sz w:val="22"/>
          <w:szCs w:val="22"/>
          <w:rtl w:val="0"/>
          <w:lang w:val="ru-RU"/>
        </w:rPr>
        <w:t xml:space="preserve">→ </w:t>
      </w:r>
      <w:r>
        <w:rPr>
          <w:rFonts w:ascii="Calibri" w:hAnsi="Calibri"/>
          <w:sz w:val="22"/>
          <w:szCs w:val="22"/>
          <w:rtl w:val="0"/>
          <w:lang w:val="ru-RU"/>
        </w:rPr>
        <w:t>CITY.city_id + UNIQUE(TEAM.city_id).</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Seasons</w:t>
      </w:r>
    </w:p>
    <w:p>
      <w:pPr>
        <w:pStyle w:val="Default"/>
        <w:numPr>
          <w:ilvl w:val="0"/>
          <w:numId w:val="12"/>
        </w:numPr>
        <w:suppressAutoHyphens w:val="1"/>
        <w:spacing w:before="0" w:after="20" w:line="240" w:lineRule="auto"/>
        <w:rPr>
          <w:rFonts w:ascii="Calibri" w:hAnsi="Calibri"/>
          <w:sz w:val="22"/>
          <w:szCs w:val="22"/>
          <w:lang w:val="ru-RU"/>
        </w:rPr>
      </w:pPr>
      <w:r>
        <w:rPr>
          <w:rFonts w:ascii="Calibri" w:hAnsi="Calibri"/>
          <w:sz w:val="22"/>
          <w:szCs w:val="22"/>
          <w:rtl w:val="0"/>
          <w:lang w:val="ru-RU"/>
        </w:rPr>
        <w:t>A season contains many games, roster entries, and coach assignments.</w:t>
      </w:r>
      <w:r>
        <w:rPr>
          <w:rFonts w:ascii="Calibri" w:cs="Calibri" w:hAnsi="Calibri" w:eastAsia="Calibri"/>
          <w:sz w:val="22"/>
          <w:szCs w:val="22"/>
        </w:rPr>
        <w:br w:type="textWrapping"/>
      </w:r>
      <w:r>
        <w:rPr>
          <w:rFonts w:ascii="Calibri" w:hAnsi="Calibri"/>
          <w:sz w:val="22"/>
          <w:szCs w:val="22"/>
          <w:rtl w:val="0"/>
          <w:lang w:val="ru-RU"/>
        </w:rPr>
        <w:t xml:space="preserve">Keys: GAME.season_id, TEAM_ROSTER.season_id, COACH_ASSIGNMENT.season_id are NOT NULL FKs </w:t>
      </w:r>
      <w:r>
        <w:rPr>
          <w:rFonts w:ascii="Calibri" w:hAnsi="Calibri"/>
          <w:sz w:val="22"/>
          <w:szCs w:val="22"/>
          <w:rtl w:val="0"/>
          <w:lang w:val="ru-RU"/>
        </w:rPr>
        <w:t xml:space="preserve"> </w:t>
      </w:r>
      <w:r>
        <w:rPr>
          <w:rFonts w:ascii="Calibri" w:hAnsi="Calibri"/>
          <w:sz w:val="22"/>
          <w:szCs w:val="22"/>
          <w:rtl w:val="0"/>
          <w:lang w:val="ru-RU"/>
        </w:rPr>
        <w:t>SEASON.</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Team</w:t>
      </w:r>
      <w:r>
        <w:rPr>
          <w:rFonts w:ascii="Calibri" w:hAnsi="Calibri" w:hint="default"/>
          <w:b w:val="1"/>
          <w:bCs w:val="1"/>
          <w:sz w:val="22"/>
          <w:szCs w:val="22"/>
          <w:rtl w:val="0"/>
          <w:lang w:val="ru-RU"/>
        </w:rPr>
        <w:t>–</w:t>
      </w:r>
      <w:r>
        <w:rPr>
          <w:rFonts w:ascii="Calibri" w:hAnsi="Calibri"/>
          <w:b w:val="1"/>
          <w:bCs w:val="1"/>
          <w:sz w:val="22"/>
          <w:szCs w:val="22"/>
          <w:rtl w:val="0"/>
          <w:lang w:val="ru-RU"/>
        </w:rPr>
        <w:t>Player membership (per season)</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For each (season, team), the roster size must be between 9 and 12 players.</w:t>
      </w:r>
      <w:r>
        <w:rPr>
          <w:rFonts w:ascii="Calibri" w:cs="Calibri" w:hAnsi="Calibri" w:eastAsia="Calibri"/>
          <w:sz w:val="22"/>
          <w:szCs w:val="22"/>
        </w:rPr>
        <w:br w:type="textWrapping"/>
      </w:r>
      <w:r>
        <w:rPr>
          <w:rFonts w:ascii="Calibri" w:hAnsi="Calibri"/>
          <w:sz w:val="22"/>
          <w:szCs w:val="22"/>
          <w:rtl w:val="0"/>
          <w:lang w:val="ru-RU"/>
        </w:rPr>
        <w:t>Enforcement: business rule (trigger/procedure) on TEAM_ROSTER grouped by (season_id, team_id).</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In any single season, a player belongs to at most one team.</w:t>
      </w:r>
      <w:r>
        <w:rPr>
          <w:rFonts w:ascii="Calibri" w:cs="Calibri" w:hAnsi="Calibri" w:eastAsia="Calibri"/>
          <w:sz w:val="22"/>
          <w:szCs w:val="22"/>
        </w:rPr>
        <w:br w:type="textWrapping"/>
      </w:r>
      <w:r>
        <w:rPr>
          <w:rFonts w:ascii="Calibri" w:hAnsi="Calibri"/>
          <w:sz w:val="22"/>
          <w:szCs w:val="22"/>
          <w:rtl w:val="0"/>
          <w:lang w:val="ru-RU"/>
        </w:rPr>
        <w:t>Constraint: UNIQUE(season_id, player_id) on TEAM_ROSTER.</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Keys (typical): TEAM_ROSTER PK = (season_id, team_id, player_id); all three FKs NOT NULL.</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Coaches (per team-season)</w:t>
      </w:r>
    </w:p>
    <w:p>
      <w:pPr>
        <w:pStyle w:val="Default"/>
        <w:numPr>
          <w:ilvl w:val="0"/>
          <w:numId w:val="14"/>
        </w:numPr>
        <w:suppressAutoHyphens w:val="1"/>
        <w:spacing w:before="0" w:after="20" w:line="240" w:lineRule="auto"/>
        <w:rPr>
          <w:rFonts w:ascii="Calibri" w:hAnsi="Calibri"/>
          <w:sz w:val="22"/>
          <w:szCs w:val="22"/>
          <w:lang w:val="ru-RU"/>
        </w:rPr>
      </w:pPr>
      <w:r>
        <w:rPr>
          <w:rFonts w:ascii="Calibri" w:hAnsi="Calibri"/>
          <w:sz w:val="22"/>
          <w:szCs w:val="22"/>
          <w:rtl w:val="0"/>
          <w:lang w:val="ru-RU"/>
        </w:rPr>
        <w:t>Allowed roles: OFFENSE, DEFENSE, PHYSICAL.</w:t>
      </w:r>
      <w:r>
        <w:rPr>
          <w:rFonts w:ascii="Calibri" w:cs="Calibri" w:hAnsi="Calibri" w:eastAsia="Calibri"/>
          <w:sz w:val="22"/>
          <w:szCs w:val="22"/>
        </w:rPr>
        <w:br w:type="textWrapping"/>
      </w:r>
      <w:r>
        <w:rPr>
          <w:rFonts w:ascii="Calibri" w:hAnsi="Calibri"/>
          <w:sz w:val="22"/>
          <w:szCs w:val="22"/>
          <w:rtl w:val="0"/>
          <w:lang w:val="ru-RU"/>
        </w:rPr>
        <w:t>Constraint: CHECK (role IN (</w:t>
      </w:r>
      <w:r>
        <w:rPr>
          <w:rFonts w:ascii="Calibri" w:hAnsi="Calibri" w:hint="default"/>
          <w:sz w:val="22"/>
          <w:szCs w:val="22"/>
          <w:rtl w:val="0"/>
          <w:lang w:val="ru-RU"/>
        </w:rPr>
        <w:t>‘</w:t>
      </w:r>
      <w:r>
        <w:rPr>
          <w:rFonts w:ascii="Calibri" w:hAnsi="Calibri"/>
          <w:sz w:val="22"/>
          <w:szCs w:val="22"/>
          <w:rtl w:val="0"/>
          <w:lang w:val="ru-RU"/>
        </w:rPr>
        <w:t>OFFENSE</w:t>
      </w:r>
      <w:r>
        <w:rPr>
          <w:rFonts w:ascii="Calibri" w:hAnsi="Calibri" w:hint="default"/>
          <w:sz w:val="22"/>
          <w:szCs w:val="22"/>
          <w:rtl w:val="0"/>
          <w:lang w:val="ru-RU"/>
        </w:rPr>
        <w:t>’</w:t>
      </w:r>
      <w:r>
        <w:rPr>
          <w:rFonts w:ascii="Calibri" w:hAnsi="Calibri"/>
          <w:sz w:val="22"/>
          <w:szCs w:val="22"/>
          <w:rtl w:val="0"/>
          <w:lang w:val="ru-RU"/>
        </w:rPr>
        <w:t>,'DEFENSE','PHYSICAL')).</w:t>
      </w:r>
    </w:p>
    <w:p>
      <w:pPr>
        <w:pStyle w:val="Default"/>
        <w:numPr>
          <w:ilvl w:val="0"/>
          <w:numId w:val="14"/>
        </w:numPr>
        <w:suppressAutoHyphens w:val="1"/>
        <w:spacing w:before="0" w:after="20" w:line="240" w:lineRule="auto"/>
        <w:rPr>
          <w:rFonts w:ascii="Calibri" w:hAnsi="Calibri"/>
          <w:sz w:val="22"/>
          <w:szCs w:val="22"/>
          <w:lang w:val="ru-RU"/>
        </w:rPr>
      </w:pPr>
      <w:r>
        <w:rPr>
          <w:rFonts w:ascii="Calibri" w:hAnsi="Calibri"/>
          <w:sz w:val="22"/>
          <w:szCs w:val="22"/>
          <w:rtl w:val="0"/>
          <w:lang w:val="ru-RU"/>
        </w:rPr>
        <w:t>Cardinality: For each (season, team), there is at most one coach per role (</w:t>
      </w:r>
      <w:r>
        <w:rPr>
          <w:rFonts w:ascii="Arial Unicode MS" w:cs="Arial Unicode MS" w:hAnsi="Arial Unicode MS" w:eastAsia="Arial Unicode MS" w:hint="default"/>
          <w:b w:val="0"/>
          <w:bCs w:val="0"/>
          <w:i w:val="0"/>
          <w:iCs w:val="0"/>
          <w:sz w:val="22"/>
          <w:szCs w:val="22"/>
          <w:rtl w:val="0"/>
          <w:lang w:val="ru-RU"/>
        </w:rPr>
        <w:t>⇒</w:t>
      </w:r>
      <w:r>
        <w:rPr>
          <w:rFonts w:ascii="Calibri" w:hAnsi="Calibri"/>
          <w:sz w:val="22"/>
          <w:szCs w:val="22"/>
          <w:rtl w:val="0"/>
          <w:lang w:val="ru-RU"/>
        </w:rPr>
        <w:t xml:space="preserve"> </w:t>
      </w:r>
      <w:r>
        <w:rPr>
          <w:rFonts w:ascii="Calibri" w:hAnsi="Calibri"/>
          <w:sz w:val="22"/>
          <w:szCs w:val="22"/>
          <w:rtl w:val="0"/>
          <w:lang w:val="ru-RU"/>
        </w:rPr>
        <w:t>up to 3 assignments per team-season).</w:t>
      </w:r>
    </w:p>
    <w:p>
      <w:pPr>
        <w:pStyle w:val="Default"/>
        <w:numPr>
          <w:ilvl w:val="0"/>
          <w:numId w:val="14"/>
        </w:numPr>
        <w:suppressAutoHyphens w:val="1"/>
        <w:spacing w:before="0" w:after="20" w:line="240" w:lineRule="auto"/>
        <w:rPr>
          <w:rFonts w:ascii="Calibri" w:hAnsi="Calibri"/>
          <w:sz w:val="22"/>
          <w:szCs w:val="22"/>
          <w:lang w:val="ru-RU"/>
        </w:rPr>
      </w:pPr>
      <w:r>
        <w:rPr>
          <w:rFonts w:ascii="Calibri" w:hAnsi="Calibri"/>
          <w:sz w:val="22"/>
          <w:szCs w:val="22"/>
          <w:rtl w:val="0"/>
          <w:lang w:val="ru-RU"/>
        </w:rPr>
        <w:t>Primary key: (season_id, team_id, role).</w:t>
      </w:r>
      <w:r>
        <w:rPr>
          <w:rFonts w:ascii="Calibri" w:hAnsi="Calibri"/>
          <w:sz w:val="22"/>
          <w:szCs w:val="22"/>
          <w:rtl w:val="0"/>
          <w:lang w:val="ru-RU"/>
        </w:rPr>
        <w:t xml:space="preserve"> </w:t>
      </w:r>
      <w:r>
        <w:rPr>
          <w:rFonts w:ascii="Calibri" w:hAnsi="Calibri"/>
          <w:sz w:val="22"/>
          <w:szCs w:val="22"/>
          <w:rtl w:val="0"/>
          <w:lang w:val="en-US"/>
        </w:rPr>
        <w:t>T</w:t>
      </w:r>
      <w:r>
        <w:rPr>
          <w:rFonts w:ascii="Calibri" w:hAnsi="Calibri"/>
          <w:sz w:val="22"/>
          <w:szCs w:val="22"/>
          <w:rtl w:val="0"/>
          <w:lang w:val="ru-RU"/>
        </w:rPr>
        <w:t>he PK guarantees uniqueness and NOT NULL.)</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At most one coach per role for a given team-season (</w:t>
      </w:r>
      <w:r>
        <w:rPr>
          <w:rFonts w:ascii="Arial Unicode MS" w:cs="Arial Unicode MS" w:hAnsi="Arial Unicode MS" w:eastAsia="Arial Unicode MS" w:hint="default"/>
          <w:b w:val="0"/>
          <w:bCs w:val="0"/>
          <w:i w:val="0"/>
          <w:iCs w:val="0"/>
          <w:sz w:val="22"/>
          <w:szCs w:val="22"/>
          <w:rtl w:val="0"/>
          <w:lang w:val="ru-RU"/>
        </w:rPr>
        <w:t>⇒</w:t>
      </w:r>
      <w:r>
        <w:rPr>
          <w:rFonts w:ascii="Calibri" w:hAnsi="Calibri" w:hint="default"/>
          <w:sz w:val="22"/>
          <w:szCs w:val="22"/>
          <w:rtl w:val="0"/>
          <w:lang w:val="ru-RU"/>
        </w:rPr>
        <w:t xml:space="preserve"> ≤</w:t>
      </w:r>
      <w:r>
        <w:rPr>
          <w:rFonts w:ascii="Calibri" w:hAnsi="Calibri"/>
          <w:sz w:val="22"/>
          <w:szCs w:val="22"/>
          <w:rtl w:val="0"/>
          <w:lang w:val="ru-RU"/>
        </w:rPr>
        <w:t>3 total per team-season).</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Foreign keys (all NOT NULL):</w:t>
      </w:r>
      <w:r>
        <w:rPr>
          <w:rFonts w:ascii="Calibri" w:hAnsi="Calibri"/>
          <w:sz w:val="22"/>
          <w:szCs w:val="22"/>
          <w:rtl w:val="0"/>
          <w:lang w:val="ru-RU"/>
        </w:rPr>
        <w:t xml:space="preserve"> </w:t>
      </w:r>
      <w:r>
        <w:rPr>
          <w:rFonts w:ascii="Calibri" w:hAnsi="Calibri"/>
          <w:sz w:val="22"/>
          <w:szCs w:val="22"/>
          <w:rtl w:val="0"/>
          <w:lang w:val="ru-RU"/>
        </w:rPr>
        <w:t xml:space="preserve">season_id </w:t>
      </w:r>
      <w:r>
        <w:rPr>
          <w:rFonts w:ascii="Calibri" w:hAnsi="Calibri" w:hint="default"/>
          <w:sz w:val="22"/>
          <w:szCs w:val="22"/>
          <w:rtl w:val="0"/>
          <w:lang w:val="ru-RU"/>
        </w:rPr>
        <w:t xml:space="preserve">→ </w:t>
      </w:r>
      <w:r>
        <w:rPr>
          <w:rFonts w:ascii="Calibri" w:hAnsi="Calibri"/>
          <w:sz w:val="22"/>
          <w:szCs w:val="22"/>
          <w:rtl w:val="0"/>
          <w:lang w:val="ru-RU"/>
        </w:rPr>
        <w:t xml:space="preserve">SEASON, team_id </w:t>
      </w:r>
      <w:r>
        <w:rPr>
          <w:rFonts w:ascii="Calibri" w:hAnsi="Calibri" w:hint="default"/>
          <w:sz w:val="22"/>
          <w:szCs w:val="22"/>
          <w:rtl w:val="0"/>
          <w:lang w:val="ru-RU"/>
        </w:rPr>
        <w:t xml:space="preserve">→ </w:t>
      </w:r>
      <w:r>
        <w:rPr>
          <w:rFonts w:ascii="Calibri" w:hAnsi="Calibri"/>
          <w:sz w:val="22"/>
          <w:szCs w:val="22"/>
          <w:rtl w:val="0"/>
          <w:lang w:val="ru-RU"/>
        </w:rPr>
        <w:t xml:space="preserve">TEAM, coach_id </w:t>
      </w:r>
      <w:r>
        <w:rPr>
          <w:rFonts w:ascii="Calibri" w:hAnsi="Calibri" w:hint="default"/>
          <w:sz w:val="22"/>
          <w:szCs w:val="22"/>
          <w:rtl w:val="0"/>
          <w:lang w:val="ru-RU"/>
        </w:rPr>
        <w:t xml:space="preserve">→ </w:t>
      </w:r>
      <w:r>
        <w:rPr>
          <w:rFonts w:ascii="Calibri" w:hAnsi="Calibri"/>
          <w:sz w:val="22"/>
          <w:szCs w:val="22"/>
          <w:rtl w:val="0"/>
          <w:lang w:val="ru-RU"/>
        </w:rPr>
        <w:t>COACH</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To prevent a coach from holding multiple roles for the same team-season, add UNIQUE (season_id, team_id, coach_id).</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Games &amp; Scheduling</w:t>
      </w:r>
    </w:p>
    <w:p>
      <w:pPr>
        <w:pStyle w:val="Default"/>
        <w:numPr>
          <w:ilvl w:val="0"/>
          <w:numId w:val="15"/>
        </w:numPr>
        <w:suppressAutoHyphens w:val="1"/>
        <w:spacing w:before="0" w:after="20" w:line="240" w:lineRule="auto"/>
        <w:rPr>
          <w:rFonts w:ascii="Calibri" w:hAnsi="Calibri"/>
          <w:sz w:val="22"/>
          <w:szCs w:val="22"/>
          <w:lang w:val="ru-RU"/>
        </w:rPr>
      </w:pPr>
      <w:r>
        <w:rPr>
          <w:rFonts w:ascii="Calibri" w:hAnsi="Calibri"/>
          <w:sz w:val="22"/>
          <w:szCs w:val="22"/>
          <w:rtl w:val="0"/>
          <w:lang w:val="ru-RU"/>
        </w:rPr>
        <w:t>Ownership: Each game belongs to exactly one season and has exactly one home team and one away team.</w:t>
      </w:r>
      <w:r>
        <w:rPr>
          <w:rFonts w:ascii="Calibri" w:cs="Calibri" w:hAnsi="Calibri" w:eastAsia="Calibri"/>
          <w:sz w:val="22"/>
          <w:szCs w:val="22"/>
        </w:rPr>
        <w:br w:type="textWrapping"/>
      </w:r>
      <w:r>
        <w:rPr>
          <w:rFonts w:ascii="Calibri" w:hAnsi="Calibri"/>
          <w:sz w:val="22"/>
          <w:szCs w:val="22"/>
          <w:rtl w:val="0"/>
          <w:lang w:val="ru-RU"/>
        </w:rPr>
        <w:t xml:space="preserve">FKs: GAME.season_id </w:t>
      </w:r>
      <w:r>
        <w:rPr>
          <w:rFonts w:ascii="Calibri" w:hAnsi="Calibri" w:hint="default"/>
          <w:sz w:val="22"/>
          <w:szCs w:val="22"/>
          <w:rtl w:val="0"/>
          <w:lang w:val="ru-RU"/>
        </w:rPr>
        <w:t xml:space="preserve">→ </w:t>
      </w:r>
      <w:r>
        <w:rPr>
          <w:rFonts w:ascii="Calibri" w:hAnsi="Calibri"/>
          <w:sz w:val="22"/>
          <w:szCs w:val="22"/>
          <w:rtl w:val="0"/>
          <w:lang w:val="ru-RU"/>
        </w:rPr>
        <w:t xml:space="preserve">SEASON, GAME.home_team_id </w:t>
      </w:r>
      <w:r>
        <w:rPr>
          <w:rFonts w:ascii="Calibri" w:hAnsi="Calibri" w:hint="default"/>
          <w:sz w:val="22"/>
          <w:szCs w:val="22"/>
          <w:rtl w:val="0"/>
          <w:lang w:val="ru-RU"/>
        </w:rPr>
        <w:t xml:space="preserve">→ </w:t>
      </w:r>
      <w:r>
        <w:rPr>
          <w:rFonts w:ascii="Calibri" w:hAnsi="Calibri"/>
          <w:sz w:val="22"/>
          <w:szCs w:val="22"/>
          <w:rtl w:val="0"/>
          <w:lang w:val="ru-RU"/>
        </w:rPr>
        <w:t xml:space="preserve">TEAM, GAME.away_team_id </w:t>
      </w:r>
      <w:r>
        <w:rPr>
          <w:rFonts w:ascii="Calibri" w:hAnsi="Calibri" w:hint="default"/>
          <w:sz w:val="22"/>
          <w:szCs w:val="22"/>
          <w:rtl w:val="0"/>
          <w:lang w:val="ru-RU"/>
        </w:rPr>
        <w:t xml:space="preserve">→ </w:t>
      </w:r>
      <w:r>
        <w:rPr>
          <w:rFonts w:ascii="Calibri" w:hAnsi="Calibri"/>
          <w:sz w:val="22"/>
          <w:szCs w:val="22"/>
          <w:rtl w:val="0"/>
          <w:lang w:val="ru-RU"/>
        </w:rPr>
        <w:t>TEAM.</w:t>
      </w:r>
      <w:r>
        <w:rPr>
          <w:rFonts w:ascii="Calibri" w:cs="Calibri" w:hAnsi="Calibri" w:eastAsia="Calibri"/>
          <w:sz w:val="22"/>
          <w:szCs w:val="22"/>
        </w:rPr>
        <w:br w:type="textWrapping"/>
      </w:r>
      <w:r>
        <w:rPr>
          <w:rFonts w:ascii="Calibri" w:hAnsi="Calibri"/>
          <w:sz w:val="22"/>
          <w:szCs w:val="22"/>
          <w:rtl w:val="0"/>
          <w:lang w:val="ru-RU"/>
        </w:rPr>
        <w:t>Check: home_team_id &lt;&gt; away_team_id (both NOT NULL).</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Scheduling rule (per season): For every unordered pair of teams {A, B}, schedule two games:</w:t>
      </w:r>
      <w:r>
        <w:rPr>
          <w:rFonts w:ascii="Calibri" w:cs="Calibri" w:hAnsi="Calibri" w:eastAsia="Calibri"/>
          <w:sz w:val="22"/>
          <w:szCs w:val="22"/>
        </w:rPr>
        <w:br w:type="textWrapping"/>
      </w:r>
      <w:r>
        <w:rPr>
          <w:rFonts w:ascii="Calibri" w:hAnsi="Calibri"/>
          <w:sz w:val="22"/>
          <w:szCs w:val="22"/>
          <w:rtl w:val="0"/>
          <w:lang w:val="ru-RU"/>
        </w:rPr>
        <w:t>A(home) vs B(away) and B(home) vs A(away).</w:t>
      </w:r>
    </w:p>
    <w:p>
      <w:pPr>
        <w:pStyle w:val="Default"/>
        <w:numPr>
          <w:ilvl w:val="0"/>
          <w:numId w:val="15"/>
        </w:numPr>
        <w:suppressAutoHyphens w:val="1"/>
        <w:spacing w:before="0" w:after="20" w:line="240" w:lineRule="auto"/>
        <w:rPr>
          <w:rFonts w:ascii="Calibri" w:hAnsi="Calibri"/>
          <w:sz w:val="22"/>
          <w:szCs w:val="22"/>
          <w:lang w:val="ru-RU"/>
        </w:rPr>
      </w:pPr>
      <w:r>
        <w:rPr>
          <w:rFonts w:ascii="Calibri" w:hAnsi="Calibri"/>
          <w:sz w:val="22"/>
          <w:szCs w:val="22"/>
          <w:rtl w:val="0"/>
          <w:lang w:val="ru-RU"/>
        </w:rPr>
        <w:t>Schema enforcement (practical):</w:t>
      </w:r>
      <w:r>
        <w:rPr>
          <w:rFonts w:ascii="Calibri" w:cs="Calibri" w:hAnsi="Calibri" w:eastAsia="Calibri"/>
          <w:sz w:val="22"/>
          <w:szCs w:val="22"/>
        </w:rPr>
        <w:br w:type="textWrapping"/>
      </w:r>
      <w:r>
        <w:rPr>
          <w:rFonts w:ascii="Calibri" w:hAnsi="Calibri"/>
          <w:sz w:val="22"/>
          <w:szCs w:val="22"/>
          <w:rtl w:val="0"/>
          <w:lang w:val="ru-RU"/>
        </w:rPr>
        <w:t>Define derived pair keys (not stored):</w:t>
      </w:r>
      <w:r>
        <w:rPr>
          <w:rFonts w:ascii="Calibri" w:cs="Calibri" w:hAnsi="Calibri" w:eastAsia="Calibri"/>
          <w:sz w:val="22"/>
          <w:szCs w:val="22"/>
        </w:rPr>
        <w:br w:type="textWrapping"/>
      </w:r>
      <w:r>
        <w:rPr>
          <w:rFonts w:ascii="Calibri" w:hAnsi="Calibri"/>
          <w:sz w:val="22"/>
          <w:szCs w:val="22"/>
          <w:rtl w:val="0"/>
          <w:lang w:val="ru-RU"/>
        </w:rPr>
        <w:t>pair_low = LEAST(home_team_id, away_team_id)</w:t>
      </w:r>
      <w:r>
        <w:rPr>
          <w:rFonts w:ascii="Calibri" w:cs="Calibri" w:hAnsi="Calibri" w:eastAsia="Calibri"/>
          <w:sz w:val="22"/>
          <w:szCs w:val="22"/>
        </w:rPr>
        <w:br w:type="textWrapping"/>
      </w:r>
      <w:r>
        <w:rPr>
          <w:rFonts w:ascii="Calibri" w:hAnsi="Calibri"/>
          <w:sz w:val="22"/>
          <w:szCs w:val="22"/>
          <w:rtl w:val="0"/>
          <w:lang w:val="ru-RU"/>
        </w:rPr>
        <w:t>pair_high = GREATEST(home_team_id, away_team_id)</w:t>
      </w:r>
      <w:r>
        <w:rPr>
          <w:rFonts w:ascii="Calibri" w:cs="Calibri" w:hAnsi="Calibri" w:eastAsia="Calibri"/>
          <w:sz w:val="22"/>
          <w:szCs w:val="22"/>
        </w:rPr>
        <w:br w:type="textWrapping"/>
      </w:r>
      <w:r>
        <w:rPr>
          <w:rFonts w:ascii="Calibri" w:hAnsi="Calibri"/>
          <w:sz w:val="22"/>
          <w:szCs w:val="22"/>
          <w:rtl w:val="0"/>
          <w:lang w:val="ru-RU"/>
        </w:rPr>
        <w:t>Add a unique constraint/index:</w:t>
      </w:r>
      <w:r>
        <w:rPr>
          <w:rFonts w:ascii="Calibri" w:cs="Calibri" w:hAnsi="Calibri" w:eastAsia="Calibri"/>
          <w:sz w:val="22"/>
          <w:szCs w:val="22"/>
        </w:rPr>
        <w:br w:type="textWrapping"/>
      </w:r>
      <w:r>
        <w:rPr>
          <w:rFonts w:ascii="Calibri" w:hAnsi="Calibri"/>
          <w:sz w:val="22"/>
          <w:szCs w:val="22"/>
          <w:rtl w:val="0"/>
          <w:lang w:val="ru-RU"/>
        </w:rPr>
        <w:t xml:space="preserve">UNIQUE (season_id, pair_low, pair_high, home_team_id) </w:t>
      </w:r>
      <w:r>
        <w:rPr>
          <w:rFonts w:ascii="Calibri" w:hAnsi="Calibri" w:hint="default"/>
          <w:sz w:val="22"/>
          <w:szCs w:val="22"/>
          <w:rtl w:val="0"/>
          <w:lang w:val="ru-RU"/>
        </w:rPr>
        <w:t xml:space="preserve">→ </w:t>
      </w:r>
      <w:r>
        <w:rPr>
          <w:rFonts w:ascii="Calibri" w:hAnsi="Calibri"/>
          <w:sz w:val="22"/>
          <w:szCs w:val="22"/>
          <w:rtl w:val="0"/>
          <w:lang w:val="ru-RU"/>
        </w:rPr>
        <w:t xml:space="preserve">guarantees at most one home per side, therefore </w:t>
      </w:r>
      <w:r>
        <w:rPr>
          <w:rFonts w:ascii="Calibri" w:hAnsi="Calibri" w:hint="default"/>
          <w:sz w:val="22"/>
          <w:szCs w:val="22"/>
          <w:rtl w:val="0"/>
          <w:lang w:val="ru-RU"/>
        </w:rPr>
        <w:t xml:space="preserve">≤ </w:t>
      </w:r>
      <w:r>
        <w:rPr>
          <w:rFonts w:ascii="Calibri" w:hAnsi="Calibri"/>
          <w:sz w:val="22"/>
          <w:szCs w:val="22"/>
          <w:rtl w:val="0"/>
          <w:lang w:val="ru-RU"/>
        </w:rPr>
        <w:t>2 games per unordered pair per season.</w:t>
      </w:r>
    </w:p>
    <w:p>
      <w:pPr>
        <w:pStyle w:val="Default"/>
        <w:numPr>
          <w:ilvl w:val="0"/>
          <w:numId w:val="13"/>
        </w:numPr>
        <w:suppressAutoHyphens w:val="1"/>
        <w:spacing w:before="0" w:after="20" w:line="240" w:lineRule="auto"/>
        <w:rPr>
          <w:rFonts w:ascii="Calibri" w:hAnsi="Calibri"/>
          <w:sz w:val="22"/>
          <w:szCs w:val="22"/>
          <w:lang w:val="ru-RU"/>
        </w:rPr>
      </w:pPr>
      <w:r>
        <w:rPr>
          <w:rFonts w:ascii="Calibri" w:hAnsi="Calibri"/>
          <w:sz w:val="22"/>
          <w:szCs w:val="22"/>
          <w:rtl w:val="0"/>
          <w:lang w:val="ru-RU"/>
        </w:rPr>
        <w:t xml:space="preserve">Scores (optional): </w:t>
      </w:r>
      <w:r>
        <w:rPr>
          <w:rFonts w:ascii="Calibri" w:hAnsi="Calibri"/>
          <w:sz w:val="22"/>
          <w:szCs w:val="22"/>
          <w:rtl w:val="0"/>
          <w:lang w:val="en-US"/>
        </w:rPr>
        <w:t>M</w:t>
      </w:r>
      <w:r>
        <w:rPr>
          <w:rFonts w:ascii="Calibri" w:hAnsi="Calibri"/>
          <w:sz w:val="22"/>
          <w:szCs w:val="22"/>
          <w:rtl w:val="0"/>
          <w:lang w:val="ru-RU"/>
        </w:rPr>
        <w:t xml:space="preserve">ust </w:t>
      </w:r>
      <w:r>
        <w:rPr>
          <w:rFonts w:ascii="Calibri" w:hAnsi="Calibri"/>
          <w:sz w:val="22"/>
          <w:szCs w:val="22"/>
          <w:rtl w:val="0"/>
          <w:lang w:val="en-US"/>
        </w:rPr>
        <w:t>r</w:t>
      </w:r>
      <w:r>
        <w:rPr>
          <w:rFonts w:ascii="Calibri" w:hAnsi="Calibri"/>
          <w:sz w:val="22"/>
          <w:szCs w:val="22"/>
          <w:rtl w:val="0"/>
          <w:lang w:val="ru-RU"/>
        </w:rPr>
        <w:t>ealistic.</w:t>
      </w:r>
      <w:r>
        <w:rPr>
          <w:rFonts w:ascii="Calibri" w:cs="Calibri" w:hAnsi="Calibri" w:eastAsia="Calibri"/>
          <w:sz w:val="22"/>
          <w:szCs w:val="22"/>
        </w:rPr>
        <w:br w:type="textWrapping"/>
      </w:r>
      <w:r>
        <w:rPr>
          <w:rFonts w:ascii="Calibri" w:hAnsi="Calibri"/>
          <w:sz w:val="22"/>
          <w:szCs w:val="22"/>
          <w:rtl w:val="0"/>
          <w:lang w:val="ru-RU"/>
        </w:rPr>
        <w:t>Checks: home_score BETWEEN 0 AND 200 and away_score BETWEEN 0 AND 200 (allow NULL before the game is played).</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Player &amp; Team data sanity</w:t>
      </w:r>
    </w:p>
    <w:p>
      <w:pPr>
        <w:pStyle w:val="Default"/>
        <w:numPr>
          <w:ilvl w:val="0"/>
          <w:numId w:val="16"/>
        </w:numPr>
        <w:suppressAutoHyphens w:val="1"/>
        <w:spacing w:before="0" w:after="20" w:line="240" w:lineRule="auto"/>
        <w:rPr>
          <w:rFonts w:ascii="Calibri" w:hAnsi="Calibri"/>
          <w:sz w:val="22"/>
          <w:szCs w:val="22"/>
          <w:lang w:val="ru-RU"/>
        </w:rPr>
      </w:pPr>
      <w:r>
        <w:rPr>
          <w:rFonts w:ascii="Calibri" w:hAnsi="Calibri"/>
          <w:sz w:val="22"/>
          <w:szCs w:val="22"/>
          <w:rtl w:val="0"/>
          <w:lang w:val="ru-RU"/>
        </w:rPr>
        <w:t>PLAYER.dob (if stored) should be in the past.</w:t>
      </w:r>
    </w:p>
    <w:p>
      <w:pPr>
        <w:pStyle w:val="Default"/>
        <w:numPr>
          <w:ilvl w:val="0"/>
          <w:numId w:val="16"/>
        </w:numPr>
        <w:suppressAutoHyphens w:val="1"/>
        <w:spacing w:before="0" w:after="20" w:line="240" w:lineRule="auto"/>
        <w:rPr>
          <w:rFonts w:ascii="Calibri" w:hAnsi="Calibri"/>
          <w:sz w:val="22"/>
          <w:szCs w:val="22"/>
          <w:lang w:val="ru-RU"/>
        </w:rPr>
      </w:pPr>
      <w:r>
        <w:rPr>
          <w:rFonts w:ascii="Calibri" w:hAnsi="Calibri"/>
          <w:sz w:val="22"/>
          <w:szCs w:val="22"/>
          <w:rtl w:val="0"/>
          <w:lang w:val="ru-RU"/>
        </w:rPr>
        <w:t xml:space="preserve">TEAM.founded_year realistic: 1900 </w:t>
      </w:r>
      <w:r>
        <w:rPr>
          <w:rFonts w:ascii="Calibri" w:hAnsi="Calibri" w:hint="default"/>
          <w:sz w:val="22"/>
          <w:szCs w:val="22"/>
          <w:rtl w:val="0"/>
          <w:lang w:val="ru-RU"/>
        </w:rPr>
        <w:t xml:space="preserve">≤ </w:t>
      </w:r>
      <w:r>
        <w:rPr>
          <w:rFonts w:ascii="Calibri" w:hAnsi="Calibri"/>
          <w:sz w:val="22"/>
          <w:szCs w:val="22"/>
          <w:rtl w:val="0"/>
          <w:lang w:val="ru-RU"/>
        </w:rPr>
        <w:t xml:space="preserve">founded_year </w:t>
      </w:r>
      <w:r>
        <w:rPr>
          <w:rFonts w:ascii="Calibri" w:hAnsi="Calibri" w:hint="default"/>
          <w:sz w:val="22"/>
          <w:szCs w:val="22"/>
          <w:rtl w:val="0"/>
          <w:lang w:val="ru-RU"/>
        </w:rPr>
        <w:t xml:space="preserve">≤ </w:t>
      </w:r>
      <w:r>
        <w:rPr>
          <w:rFonts w:ascii="Calibri" w:hAnsi="Calibri"/>
          <w:sz w:val="22"/>
          <w:szCs w:val="22"/>
          <w:rtl w:val="0"/>
          <w:lang w:val="ru-RU"/>
        </w:rPr>
        <w:t>current_year.</w:t>
      </w: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rPr>
      </w:pPr>
      <w:r>
        <w:rPr>
          <w:rFonts w:ascii="Calibri" w:hAnsi="Calibri"/>
          <w:b w:val="1"/>
          <w:bCs w:val="1"/>
          <w:rtl w:val="0"/>
          <w:lang w:val="ru-RU"/>
        </w:rPr>
        <w:t xml:space="preserve">Relationships (JCBC ERD </w:t>
      </w:r>
      <w:r>
        <w:rPr>
          <w:rFonts w:ascii="Calibri" w:hAnsi="Calibri" w:hint="default"/>
          <w:b w:val="1"/>
          <w:bCs w:val="1"/>
          <w:rtl w:val="0"/>
          <w:lang w:val="ru-RU"/>
        </w:rPr>
        <w:t xml:space="preserve">— </w:t>
      </w:r>
      <w:r>
        <w:rPr>
          <w:rFonts w:ascii="Calibri" w:hAnsi="Calibri"/>
          <w:b w:val="1"/>
          <w:bCs w:val="1"/>
          <w:rtl w:val="0"/>
          <w:lang w:val="ru-RU"/>
        </w:rPr>
        <w:t>Crow</w:t>
      </w:r>
      <w:r>
        <w:rPr>
          <w:rFonts w:ascii="Calibri" w:hAnsi="Calibri" w:hint="default"/>
          <w:b w:val="1"/>
          <w:bCs w:val="1"/>
          <w:rtl w:val="0"/>
          <w:lang w:val="ru-RU"/>
        </w:rPr>
        <w:t>’</w:t>
      </w:r>
      <w:r>
        <w:rPr>
          <w:rFonts w:ascii="Calibri" w:hAnsi="Calibri"/>
          <w:b w:val="1"/>
          <w:bCs w:val="1"/>
          <w:rtl w:val="0"/>
          <w:lang w:val="ru-RU"/>
        </w:rPr>
        <w:t>s Foot Notation)</w:t>
      </w: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 xml:space="preserve">City </w:t>
      </w:r>
      <w:r>
        <w:rPr>
          <w:rFonts w:ascii="Calibri" w:hAnsi="Calibri" w:hint="default"/>
          <w:b w:val="1"/>
          <w:bCs w:val="1"/>
          <w:sz w:val="22"/>
          <w:szCs w:val="22"/>
          <w:rtl w:val="0"/>
          <w:lang w:val="ru-RU"/>
        </w:rPr>
        <w:t xml:space="preserve">↔ </w:t>
      </w:r>
      <w:r>
        <w:rPr>
          <w:rFonts w:ascii="Calibri" w:hAnsi="Calibri"/>
          <w:b w:val="1"/>
          <w:bCs w:val="1"/>
          <w:sz w:val="22"/>
          <w:szCs w:val="22"/>
          <w:rtl w:val="0"/>
          <w:lang w:val="ru-RU"/>
        </w:rPr>
        <w:t>Team (1:1 mandatory)</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[CITY] || </w:t>
      </w:r>
      <w:r>
        <w:rPr>
          <w:rFonts w:ascii="Calibri" w:hAnsi="Calibri" w:hint="default"/>
          <w:sz w:val="22"/>
          <w:szCs w:val="22"/>
          <w:rtl w:val="0"/>
          <w:lang w:val="ru-RU"/>
        </w:rPr>
        <w:t xml:space="preserve">—— </w:t>
      </w:r>
      <w:r>
        <w:rPr>
          <w:rFonts w:ascii="Calibri" w:hAnsi="Calibri"/>
          <w:sz w:val="22"/>
          <w:szCs w:val="22"/>
          <w:rtl w:val="0"/>
          <w:lang w:val="ru-RU"/>
        </w:rPr>
        <w:t>|| [TEAM]</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(one city has exactly one team; each team belongs to exactly one city)</w:t>
      </w:r>
    </w:p>
    <w:p>
      <w:pPr>
        <w:pStyle w:val="Default"/>
        <w:suppressAutoHyphens w:val="1"/>
        <w:spacing w:before="0" w:after="20" w:line="240" w:lineRule="auto"/>
        <w:jc w:val="left"/>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Season scope</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[SEASON] || </w:t>
      </w:r>
      <w:r>
        <w:rPr>
          <w:rFonts w:ascii="Calibri" w:hAnsi="Calibri" w:hint="default"/>
          <w:sz w:val="22"/>
          <w:szCs w:val="22"/>
          <w:rtl w:val="0"/>
          <w:lang w:val="ru-RU"/>
        </w:rPr>
        <w:t xml:space="preserve">—— </w:t>
      </w:r>
      <w:r>
        <w:rPr>
          <w:rFonts w:ascii="Calibri" w:hAnsi="Calibri"/>
          <w:sz w:val="22"/>
          <w:szCs w:val="22"/>
          <w:rtl w:val="0"/>
          <w:lang w:val="ru-RU"/>
        </w:rPr>
        <w:t>o{ [GAME]</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[SEASON] || </w:t>
      </w:r>
      <w:r>
        <w:rPr>
          <w:rFonts w:ascii="Calibri" w:hAnsi="Calibri" w:hint="default"/>
          <w:sz w:val="22"/>
          <w:szCs w:val="22"/>
          <w:rtl w:val="0"/>
          <w:lang w:val="ru-RU"/>
        </w:rPr>
        <w:t xml:space="preserve">—— </w:t>
      </w:r>
      <w:r>
        <w:rPr>
          <w:rFonts w:ascii="Calibri" w:hAnsi="Calibri"/>
          <w:sz w:val="22"/>
          <w:szCs w:val="22"/>
          <w:rtl w:val="0"/>
          <w:lang w:val="ru-RU"/>
        </w:rPr>
        <w:t>o{</w:t>
      </w:r>
      <w:r>
        <w:rPr>
          <w:rFonts w:ascii="Calibri" w:hAnsi="Calibri"/>
          <w:sz w:val="22"/>
          <w:szCs w:val="22"/>
          <w:rtl w:val="0"/>
          <w:lang w:val="ru-RU"/>
        </w:rPr>
        <w:t xml:space="preserve"> </w:t>
      </w:r>
      <w:r>
        <w:rPr>
          <w:rFonts w:ascii="Calibri" w:hAnsi="Calibri"/>
          <w:sz w:val="22"/>
          <w:szCs w:val="22"/>
          <w:rtl w:val="0"/>
          <w:lang w:val="ru-RU"/>
        </w:rPr>
        <w:t>[TEAM_ROSTER]</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[SEASON] || </w:t>
      </w:r>
      <w:r>
        <w:rPr>
          <w:rFonts w:ascii="Calibri" w:hAnsi="Calibri" w:hint="default"/>
          <w:sz w:val="22"/>
          <w:szCs w:val="22"/>
          <w:rtl w:val="0"/>
          <w:lang w:val="ru-RU"/>
        </w:rPr>
        <w:t xml:space="preserve">—— </w:t>
      </w:r>
      <w:r>
        <w:rPr>
          <w:rFonts w:ascii="Calibri" w:hAnsi="Calibri"/>
          <w:sz w:val="22"/>
          <w:szCs w:val="22"/>
          <w:rtl w:val="0"/>
          <w:lang w:val="ru-RU"/>
        </w:rPr>
        <w:t>o{ [COACH_ASSIGNMENT]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(a season has many games, roster rows, and coach assignments)</w:t>
      </w:r>
    </w:p>
    <w:p>
      <w:pPr>
        <w:pStyle w:val="Default"/>
        <w:suppressAutoHyphens w:val="1"/>
        <w:spacing w:before="0" w:after="20" w:line="240" w:lineRule="auto"/>
        <w:jc w:val="left"/>
        <w:rPr>
          <w:rFonts w:ascii="Calibri" w:cs="Calibri" w:hAnsi="Calibri" w:eastAsia="Calibri"/>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 xml:space="preserve">Team </w:t>
      </w:r>
      <w:r>
        <w:rPr>
          <w:rFonts w:ascii="Calibri" w:hAnsi="Calibri" w:hint="default"/>
          <w:b w:val="1"/>
          <w:bCs w:val="1"/>
          <w:sz w:val="22"/>
          <w:szCs w:val="22"/>
          <w:rtl w:val="0"/>
          <w:lang w:val="ru-RU"/>
        </w:rPr>
        <w:t xml:space="preserve">↔ </w:t>
      </w:r>
      <w:r>
        <w:rPr>
          <w:rFonts w:ascii="Calibri" w:hAnsi="Calibri"/>
          <w:b w:val="1"/>
          <w:bCs w:val="1"/>
          <w:sz w:val="22"/>
          <w:szCs w:val="22"/>
          <w:rtl w:val="0"/>
          <w:lang w:val="ru-RU"/>
        </w:rPr>
        <w:t>Player (membership via season roster)</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[TEAM]   || </w:t>
      </w:r>
      <w:r>
        <w:rPr>
          <w:rFonts w:ascii="Calibri" w:hAnsi="Calibri" w:hint="default"/>
          <w:sz w:val="22"/>
          <w:szCs w:val="22"/>
          <w:rtl w:val="0"/>
          <w:lang w:val="ru-RU"/>
        </w:rPr>
        <w:t xml:space="preserve">—— </w:t>
      </w:r>
      <w:r>
        <w:rPr>
          <w:rFonts w:ascii="Calibri" w:hAnsi="Calibri"/>
          <w:sz w:val="22"/>
          <w:szCs w:val="22"/>
          <w:rtl w:val="0"/>
          <w:lang w:val="ru-RU"/>
        </w:rPr>
        <w:t>o{ [TEAM_ROSTER]    : "9..12 players per (season, team)"</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[PLAYER] || </w:t>
      </w:r>
      <w:r>
        <w:rPr>
          <w:rFonts w:ascii="Calibri" w:hAnsi="Calibri" w:hint="default"/>
          <w:sz w:val="22"/>
          <w:szCs w:val="22"/>
          <w:rtl w:val="0"/>
          <w:lang w:val="ru-RU"/>
        </w:rPr>
        <w:t xml:space="preserve">—— </w:t>
      </w:r>
      <w:r>
        <w:rPr>
          <w:rFonts w:ascii="Calibri" w:hAnsi="Calibri"/>
          <w:sz w:val="22"/>
          <w:szCs w:val="22"/>
          <w:rtl w:val="0"/>
          <w:lang w:val="ru-RU"/>
        </w:rPr>
        <w:t>o{ [TEAM_ROSTER]    : "unique (season, player)"</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(teams list players through TEAM_ROSTER; players appear through TEAM_ROSTER)</w:t>
      </w: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Coaches (role per team-season)</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[TEAM]  || </w:t>
      </w:r>
      <w:r>
        <w:rPr>
          <w:rFonts w:ascii="Calibri" w:hAnsi="Calibri" w:hint="default"/>
          <w:sz w:val="22"/>
          <w:szCs w:val="22"/>
          <w:rtl w:val="0"/>
          <w:lang w:val="ru-RU"/>
        </w:rPr>
        <w:t xml:space="preserve">—— </w:t>
      </w:r>
      <w:r>
        <w:rPr>
          <w:rFonts w:ascii="Calibri" w:hAnsi="Calibri"/>
          <w:sz w:val="22"/>
          <w:szCs w:val="22"/>
          <w:rtl w:val="0"/>
          <w:lang w:val="ru-RU"/>
        </w:rPr>
        <w:t>o{ [COACH_ASSIGNMENT]  : "roles: OFFENSE/DEFENSE/PHYSICAL"</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[COACH] || </w:t>
      </w:r>
      <w:r>
        <w:rPr>
          <w:rFonts w:ascii="Calibri" w:hAnsi="Calibri" w:hint="default"/>
          <w:sz w:val="22"/>
          <w:szCs w:val="22"/>
          <w:rtl w:val="0"/>
          <w:lang w:val="ru-RU"/>
        </w:rPr>
        <w:t xml:space="preserve">—— </w:t>
      </w:r>
      <w:r>
        <w:rPr>
          <w:rFonts w:ascii="Calibri" w:hAnsi="Calibri"/>
          <w:sz w:val="22"/>
          <w:szCs w:val="22"/>
          <w:rtl w:val="0"/>
          <w:lang w:val="ru-RU"/>
        </w:rPr>
        <w:t>o{ [COACH_ASSIGNMENT]</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(up to one coach per role per team-season; </w:t>
      </w:r>
      <w:r>
        <w:rPr>
          <w:rFonts w:ascii="Calibri" w:hAnsi="Calibri" w:hint="default"/>
          <w:sz w:val="22"/>
          <w:szCs w:val="22"/>
          <w:rtl w:val="0"/>
          <w:lang w:val="ru-RU"/>
        </w:rPr>
        <w:t>≤</w:t>
      </w:r>
      <w:r>
        <w:rPr>
          <w:rFonts w:ascii="Calibri" w:hAnsi="Calibri"/>
          <w:sz w:val="22"/>
          <w:szCs w:val="22"/>
          <w:rtl w:val="0"/>
          <w:lang w:val="ru-RU"/>
        </w:rPr>
        <w:t>3 total)</w:t>
      </w:r>
    </w:p>
    <w:p>
      <w:pPr>
        <w:pStyle w:val="Default"/>
        <w:suppressAutoHyphens w:val="1"/>
        <w:spacing w:before="0" w:after="20" w:line="240" w:lineRule="auto"/>
        <w:jc w:val="left"/>
        <w:rPr>
          <w:rFonts w:ascii="Calibri" w:cs="Calibri" w:hAnsi="Calibri" w:eastAsia="Calibri"/>
          <w:b w:val="1"/>
          <w:bCs w:val="1"/>
          <w:sz w:val="22"/>
          <w:szCs w:val="22"/>
        </w:rPr>
      </w:pPr>
    </w:p>
    <w:p>
      <w:pPr>
        <w:pStyle w:val="Default"/>
        <w:suppressAutoHyphens w:val="1"/>
        <w:spacing w:before="0" w:after="20" w:line="240" w:lineRule="auto"/>
        <w:jc w:val="left"/>
        <w:rPr>
          <w:rFonts w:ascii="Calibri" w:cs="Calibri" w:hAnsi="Calibri" w:eastAsia="Calibri"/>
          <w:b w:val="1"/>
          <w:bCs w:val="1"/>
          <w:sz w:val="22"/>
          <w:szCs w:val="22"/>
        </w:rPr>
      </w:pPr>
      <w:r>
        <w:rPr>
          <w:rFonts w:ascii="Calibri" w:hAnsi="Calibri"/>
          <w:b w:val="1"/>
          <w:bCs w:val="1"/>
          <w:sz w:val="22"/>
          <w:szCs w:val="22"/>
          <w:rtl w:val="0"/>
          <w:lang w:val="ru-RU"/>
        </w:rPr>
        <w:t>Games (home/away per season)</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[TEAM]   || </w:t>
      </w:r>
      <w:r>
        <w:rPr>
          <w:rFonts w:ascii="Calibri" w:hAnsi="Calibri" w:hint="default"/>
          <w:sz w:val="22"/>
          <w:szCs w:val="22"/>
          <w:rtl w:val="0"/>
          <w:lang w:val="ru-RU"/>
        </w:rPr>
        <w:t xml:space="preserve">—— </w:t>
      </w:r>
      <w:r>
        <w:rPr>
          <w:rFonts w:ascii="Calibri" w:hAnsi="Calibri"/>
          <w:sz w:val="22"/>
          <w:szCs w:val="22"/>
          <w:rtl w:val="0"/>
          <w:lang w:val="ru-RU"/>
        </w:rPr>
        <w:t>o{ [GAME] : home_team</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[TEAM]   || </w:t>
      </w:r>
      <w:r>
        <w:rPr>
          <w:rFonts w:ascii="Calibri" w:hAnsi="Calibri" w:hint="default"/>
          <w:sz w:val="22"/>
          <w:szCs w:val="22"/>
          <w:rtl w:val="0"/>
          <w:lang w:val="ru-RU"/>
        </w:rPr>
        <w:t xml:space="preserve">—— </w:t>
      </w:r>
      <w:r>
        <w:rPr>
          <w:rFonts w:ascii="Calibri" w:hAnsi="Calibri"/>
          <w:sz w:val="22"/>
          <w:szCs w:val="22"/>
          <w:rtl w:val="0"/>
          <w:lang w:val="ru-RU"/>
        </w:rPr>
        <w:t>o{ [GAME] : away_team</w:t>
      </w:r>
    </w:p>
    <w:p>
      <w:pPr>
        <w:pStyle w:val="Default"/>
        <w:suppressAutoHyphens w:val="1"/>
        <w:spacing w:before="0" w:after="20" w:line="240" w:lineRule="auto"/>
        <w:jc w:val="left"/>
        <w:rPr>
          <w:rFonts w:ascii="Calibri" w:cs="Calibri" w:hAnsi="Calibri" w:eastAsia="Calibri"/>
          <w:sz w:val="22"/>
          <w:szCs w:val="22"/>
        </w:rPr>
      </w:pPr>
      <w:r>
        <w:rPr>
          <w:rFonts w:ascii="Calibri" w:hAnsi="Calibri"/>
          <w:sz w:val="22"/>
          <w:szCs w:val="22"/>
          <w:rtl w:val="0"/>
          <w:lang w:val="ru-RU"/>
        </w:rPr>
        <w:t xml:space="preserve">[SEASON] || </w:t>
      </w:r>
      <w:r>
        <w:rPr>
          <w:rFonts w:ascii="Calibri" w:hAnsi="Calibri" w:hint="default"/>
          <w:sz w:val="22"/>
          <w:szCs w:val="22"/>
          <w:rtl w:val="0"/>
          <w:lang w:val="ru-RU"/>
        </w:rPr>
        <w:t xml:space="preserve">—— </w:t>
      </w:r>
      <w:r>
        <w:rPr>
          <w:rFonts w:ascii="Calibri" w:hAnsi="Calibri"/>
          <w:sz w:val="22"/>
          <w:szCs w:val="22"/>
          <w:rtl w:val="0"/>
          <w:lang w:val="ru-RU"/>
        </w:rPr>
        <w:t>o{ [GAME]</w:t>
      </w:r>
    </w:p>
    <w:p>
      <w:pPr>
        <w:pStyle w:val="Default"/>
        <w:suppressAutoHyphens w:val="1"/>
        <w:spacing w:before="0" w:after="20" w:line="240" w:lineRule="auto"/>
        <w:jc w:val="left"/>
      </w:pPr>
      <w:r>
        <w:rPr>
          <w:rFonts w:ascii="Calibri" w:hAnsi="Calibri"/>
          <w:sz w:val="22"/>
          <w:szCs w:val="22"/>
          <w:rtl w:val="0"/>
          <w:lang w:val="ru-RU"/>
        </w:rPr>
        <w:t>(each game has exactly one home and one away team; games are per season)</w:t>
      </w:r>
    </w:p>
    <w:sectPr>
      <w:headerReference w:type="default" r:id="rId7"/>
      <w:footerReference w:type="default" r:id="rId8"/>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Menlo Regular">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000000" w:sz="4" w:space="0" w:shadow="0" w:frame="0"/>
        <w:left w:val="nil"/>
        <w:bottom w:val="nil"/>
        <w:right w:val="nil"/>
      </w:pBdr>
      <w:jc w:val="center"/>
    </w:pPr>
    <w:r>
      <w:rPr>
        <w:sz w:val="20"/>
        <w:szCs w:val="20"/>
        <w:rtl w:val="0"/>
        <w:lang w:val="en-US"/>
      </w:rPr>
      <w:t xml:space="preserve">Page </w:t>
    </w: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r>
      <w:rPr>
        <w:sz w:val="20"/>
        <w:szCs w:val="20"/>
        <w:rtl w:val="0"/>
        <w:lang w:val="en-US"/>
      </w:rPr>
      <w:t xml:space="preserve"> Edit this footer and include your names:  </w:t>
    </w:r>
    <w:r>
      <w:rPr>
        <w:i w:val="1"/>
        <w:iCs w:val="1"/>
        <w:sz w:val="22"/>
        <w:szCs w:val="22"/>
        <w:shd w:val="clear" w:color="auto" w:fill="ffff00"/>
        <w:rtl w:val="0"/>
        <w:lang w:val="en-US"/>
      </w:rPr>
      <w:t>1712666_1749_CS60_PS2_Hancharou_Siarhei</w:t>
    </w:r>
    <w:r>
      <w:rPr>
        <w:i w:val="1"/>
        <w:iCs w:val="1"/>
        <w:sz w:val="22"/>
        <w:szCs w:val="22"/>
        <w:shd w:val="clear" w:color="auto" w:fill="ffff00"/>
        <w:rtl w:val="0"/>
        <w:lang w:val="en-US"/>
      </w:rPr>
      <w:t>.</w:t>
    </w:r>
    <w:r>
      <w:rPr>
        <w:sz w:val="20"/>
        <w:szCs w:val="20"/>
        <w:rtl w:val="0"/>
        <w:lang w:val="en-US"/>
      </w:rPr>
      <w:t>docx</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684" w:hanging="684"/>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Imported Style 2"/>
  </w:abstractNum>
  <w:abstractNum w:abstractNumId="5">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3"/>
  </w:abstractNum>
  <w:abstractNum w:abstractNumId="7">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Bullets"/>
  </w:abstractNum>
  <w:abstractNum w:abstractNumId="9">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08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0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2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4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6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68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03" w:hanging="4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7"/>
  </w:num>
  <w:num w:numId="10">
    <w:abstractNumId w:val="6"/>
  </w:num>
  <w:num w:numId="11">
    <w:abstractNumId w:val="9"/>
  </w:num>
  <w:num w:numId="12">
    <w:abstractNumId w:val="8"/>
  </w:num>
  <w:num w:numId="13">
    <w:abstractNumId w:val="8"/>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8"/>
    <w:lvlOverride w:ilvl="0">
      <w:lvl w:ilvl="0">
        <w:start w:val="1"/>
        <w:numFmt w:val="bullet"/>
        <w:suff w:val="tab"/>
        <w:lvlText w:val="•"/>
        <w:lvlJc w:val="left"/>
        <w:pPr>
          <w:ind w:left="7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8"/>
    <w:lvlOverride w:ilvl="0">
      <w:lvl w:ilvl="0">
        <w:start w:val="1"/>
        <w:numFmt w:val="bullet"/>
        <w:suff w:val="tab"/>
        <w:lvlText w:val="•"/>
        <w:lvlJc w:val="left"/>
        <w:pPr>
          <w:ind w:left="7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8"/>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6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2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4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6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8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0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Outline w14:w="12700" w14:cap="flat">
        <w14:noFill/>
        <w14:miter w14:lim="400000"/>
      </w14:textOutline>
      <w14:textFill>
        <w14:solidFill>
          <w14:srgbClr w14:val="000000"/>
        </w14:solidFill>
      </w14:textFill>
    </w:rPr>
  </w:style>
  <w:style w:type="numbering" w:styleId="Bullet">
    <w:name w:val="Bullet"/>
    <w:pPr>
      <w:numPr>
        <w:numId w:val="3"/>
      </w:numPr>
    </w:pPr>
  </w:style>
  <w:style w:type="numbering" w:styleId="Imported Style 2">
    <w:name w:val="Imported Style 2"/>
    <w:pPr>
      <w:numPr>
        <w:numId w:val="5"/>
      </w:numPr>
    </w:pPr>
  </w:style>
  <w:style w:type="numbering" w:styleId="Imported Style 3">
    <w:name w:val="Imported Style 3"/>
    <w:pPr>
      <w:numPr>
        <w:numId w:val="9"/>
      </w:numPr>
    </w:pPr>
  </w:style>
  <w:style w:type="numbering" w:styleId="Bullets">
    <w:name w:val="Bullets"/>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