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536" w:leader="none"/>
          <w:tab w:val="right" w:pos="9072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7145020</wp:posOffset>
            </wp:positionH>
            <wp:positionV relativeFrom="paragraph">
              <wp:posOffset>-775970</wp:posOffset>
            </wp:positionV>
            <wp:extent cx="2045970" cy="1463040"/>
            <wp:effectExtent l="0" t="0" r="0" b="0"/>
            <wp:wrapSquare wrapText="bothSides"/>
            <wp:docPr id="1" name="image1.jpg" descr="logo-zondertek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-zonderteks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145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59"/>
        <w:gridCol w:w="5911"/>
        <w:gridCol w:w="1841"/>
        <w:gridCol w:w="993"/>
        <w:gridCol w:w="851"/>
        <w:gridCol w:w="1276"/>
        <w:gridCol w:w="849"/>
        <w:gridCol w:w="992"/>
        <w:gridCol w:w="992"/>
      </w:tblGrid>
      <w:tr>
        <w:trPr>
          <w:trHeight w:val="397" w:hRule="atLeas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Onderwerp/Omschrijving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Domein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Periode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Soort werk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Tijd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Weging R4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Weging ED4</w:t>
            </w:r>
          </w:p>
        </w:tc>
      </w:tr>
      <w:tr>
        <w:trPr>
          <w:trHeight w:val="397" w:hRule="atLeas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T41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Nova hfd 1en Hfd 2 §1,2 (atoombouw en mol)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A,B1,C2,D1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 (tw)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42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toets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</w:t>
            </w:r>
          </w:p>
        </w:tc>
      </w:tr>
      <w:tr>
        <w:trPr>
          <w:trHeight w:val="397" w:hRule="atLeas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T42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Nova hfd 5 en hfd 2 (organische chemie en molberekeningen)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bookmarkStart w:id="0" w:name="_gjdgxs"/>
            <w:bookmarkEnd w:id="0"/>
            <w:r>
              <w:rPr/>
              <w:t>A,B1,B2,B3,C1,</w:t>
              <w:br/>
              <w:t>C8,E1,F3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 (tw)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3/4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toets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</w:t>
            </w:r>
          </w:p>
        </w:tc>
      </w:tr>
      <w:tr>
        <w:trPr>
          <w:trHeight w:val="397" w:hRule="atLeas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T43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Nova hfd 3 (bindingen)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B1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3 (tw)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toets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</w:t>
            </w:r>
          </w:p>
        </w:tc>
      </w:tr>
      <w:tr>
        <w:trPr>
          <w:trHeight w:val="397" w:hRule="atLeas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T44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Nova hfd 4 (zouten) en hfd 6 (reacties)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A,C2,C3,C6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4 (tw)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toets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</w:t>
            </w:r>
          </w:p>
        </w:tc>
      </w:tr>
      <w:tr>
        <w:trPr>
          <w:trHeight w:val="397" w:hRule="atLeas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V45a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Formules en reactievergelijkingen klas 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C1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38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toets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V45b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Formules en reactievergelijkingen hfd 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B1,C1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toets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V45c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Formules en reactievergelijkingen hfd 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B1,C1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toets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T45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T45 = (V45a + V45b + V45c) / 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toets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</w:t>
            </w:r>
          </w:p>
        </w:tc>
      </w:tr>
      <w:tr>
        <w:trPr>
          <w:trHeight w:val="397" w:hRule="atLeas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P41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Kraakreactie (bij hfd 5)</w:t>
            </w:r>
          </w:p>
          <w:p>
            <w:pPr>
              <w:pStyle w:val="Normal1"/>
              <w:rPr/>
            </w:pPr>
            <w:r>
              <w:rPr>
                <w:i/>
                <w:sz w:val="18"/>
                <w:szCs w:val="18"/>
              </w:rPr>
              <w:t>inleverdatum: 13 januari 2020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verslag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</w:t>
            </w:r>
          </w:p>
        </w:tc>
      </w:tr>
      <w:tr>
        <w:trPr>
          <w:trHeight w:val="397" w:hRule="atLeast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P42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 xml:space="preserve">Chloridebepaling (bij hfd 4) </w:t>
            </w:r>
          </w:p>
          <w:p>
            <w:pPr>
              <w:pStyle w:val="Normal1"/>
              <w:rPr/>
            </w:pPr>
            <w:r>
              <w:rPr>
                <w:i/>
                <w:sz w:val="18"/>
                <w:szCs w:val="18"/>
              </w:rPr>
              <w:t>inleverdatum: 12 mei 2020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verslag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536" w:leader="none"/>
          <w:tab w:val="right" w:pos="9072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536" w:leader="none"/>
          <w:tab w:val="right" w:pos="9072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opmerking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360" w:leader="none"/>
          <w:tab w:val="center" w:pos="4536" w:leader="none"/>
          <w:tab w:val="right" w:pos="9072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*</w:t>
        <w:tab/>
        <w:t>Het ED4 cijfer telt 40% mee in het schoolexamencijfer</w:t>
      </w:r>
    </w:p>
    <w:sectPr>
      <w:headerReference w:type="default" r:id="rId3"/>
      <w:type w:val="nextPage"/>
      <w:pgSz w:w="16838" w:h="11906"/>
      <w:pgMar w:left="1134" w:right="1134" w:header="1134" w:top="1418" w:footer="0" w:bottom="1418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left" w:pos="1701" w:leader="none"/>
        <w:tab w:val="center" w:pos="4536" w:leader="none"/>
        <w:tab w:val="right" w:pos="9072" w:leader="none"/>
        <w:tab w:val="left" w:pos="9781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8"/>
        <w:szCs w:val="28"/>
        <w:u w:val="none"/>
        <w:vertAlign w:val="baseline"/>
      </w:rPr>
    </w:pPr>
    <w:r>
      <w:rPr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nl-NL" w:eastAsia="zh-CN" w:bidi="hi-IN"/>
    </w:rPr>
  </w:style>
  <w:style w:type="paragraph" w:styleId="Heading1">
    <w:name w:val="Heading 1"/>
    <w:basedOn w:val="Normal1"/>
    <w:next w:val="Normal1"/>
    <w:qFormat/>
    <w:pPr>
      <w:keepNext w:val="true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nl-N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1</Pages>
  <Words>171</Words>
  <Characters>708</Characters>
  <CharactersWithSpaces>785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2020-07-18T17:03:50Z</dcterms:modified>
  <cp:revision>1</cp:revision>
  <dc:subject/>
  <dc:title/>
</cp:coreProperties>
</file>