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168AE" w14:paraId="299CF45C" w14:textId="77777777">
        <w:trPr>
          <w:cantSplit/>
          <w:trHeight w:val="184"/>
        </w:trPr>
        <w:tc>
          <w:tcPr>
            <w:tcW w:w="2599" w:type="dxa"/>
          </w:tcPr>
          <w:p w14:paraId="1E94C427" w14:textId="77777777" w:rsidR="000168AE" w:rsidRDefault="00336428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4C35DBE4" w14:textId="77777777" w:rsidR="000168AE" w:rsidRDefault="000168AE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49419DDB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551C73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5D53FE4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1CCB45" wp14:editId="26AF1479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A4E5197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0168AE" w14:paraId="7D5EC926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557337C" w14:textId="77777777" w:rsidR="000168AE" w:rsidRDefault="00336428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0168AE" w14:paraId="1AF49538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857C458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A144275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64637DB" w14:textId="77777777" w:rsidR="000168AE" w:rsidRDefault="00336428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1ED98CA0" w14:textId="77777777" w:rsidR="000168AE" w:rsidRDefault="00336428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122608342"/>
            <w:bookmarkStart w:id="1" w:name="_Toc239350983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340D3693" w14:textId="77777777" w:rsidR="000168AE" w:rsidRDefault="00336428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79F365D6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0996CB0A" w14:textId="58BC5BA5" w:rsidR="000168AE" w:rsidRDefault="00336428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="00B7418D" w:rsidRPr="00B7418D">
        <w:rPr>
          <w:sz w:val="28"/>
        </w:rPr>
        <w:t>информационных технологий в атомной энергетике</w:t>
      </w:r>
    </w:p>
    <w:p w14:paraId="78F801B1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D65D2F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65A5A4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7345C01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55E60C17" w14:textId="1035151D" w:rsidR="000168AE" w:rsidRDefault="001B77A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Практическая работа 1</w:t>
      </w:r>
    </w:p>
    <w:p w14:paraId="756AA5F2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6D1BB8" w14:textId="22CACA3F" w:rsidR="000168AE" w:rsidRDefault="00336428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B77A5" w:rsidRPr="001B77A5">
        <w:rPr>
          <w:sz w:val="28"/>
        </w:rPr>
        <w:t>Информационные системы управления данными и документами</w:t>
      </w:r>
      <w:r>
        <w:rPr>
          <w:sz w:val="28"/>
        </w:rPr>
        <w:t>»</w:t>
      </w:r>
    </w:p>
    <w:p w14:paraId="4FCD1D6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EE2E7F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6C9E8C1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971907F" w14:textId="26EC354A" w:rsidR="000168AE" w:rsidRDefault="00336428" w:rsidP="001E65AC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ИКБО-</w:t>
      </w:r>
      <w:r w:rsidR="0085613F">
        <w:rPr>
          <w:sz w:val="28"/>
        </w:rPr>
        <w:t>50</w:t>
      </w:r>
      <w:r>
        <w:rPr>
          <w:sz w:val="28"/>
        </w:rPr>
        <w:t>-</w:t>
      </w:r>
      <w:r w:rsidR="00FF6CD4">
        <w:rPr>
          <w:sz w:val="28"/>
        </w:rPr>
        <w:t>2</w:t>
      </w:r>
      <w:r w:rsidR="009C473B" w:rsidRPr="004F1CB8">
        <w:rPr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 w:rsidR="001E65AC">
        <w:rPr>
          <w:sz w:val="28"/>
        </w:rPr>
        <w:tab/>
      </w:r>
      <w:r w:rsidR="0085613F">
        <w:rPr>
          <w:sz w:val="28"/>
        </w:rPr>
        <w:t xml:space="preserve">Астахов </w:t>
      </w:r>
      <w:r w:rsidR="00D506DE">
        <w:rPr>
          <w:sz w:val="28"/>
        </w:rPr>
        <w:t>С. П.</w:t>
      </w:r>
      <w:r>
        <w:rPr>
          <w:sz w:val="28"/>
        </w:rPr>
        <w:t xml:space="preserve"> </w:t>
      </w:r>
    </w:p>
    <w:p w14:paraId="34C123E4" w14:textId="77777777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08AADCE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33A98B9" w14:textId="77777777" w:rsidR="000168AE" w:rsidRDefault="00336428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4A019F7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B4E684D" w14:textId="79EACF80" w:rsidR="000168AE" w:rsidRDefault="002B1782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336428">
        <w:rPr>
          <w:b/>
          <w:sz w:val="28"/>
        </w:rPr>
        <w:t xml:space="preserve"> </w:t>
      </w:r>
      <w:r w:rsidR="00336428">
        <w:rPr>
          <w:b/>
          <w:sz w:val="28"/>
        </w:rPr>
        <w:tab/>
      </w:r>
      <w:r w:rsidR="00C2024A">
        <w:rPr>
          <w:b/>
          <w:sz w:val="28"/>
        </w:rPr>
        <w:t xml:space="preserve">         </w:t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1B77A5">
        <w:rPr>
          <w:sz w:val="28"/>
        </w:rPr>
        <w:t>Тесла-</w:t>
      </w:r>
      <w:proofErr w:type="spellStart"/>
      <w:r w:rsidR="001B77A5">
        <w:rPr>
          <w:sz w:val="28"/>
        </w:rPr>
        <w:t>Блозва</w:t>
      </w:r>
      <w:proofErr w:type="spellEnd"/>
      <w:r w:rsidR="00FF6CD4">
        <w:rPr>
          <w:sz w:val="28"/>
        </w:rPr>
        <w:t xml:space="preserve"> С. А</w:t>
      </w:r>
      <w:r w:rsidR="00336428">
        <w:rPr>
          <w:sz w:val="28"/>
        </w:rPr>
        <w:t>.</w:t>
      </w:r>
    </w:p>
    <w:p w14:paraId="4A0418E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A3D3CD4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3A5346BD" w14:textId="77777777" w:rsidR="000168AE" w:rsidRDefault="00336428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27CDA39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08C287" w14:textId="0A4321F4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</w:t>
      </w:r>
      <w:r w:rsidR="00FB0336">
        <w:rPr>
          <w:sz w:val="28"/>
        </w:rPr>
        <w:t>а</w:t>
      </w:r>
      <w:r>
        <w:rPr>
          <w:sz w:val="28"/>
        </w:rPr>
        <w:t xml:space="preserve"> представлен</w:t>
      </w:r>
      <w:r w:rsidR="00FB0336">
        <w:rPr>
          <w:sz w:val="28"/>
        </w:rPr>
        <w:t>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461B682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47728A3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5EBCDA" w14:textId="0C262AC9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6F7F9D2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79FAD2B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69766947" w14:textId="77777777" w:rsidR="00056067" w:rsidRDefault="00056067" w:rsidP="00964408">
      <w:pPr>
        <w:pStyle w:val="5"/>
        <w:spacing w:line="240" w:lineRule="auto"/>
        <w:ind w:firstLine="0"/>
        <w:rPr>
          <w:sz w:val="28"/>
        </w:rPr>
      </w:pPr>
    </w:p>
    <w:p w14:paraId="02A730C6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2725D819" w14:textId="44D0C599" w:rsidR="00056067" w:rsidRPr="00F52016" w:rsidRDefault="00DB2B4E" w:rsidP="00056067">
      <w:pPr>
        <w:pStyle w:val="5"/>
        <w:spacing w:line="240" w:lineRule="auto"/>
        <w:ind w:firstLine="0"/>
        <w:jc w:val="center"/>
        <w:rPr>
          <w:sz w:val="28"/>
        </w:rPr>
        <w:sectPr w:rsidR="00056067" w:rsidRPr="00F52016" w:rsidSect="00874711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C043A" wp14:editId="4284F236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8C50F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" fillcolor="white [3212]" strokecolor="white [3212]" strokeweight="1pt"/>
            </w:pict>
          </mc:Fallback>
        </mc:AlternateContent>
      </w:r>
      <w:r w:rsidR="00336428">
        <w:rPr>
          <w:sz w:val="28"/>
        </w:rPr>
        <w:t>Москва 202</w:t>
      </w:r>
      <w:r w:rsidR="00964408">
        <w:rPr>
          <w:sz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02449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34C34" w14:textId="77777777" w:rsidR="00E870F7" w:rsidRPr="00A76A1D" w:rsidRDefault="00E870F7" w:rsidP="00DC1B76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76A1D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9BA211A" w14:textId="2C8FAA44" w:rsidR="00A76A1D" w:rsidRPr="00A76A1D" w:rsidRDefault="00E870F7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</w:p>
        <w:p w14:paraId="4494909A" w14:textId="3048E505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4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_Toc239350984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C3997" w14:textId="06A6BCE6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5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_Toc239350985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A20EF" w14:textId="139E24AE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6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Часть 1. Подготовка хост-системы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_Toc239350986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E4ACF" w14:textId="4113F8EF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7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Часть 2. Конфигурация окружения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_Toc239350987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8ED2B" w14:textId="112F63F4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8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Часть 3. Запуск и проверка компонентов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_Toc239350988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F8222" w14:textId="254EE912" w:rsidR="00A76A1D" w:rsidRPr="00A76A1D" w:rsidRDefault="00A76A1D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89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Тестирование соединения (Smoke-test)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_Toc239350989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02153" w14:textId="1E785678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90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_Toc239350990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B583A" w14:textId="74F4317F" w:rsidR="00A76A1D" w:rsidRPr="00A76A1D" w:rsidRDefault="00A76A1D">
          <w:pPr>
            <w:pStyle w:val="12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350991" w:history="1"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A76A1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A76A1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Ответы на контрольные вопросы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_Toc239350991 \h </w:instrTex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6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C409D" w14:textId="5F447233" w:rsidR="00E870F7" w:rsidRDefault="00E870F7">
          <w:r w:rsidRPr="00A76A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C7860E" w14:textId="001CD5CA" w:rsidR="000168AE" w:rsidRDefault="00E870F7" w:rsidP="00E870F7">
      <w:pPr>
        <w:spacing w:after="0" w:line="240" w:lineRule="auto"/>
        <w:rPr>
          <w:sz w:val="28"/>
        </w:rPr>
      </w:pPr>
      <w:r>
        <w:rPr>
          <w:sz w:val="28"/>
        </w:rPr>
        <w:br w:type="page"/>
      </w:r>
    </w:p>
    <w:p w14:paraId="4CFF27E4" w14:textId="77777777" w:rsidR="000168AE" w:rsidRDefault="00336428">
      <w:pPr>
        <w:pStyle w:val="1"/>
      </w:pPr>
      <w:bookmarkStart w:id="2" w:name="_Toc66131589"/>
      <w:bookmarkStart w:id="3" w:name="_Toc122608344"/>
      <w:bookmarkStart w:id="4" w:name="_Toc239350984"/>
      <w:r>
        <w:lastRenderedPageBreak/>
        <w:t>Цель работы</w:t>
      </w:r>
      <w:bookmarkEnd w:id="2"/>
      <w:bookmarkEnd w:id="3"/>
      <w:bookmarkEnd w:id="4"/>
    </w:p>
    <w:p w14:paraId="73AA3762" w14:textId="5C277166" w:rsidR="000168AE" w:rsidRPr="009D33BB" w:rsidRDefault="00964408" w:rsidP="001E65AC">
      <w:pPr>
        <w:pStyle w:val="14-15"/>
      </w:pPr>
      <w:r w:rsidRPr="00964408">
        <w:t xml:space="preserve">Подготовить рабочее окружение, развернуть демонстрационный стенд платформы с использованием </w:t>
      </w:r>
      <w:proofErr w:type="spellStart"/>
      <w:r w:rsidRPr="00964408">
        <w:t>Docker</w:t>
      </w:r>
      <w:proofErr w:type="spellEnd"/>
      <w:r w:rsidRPr="00964408">
        <w:t xml:space="preserve"> и </w:t>
      </w:r>
      <w:proofErr w:type="spellStart"/>
      <w:r w:rsidRPr="00964408">
        <w:t>Docker</w:t>
      </w:r>
      <w:proofErr w:type="spellEnd"/>
      <w:r w:rsidRPr="00964408">
        <w:t xml:space="preserve"> </w:t>
      </w:r>
      <w:proofErr w:type="spellStart"/>
      <w:r w:rsidRPr="00964408">
        <w:t>Compose</w:t>
      </w:r>
      <w:proofErr w:type="spellEnd"/>
      <w:r w:rsidRPr="00964408">
        <w:t>, проверить корректность взаимодействия между компонентами (</w:t>
      </w:r>
      <w:proofErr w:type="spellStart"/>
      <w:r w:rsidRPr="00964408">
        <w:t>PostgreSQL</w:t>
      </w:r>
      <w:proofErr w:type="spellEnd"/>
      <w:r w:rsidRPr="00964408">
        <w:t xml:space="preserve"> и вспомогательными сервисами)</w:t>
      </w:r>
      <w:r w:rsidR="001E65AC">
        <w:t>.</w:t>
      </w:r>
    </w:p>
    <w:p w14:paraId="6296E5E1" w14:textId="57503D6D" w:rsidR="000168AE" w:rsidRDefault="00A34D5A">
      <w:pPr>
        <w:pStyle w:val="1"/>
        <w:rPr>
          <w:lang w:val="en-US"/>
        </w:rPr>
      </w:pPr>
      <w:bookmarkStart w:id="5" w:name="_Toc239350985"/>
      <w:r>
        <w:t>Ход выполнения работы</w:t>
      </w:r>
      <w:bookmarkEnd w:id="5"/>
    </w:p>
    <w:p w14:paraId="51FDC75F" w14:textId="5846E272" w:rsidR="009E611F" w:rsidRPr="004A483F" w:rsidRDefault="004D33FE" w:rsidP="009E611F">
      <w:pPr>
        <w:pStyle w:val="2"/>
        <w:ind w:firstLine="360"/>
        <w:rPr>
          <w:lang w:val="en-US"/>
        </w:rPr>
      </w:pPr>
      <w:bookmarkStart w:id="6" w:name="_Toc122608347"/>
      <w:bookmarkStart w:id="7" w:name="_Toc239350986"/>
      <w:r>
        <w:t>2</w:t>
      </w:r>
      <w:r w:rsidR="009E611F">
        <w:t xml:space="preserve">.1 </w:t>
      </w:r>
      <w:bookmarkEnd w:id="6"/>
      <w:r w:rsidR="00A34D5A" w:rsidRPr="00A34D5A">
        <w:t>Часть 1. Подготовка хост-системы</w:t>
      </w:r>
      <w:bookmarkEnd w:id="7"/>
    </w:p>
    <w:p w14:paraId="74988356" w14:textId="4C43D79A" w:rsidR="00EE67F5" w:rsidRDefault="00A34D5A" w:rsidP="005C17C3">
      <w:pPr>
        <w:pStyle w:val="14-15"/>
      </w:pPr>
      <w:r>
        <w:t xml:space="preserve">Проверка установленного </w:t>
      </w:r>
      <w:r>
        <w:rPr>
          <w:lang w:val="en-US"/>
        </w:rPr>
        <w:t>Docker</w:t>
      </w:r>
      <w:r w:rsidRPr="00A34D5A">
        <w:t xml:space="preserve"> </w:t>
      </w:r>
      <w:r>
        <w:t>и</w:t>
      </w:r>
      <w:r w:rsidRPr="00A34D5A">
        <w:t xml:space="preserve"> </w:t>
      </w:r>
      <w:r>
        <w:rPr>
          <w:lang w:val="en-US"/>
        </w:rPr>
        <w:t>Docker</w:t>
      </w:r>
      <w:r w:rsidRPr="00A34D5A">
        <w:t>-</w:t>
      </w:r>
      <w:r>
        <w:rPr>
          <w:lang w:val="en-US"/>
        </w:rPr>
        <w:t>Compose</w:t>
      </w:r>
      <w:r w:rsidRPr="00A34D5A">
        <w:t xml:space="preserve"> </w:t>
      </w:r>
      <w:r w:rsidR="00EE67F5">
        <w:t xml:space="preserve">представлена на </w:t>
      </w:r>
      <w:r w:rsidR="00EE67F5" w:rsidRPr="00342856">
        <w:t>Рисунке 1</w:t>
      </w:r>
      <w:r w:rsidR="00EE67F5">
        <w:t>.</w:t>
      </w:r>
    </w:p>
    <w:p w14:paraId="7A85A512" w14:textId="10311333" w:rsidR="00EE67F5" w:rsidRDefault="00EE67F5" w:rsidP="00EE67F5">
      <w:pPr>
        <w:pStyle w:val="14-15"/>
        <w:ind w:firstLine="0"/>
        <w:jc w:val="center"/>
      </w:pPr>
    </w:p>
    <w:p w14:paraId="24B80AA1" w14:textId="0C846089" w:rsidR="001E65AC" w:rsidRDefault="00B13C0F" w:rsidP="000C5241">
      <w:pPr>
        <w:pStyle w:val="14-15"/>
        <w:ind w:firstLine="0"/>
        <w:jc w:val="center"/>
      </w:pPr>
      <w:r w:rsidRPr="00B13C0F">
        <w:rPr>
          <w:noProof/>
        </w:rPr>
        <w:drawing>
          <wp:inline distT="0" distB="0" distL="0" distR="0" wp14:anchorId="4D782942" wp14:editId="301731B5">
            <wp:extent cx="5940425" cy="4763770"/>
            <wp:effectExtent l="0" t="0" r="3175" b="0"/>
            <wp:docPr id="598134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7F5" w:rsidRPr="007324ED">
        <w:t xml:space="preserve">Рисунок 1 – </w:t>
      </w:r>
      <w:r w:rsidR="00EE67F5" w:rsidRPr="00A9356A">
        <w:t xml:space="preserve">Результат </w:t>
      </w:r>
      <w:r w:rsidR="000C5241">
        <w:t>вывода команд</w:t>
      </w:r>
    </w:p>
    <w:p w14:paraId="5422A856" w14:textId="5C5FA3BA" w:rsidR="00D141B6" w:rsidRPr="004F1CB8" w:rsidRDefault="006E26B6" w:rsidP="00CB0AF1">
      <w:pPr>
        <w:pStyle w:val="14-15"/>
      </w:pPr>
      <w:r>
        <w:lastRenderedPageBreak/>
        <w:t xml:space="preserve">Проверка доступности порта 5432 (чтобы избежать конфликта с локальным </w:t>
      </w:r>
      <w:proofErr w:type="spellStart"/>
      <w:r>
        <w:t>PostgreSQL</w:t>
      </w:r>
      <w:proofErr w:type="spellEnd"/>
      <w:r>
        <w:t xml:space="preserve">) </w:t>
      </w:r>
      <w:r w:rsidR="004F1CB8">
        <w:t>представлена на Рисунке 2.</w:t>
      </w:r>
    </w:p>
    <w:p w14:paraId="6891DB29" w14:textId="1700AE72" w:rsidR="000C5241" w:rsidRDefault="000C5241" w:rsidP="000C5241">
      <w:pPr>
        <w:pStyle w:val="14-15"/>
        <w:ind w:firstLine="0"/>
        <w:jc w:val="center"/>
      </w:pPr>
    </w:p>
    <w:p w14:paraId="3E91A93C" w14:textId="4CF517F8" w:rsidR="000C5241" w:rsidRDefault="00DF1AF9" w:rsidP="000C5241">
      <w:pPr>
        <w:pStyle w:val="14-15"/>
        <w:ind w:firstLine="0"/>
        <w:jc w:val="center"/>
      </w:pPr>
      <w:r w:rsidRPr="00DF1AF9">
        <w:rPr>
          <w:noProof/>
        </w:rPr>
        <w:drawing>
          <wp:inline distT="0" distB="0" distL="0" distR="0" wp14:anchorId="71A55D5B" wp14:editId="3BCD9953">
            <wp:extent cx="5940425" cy="3350895"/>
            <wp:effectExtent l="0" t="0" r="3175" b="1905"/>
            <wp:docPr id="110798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41" w:rsidRPr="007324ED">
        <w:t xml:space="preserve">Рисунок </w:t>
      </w:r>
      <w:r w:rsidR="000C5241">
        <w:t>2</w:t>
      </w:r>
      <w:r w:rsidR="000C5241" w:rsidRPr="007324ED">
        <w:t xml:space="preserve"> – </w:t>
      </w:r>
      <w:r w:rsidR="000C5241" w:rsidRPr="00A9356A">
        <w:t xml:space="preserve">Результат </w:t>
      </w:r>
      <w:r w:rsidR="000C5241">
        <w:t>проверки доступности порта 5432</w:t>
      </w:r>
    </w:p>
    <w:p w14:paraId="237C09D4" w14:textId="77777777" w:rsidR="000C5241" w:rsidRPr="00263B28" w:rsidRDefault="000C5241" w:rsidP="00CB0AF1">
      <w:pPr>
        <w:pStyle w:val="14-15"/>
      </w:pPr>
    </w:p>
    <w:p w14:paraId="2E77B98B" w14:textId="7002BE42" w:rsidR="00BB314B" w:rsidRPr="004413DA" w:rsidRDefault="009F62F6" w:rsidP="00BB314B">
      <w:pPr>
        <w:pStyle w:val="2"/>
        <w:ind w:firstLine="360"/>
      </w:pPr>
      <w:bookmarkStart w:id="8" w:name="_Toc122608348"/>
      <w:bookmarkStart w:id="9" w:name="_Toc239350987"/>
      <w:r w:rsidRPr="00B541BF">
        <w:t>2</w:t>
      </w:r>
      <w:r w:rsidR="00BB314B">
        <w:t xml:space="preserve">.2 </w:t>
      </w:r>
      <w:bookmarkEnd w:id="8"/>
      <w:r w:rsidR="00CB0AF1" w:rsidRPr="00CB0AF1">
        <w:t>Часть 2. Конфигурация окружения</w:t>
      </w:r>
      <w:bookmarkEnd w:id="9"/>
    </w:p>
    <w:p w14:paraId="4215D819" w14:textId="76D68B93" w:rsidR="00364591" w:rsidRPr="00CC1987" w:rsidRDefault="00EE67F5" w:rsidP="004413DA">
      <w:pPr>
        <w:pStyle w:val="14-15"/>
      </w:pPr>
      <w:r>
        <w:t xml:space="preserve">Создана рабочая директория проекта </w:t>
      </w:r>
      <w:r w:rsidR="00CC1987">
        <w:t>на рисунке 3.</w:t>
      </w:r>
    </w:p>
    <w:p w14:paraId="4AD65917" w14:textId="35EC9D22" w:rsidR="00CC1987" w:rsidRPr="00CC1987" w:rsidRDefault="00CC1987" w:rsidP="004413DA">
      <w:pPr>
        <w:pStyle w:val="14-15"/>
        <w:rPr>
          <w:lang w:val="en-US"/>
        </w:rPr>
      </w:pPr>
      <w:r w:rsidRPr="00CC1987">
        <w:rPr>
          <w:noProof/>
          <w:lang w:val="en-US"/>
        </w:rPr>
        <w:lastRenderedPageBreak/>
        <w:drawing>
          <wp:inline distT="0" distB="0" distL="0" distR="0" wp14:anchorId="5154E10A" wp14:editId="729F1CB0">
            <wp:extent cx="5488136" cy="3790950"/>
            <wp:effectExtent l="0" t="0" r="0" b="0"/>
            <wp:docPr id="208656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68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421" cy="37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FB03" w14:textId="32913001" w:rsidR="00126D13" w:rsidRDefault="00126D13" w:rsidP="00126D13">
      <w:pPr>
        <w:pStyle w:val="14-15"/>
        <w:jc w:val="center"/>
      </w:pPr>
      <w:r>
        <w:t>Рисунок 3 – Создание директории</w:t>
      </w:r>
    </w:p>
    <w:p w14:paraId="03CAC3A8" w14:textId="77777777" w:rsidR="00A83FD8" w:rsidRDefault="00E31C6A" w:rsidP="004413DA">
      <w:pPr>
        <w:pStyle w:val="14-15"/>
        <w:rPr>
          <w:rStyle w:val="HTML1"/>
          <w:rFonts w:eastAsiaTheme="minorHAnsi"/>
        </w:rPr>
      </w:pPr>
      <w:r>
        <w:t xml:space="preserve">Подготовлен файл </w:t>
      </w:r>
      <w:proofErr w:type="spellStart"/>
      <w:r>
        <w:rPr>
          <w:rStyle w:val="HTML1"/>
          <w:rFonts w:eastAsiaTheme="minorHAnsi"/>
        </w:rPr>
        <w:t>docker-compose.yml</w:t>
      </w:r>
      <w:proofErr w:type="spellEnd"/>
      <w:r>
        <w:rPr>
          <w:rStyle w:val="HTML1"/>
          <w:rFonts w:eastAsiaTheme="minorHAnsi"/>
        </w:rPr>
        <w:t xml:space="preserve"> </w:t>
      </w:r>
    </w:p>
    <w:p w14:paraId="082CFEA0" w14:textId="0F4E7D7D" w:rsidR="00A83FD8" w:rsidRDefault="00A83FD8" w:rsidP="004413DA">
      <w:pPr>
        <w:pStyle w:val="14-15"/>
        <w:rPr>
          <w:rStyle w:val="HTML1"/>
          <w:rFonts w:eastAsiaTheme="minorHAnsi"/>
        </w:rPr>
      </w:pPr>
    </w:p>
    <w:p w14:paraId="5C40F555" w14:textId="3A968F19" w:rsidR="00A83FD8" w:rsidRPr="00FA2148" w:rsidRDefault="00A83FD8" w:rsidP="004413DA">
      <w:pPr>
        <w:pStyle w:val="14-15"/>
        <w:rPr>
          <w:i/>
          <w:iCs/>
          <w:sz w:val="24"/>
          <w:szCs w:val="24"/>
          <w:lang w:val="en-US"/>
        </w:rPr>
      </w:pPr>
      <w:r w:rsidRPr="00FA2148">
        <w:rPr>
          <w:i/>
          <w:iCs/>
          <w:sz w:val="24"/>
          <w:szCs w:val="24"/>
        </w:rPr>
        <w:t xml:space="preserve">Листинг 1 – </w:t>
      </w:r>
      <w:r w:rsidRPr="00FA2148">
        <w:rPr>
          <w:i/>
          <w:iCs/>
          <w:sz w:val="24"/>
          <w:szCs w:val="24"/>
          <w:lang w:val="en-US"/>
        </w:rPr>
        <w:t>docker-</w:t>
      </w:r>
      <w:proofErr w:type="spellStart"/>
      <w:r w:rsidRPr="00FA2148">
        <w:rPr>
          <w:i/>
          <w:iCs/>
          <w:sz w:val="24"/>
          <w:szCs w:val="24"/>
          <w:lang w:val="en-US"/>
        </w:rPr>
        <w:t>compose.yml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3FD8" w14:paraId="55D481EF" w14:textId="77777777" w:rsidTr="00A83FD8">
        <w:tc>
          <w:tcPr>
            <w:tcW w:w="9345" w:type="dxa"/>
          </w:tcPr>
          <w:p w14:paraId="2F1E7360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>services:</w:t>
            </w:r>
          </w:p>
          <w:p w14:paraId="3E3CF3D4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</w:t>
            </w:r>
            <w:proofErr w:type="spellStart"/>
            <w:r w:rsidRPr="009D105A">
              <w:rPr>
                <w:lang w:val="en-US"/>
              </w:rPr>
              <w:t>db</w:t>
            </w:r>
            <w:proofErr w:type="spellEnd"/>
            <w:r w:rsidRPr="009D105A">
              <w:rPr>
                <w:lang w:val="en-US"/>
              </w:rPr>
              <w:t>:</w:t>
            </w:r>
          </w:p>
          <w:p w14:paraId="4362F092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image: postgres:16</w:t>
            </w:r>
          </w:p>
          <w:p w14:paraId="45B3E1BD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</w:t>
            </w:r>
            <w:proofErr w:type="spellStart"/>
            <w:r w:rsidRPr="009D105A">
              <w:rPr>
                <w:lang w:val="en-US"/>
              </w:rPr>
              <w:t>container_name</w:t>
            </w:r>
            <w:proofErr w:type="spellEnd"/>
            <w:r w:rsidRPr="009D105A">
              <w:rPr>
                <w:lang w:val="en-US"/>
              </w:rPr>
              <w:t xml:space="preserve">: </w:t>
            </w:r>
            <w:proofErr w:type="spellStart"/>
            <w:r w:rsidRPr="009D105A">
              <w:rPr>
                <w:lang w:val="en-US"/>
              </w:rPr>
              <w:t>postgres_Astakhov_SP</w:t>
            </w:r>
            <w:proofErr w:type="spellEnd"/>
          </w:p>
          <w:p w14:paraId="20E7DB31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ports:</w:t>
            </w:r>
          </w:p>
          <w:p w14:paraId="79D09DDF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  - "5432:5432"</w:t>
            </w:r>
          </w:p>
          <w:p w14:paraId="53456142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restart: unless-stopped</w:t>
            </w:r>
          </w:p>
          <w:p w14:paraId="27B0F486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environment:</w:t>
            </w:r>
          </w:p>
          <w:p w14:paraId="4AA18076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  POSTGRES_USER: student</w:t>
            </w:r>
          </w:p>
          <w:p w14:paraId="30CA0928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  POSTGRES_PASSWORD: </w:t>
            </w:r>
            <w:proofErr w:type="spellStart"/>
            <w:r w:rsidRPr="009D105A">
              <w:rPr>
                <w:lang w:val="en-US"/>
              </w:rPr>
              <w:t>student_pass</w:t>
            </w:r>
            <w:proofErr w:type="spellEnd"/>
          </w:p>
          <w:p w14:paraId="51CE18A6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  POSTGRES_DB: </w:t>
            </w:r>
            <w:proofErr w:type="spellStart"/>
            <w:r w:rsidRPr="009D105A">
              <w:rPr>
                <w:lang w:val="en-US"/>
              </w:rPr>
              <w:t>studentdb</w:t>
            </w:r>
            <w:proofErr w:type="spellEnd"/>
          </w:p>
          <w:p w14:paraId="6A947F54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</w:p>
          <w:p w14:paraId="5DE5B05A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lastRenderedPageBreak/>
              <w:t xml:space="preserve">    volumes:</w:t>
            </w:r>
          </w:p>
          <w:p w14:paraId="4FAB49AE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  <w:r w:rsidRPr="009D105A">
              <w:rPr>
                <w:lang w:val="en-US"/>
              </w:rPr>
              <w:t xml:space="preserve">      - </w:t>
            </w:r>
            <w:proofErr w:type="spellStart"/>
            <w:r w:rsidRPr="009D105A">
              <w:rPr>
                <w:lang w:val="en-US"/>
              </w:rPr>
              <w:t>pgdata</w:t>
            </w:r>
            <w:proofErr w:type="spellEnd"/>
            <w:r w:rsidRPr="009D105A">
              <w:rPr>
                <w:lang w:val="en-US"/>
              </w:rPr>
              <w:t>:/var/lib/</w:t>
            </w:r>
            <w:proofErr w:type="spellStart"/>
            <w:r w:rsidRPr="009D105A">
              <w:rPr>
                <w:lang w:val="en-US"/>
              </w:rPr>
              <w:t>postgresql</w:t>
            </w:r>
            <w:proofErr w:type="spellEnd"/>
            <w:r w:rsidRPr="009D105A">
              <w:rPr>
                <w:lang w:val="en-US"/>
              </w:rPr>
              <w:t>/data</w:t>
            </w:r>
          </w:p>
          <w:p w14:paraId="79368202" w14:textId="77777777" w:rsidR="009D105A" w:rsidRPr="009D105A" w:rsidRDefault="009D105A" w:rsidP="009D105A">
            <w:pPr>
              <w:pStyle w:val="14-15"/>
              <w:spacing w:after="0"/>
              <w:ind w:firstLine="0"/>
              <w:rPr>
                <w:lang w:val="en-US"/>
              </w:rPr>
            </w:pPr>
          </w:p>
          <w:p w14:paraId="3B2672D9" w14:textId="77777777" w:rsidR="009D105A" w:rsidRDefault="009D105A" w:rsidP="009D105A">
            <w:pPr>
              <w:pStyle w:val="14-15"/>
              <w:spacing w:after="0"/>
              <w:ind w:firstLine="0"/>
            </w:pPr>
            <w:proofErr w:type="spellStart"/>
            <w:r>
              <w:t>volumes</w:t>
            </w:r>
            <w:proofErr w:type="spellEnd"/>
            <w:r>
              <w:t>:</w:t>
            </w:r>
          </w:p>
          <w:p w14:paraId="27CBF075" w14:textId="4D10CCDE" w:rsidR="00A83FD8" w:rsidRDefault="009D105A" w:rsidP="009D105A">
            <w:pPr>
              <w:pStyle w:val="14-15"/>
              <w:spacing w:after="0"/>
              <w:ind w:firstLine="0"/>
              <w:rPr>
                <w:highlight w:val="yellow"/>
              </w:rPr>
            </w:pPr>
            <w:r>
              <w:t xml:space="preserve">  </w:t>
            </w:r>
            <w:proofErr w:type="spellStart"/>
            <w:r>
              <w:t>pgdata</w:t>
            </w:r>
            <w:proofErr w:type="spellEnd"/>
            <w:r>
              <w:t>:</w:t>
            </w:r>
          </w:p>
        </w:tc>
      </w:tr>
    </w:tbl>
    <w:p w14:paraId="2358228C" w14:textId="088C2742" w:rsidR="00E31C6A" w:rsidRDefault="008C6260" w:rsidP="004413DA">
      <w:pPr>
        <w:pStyle w:val="14-15"/>
      </w:pPr>
      <w:r>
        <w:rPr>
          <w:highlight w:val="yellow"/>
        </w:rPr>
        <w:lastRenderedPageBreak/>
        <w:t xml:space="preserve"> </w:t>
      </w:r>
    </w:p>
    <w:p w14:paraId="75585E55" w14:textId="24001D85" w:rsidR="00FA0118" w:rsidRDefault="00FA0118" w:rsidP="00FA0118">
      <w:pPr>
        <w:pStyle w:val="2"/>
        <w:ind w:firstLine="360"/>
      </w:pPr>
      <w:bookmarkStart w:id="10" w:name="_Toc239350988"/>
      <w:r w:rsidRPr="00B541BF">
        <w:t>2</w:t>
      </w:r>
      <w:r>
        <w:t xml:space="preserve">.3 </w:t>
      </w:r>
      <w:r w:rsidRPr="00CB0AF1">
        <w:t xml:space="preserve">Часть </w:t>
      </w:r>
      <w:r>
        <w:t>3</w:t>
      </w:r>
      <w:r w:rsidRPr="00CB0AF1">
        <w:t xml:space="preserve">. </w:t>
      </w:r>
      <w:r w:rsidRPr="00FA0118">
        <w:t>Запуск и проверка компонентов</w:t>
      </w:r>
      <w:bookmarkEnd w:id="10"/>
    </w:p>
    <w:p w14:paraId="6C52D320" w14:textId="39E79891" w:rsidR="006C0075" w:rsidRDefault="006C0075" w:rsidP="006C0075">
      <w:pPr>
        <w:pStyle w:val="14-15"/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</w:pPr>
      <w:r>
        <w:t>Запуск контейнеров в фоновом режиме</w:t>
      </w:r>
      <w:r w:rsidR="00AD6A58" w:rsidRPr="00AD6A58">
        <w:rPr>
          <w:rStyle w:val="HTML1"/>
          <w:rFonts w:ascii="Times New Roman" w:eastAsiaTheme="minorHAnsi" w:hAnsi="Times New Roman" w:cs="Times New Roman"/>
          <w:sz w:val="28"/>
          <w:szCs w:val="28"/>
        </w:rPr>
        <w:t>(рис 4)</w:t>
      </w:r>
    </w:p>
    <w:p w14:paraId="7420E554" w14:textId="15B0321E" w:rsidR="00AD6A58" w:rsidRPr="00AD6A58" w:rsidRDefault="00764BA3" w:rsidP="00AD6A58">
      <w:pPr>
        <w:pStyle w:val="14-15"/>
        <w:jc w:val="center"/>
      </w:pPr>
      <w:r w:rsidRPr="00764BA3">
        <w:rPr>
          <w:rStyle w:val="HTML1"/>
          <w:rFonts w:ascii="Times New Roman" w:eastAsiaTheme="minorHAnsi" w:hAnsi="Times New Roman" w:cs="Times New Roman"/>
          <w:sz w:val="28"/>
          <w:szCs w:val="28"/>
        </w:rPr>
        <w:drawing>
          <wp:inline distT="0" distB="0" distL="0" distR="0" wp14:anchorId="2BAB19B2" wp14:editId="5E058AF1">
            <wp:extent cx="5940425" cy="1002665"/>
            <wp:effectExtent l="0" t="0" r="3175" b="6985"/>
            <wp:docPr id="71110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02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BA3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AD6A58">
        <w:rPr>
          <w:rStyle w:val="HTML1"/>
          <w:rFonts w:ascii="Times New Roman" w:eastAsiaTheme="minorHAnsi" w:hAnsi="Times New Roman" w:cs="Times New Roman"/>
          <w:sz w:val="28"/>
          <w:szCs w:val="28"/>
        </w:rPr>
        <w:t>Рисунок 4 – Запуск контейнера в фоновом режиме</w:t>
      </w:r>
    </w:p>
    <w:p w14:paraId="0425B1BC" w14:textId="200C9B1F" w:rsidR="00F64C68" w:rsidRDefault="00F64C68" w:rsidP="006C0075">
      <w:pPr>
        <w:pStyle w:val="14-15"/>
      </w:pPr>
      <w:r>
        <w:t xml:space="preserve">Проверка статуса контейнеров </w:t>
      </w:r>
      <w:r w:rsidR="00AD6A58">
        <w:t>(рис. 5)</w:t>
      </w:r>
    </w:p>
    <w:p w14:paraId="21DD83B2" w14:textId="12BCA4AD" w:rsidR="00AD6A58" w:rsidRDefault="00764BA3" w:rsidP="00AD6A58">
      <w:pPr>
        <w:pStyle w:val="14-15"/>
        <w:jc w:val="center"/>
      </w:pPr>
      <w:r w:rsidRPr="00764BA3">
        <w:drawing>
          <wp:inline distT="0" distB="0" distL="0" distR="0" wp14:anchorId="04F66BCD" wp14:editId="7C92470C">
            <wp:extent cx="5940425" cy="730885"/>
            <wp:effectExtent l="0" t="0" r="3175" b="0"/>
            <wp:docPr id="762451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1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BA3">
        <w:t xml:space="preserve"> </w:t>
      </w:r>
      <w:r w:rsidR="00AD6A58">
        <w:t>Рисунок 5 – Проверка статуса контейнеров</w:t>
      </w:r>
    </w:p>
    <w:p w14:paraId="080BA9D1" w14:textId="54487490" w:rsidR="00896389" w:rsidRDefault="00896389" w:rsidP="006C0075">
      <w:pPr>
        <w:pStyle w:val="14-15"/>
      </w:pPr>
      <w:r>
        <w:t xml:space="preserve">Просмотр логов базы данных (убедиться, что инициализация прошла успешно) </w:t>
      </w:r>
      <w:r w:rsidR="00AD6A58">
        <w:t>(рис. 6)</w:t>
      </w:r>
    </w:p>
    <w:p w14:paraId="4B63DD56" w14:textId="2F4AD6DF" w:rsidR="00AD6A58" w:rsidRPr="003F444E" w:rsidRDefault="00C6047D" w:rsidP="00AD6A58">
      <w:pPr>
        <w:pStyle w:val="14-15"/>
        <w:jc w:val="center"/>
        <w:rPr>
          <w:lang w:val="en-US"/>
        </w:rPr>
      </w:pPr>
      <w:r w:rsidRPr="00C6047D">
        <w:drawing>
          <wp:inline distT="0" distB="0" distL="0" distR="0" wp14:anchorId="449D000A" wp14:editId="561766A8">
            <wp:extent cx="5940425" cy="1974850"/>
            <wp:effectExtent l="0" t="0" r="3175" b="6350"/>
            <wp:docPr id="6118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8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47D">
        <w:t xml:space="preserve"> </w:t>
      </w:r>
      <w:r w:rsidR="00AD6A58">
        <w:t xml:space="preserve">Рисунок 6 </w:t>
      </w:r>
      <w:r>
        <w:t>–</w:t>
      </w:r>
      <w:r w:rsidRPr="00C6047D">
        <w:t xml:space="preserve"> </w:t>
      </w:r>
      <w:r>
        <w:t>Просмотр логов</w:t>
      </w:r>
    </w:p>
    <w:p w14:paraId="511A0AE6" w14:textId="52D91B7A" w:rsidR="00AD5E22" w:rsidRDefault="00AD5E22" w:rsidP="00AD5E22">
      <w:pPr>
        <w:pStyle w:val="2"/>
        <w:ind w:firstLine="360"/>
      </w:pPr>
      <w:bookmarkStart w:id="11" w:name="_Toc239350989"/>
      <w:r w:rsidRPr="00B541BF">
        <w:t>2</w:t>
      </w:r>
      <w:r>
        <w:t xml:space="preserve">.4 </w:t>
      </w:r>
      <w:r w:rsidR="00B47889" w:rsidRPr="00B47889">
        <w:t>Тестирование соединения (Smoke-</w:t>
      </w:r>
      <w:proofErr w:type="spellStart"/>
      <w:r w:rsidR="00B47889" w:rsidRPr="00B47889">
        <w:t>test</w:t>
      </w:r>
      <w:proofErr w:type="spellEnd"/>
      <w:r w:rsidR="00B47889" w:rsidRPr="00B47889">
        <w:t>)</w:t>
      </w:r>
      <w:bookmarkEnd w:id="11"/>
    </w:p>
    <w:p w14:paraId="6F210081" w14:textId="02C92567" w:rsidR="00AD5E22" w:rsidRDefault="00701F49" w:rsidP="00AD5E22">
      <w:pPr>
        <w:pStyle w:val="14-15"/>
      </w:pPr>
      <w:r w:rsidRPr="00701F49">
        <w:lastRenderedPageBreak/>
        <w:t>Для проверки использовался клиент встроенный клиент IDE</w:t>
      </w:r>
      <w:r w:rsidR="0070678D" w:rsidRPr="0070678D">
        <w:t xml:space="preserve"> - </w:t>
      </w:r>
      <w:proofErr w:type="spellStart"/>
      <w:r w:rsidR="0070678D">
        <w:rPr>
          <w:lang w:val="en-US"/>
        </w:rPr>
        <w:t>DataGrip</w:t>
      </w:r>
      <w:proofErr w:type="spellEnd"/>
      <w:r w:rsidRPr="00701F49">
        <w:t>.</w:t>
      </w:r>
      <w:r w:rsidR="00AD5E22">
        <w:rPr>
          <w:rStyle w:val="HTML1"/>
          <w:rFonts w:eastAsiaTheme="minorHAnsi"/>
        </w:rPr>
        <w:t xml:space="preserve"> </w:t>
      </w:r>
      <w:r w:rsidR="00CC3044">
        <w:t>(рис. 7)</w:t>
      </w:r>
    </w:p>
    <w:p w14:paraId="6D732133" w14:textId="64E7C2C2" w:rsidR="00CC3044" w:rsidRPr="00347D39" w:rsidRDefault="003F444E" w:rsidP="00CC3044">
      <w:pPr>
        <w:pStyle w:val="14-15"/>
        <w:jc w:val="center"/>
      </w:pPr>
      <w:r w:rsidRPr="003F444E">
        <w:drawing>
          <wp:inline distT="0" distB="0" distL="0" distR="0" wp14:anchorId="37B342E9" wp14:editId="731AC440">
            <wp:extent cx="5940425" cy="2100580"/>
            <wp:effectExtent l="0" t="0" r="3175" b="0"/>
            <wp:docPr id="98746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7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44E">
        <w:t xml:space="preserve"> </w:t>
      </w:r>
      <w:r w:rsidR="00CC3044">
        <w:t xml:space="preserve">Рисунок 7 - </w:t>
      </w:r>
      <w:proofErr w:type="spellStart"/>
      <w:r w:rsidR="00CC3044">
        <w:rPr>
          <w:lang w:val="en-US"/>
        </w:rPr>
        <w:t>DataGrip</w:t>
      </w:r>
      <w:proofErr w:type="spellEnd"/>
    </w:p>
    <w:p w14:paraId="29505159" w14:textId="79423E78" w:rsidR="00F31E48" w:rsidRDefault="00F31E48" w:rsidP="00F31E48">
      <w:pPr>
        <w:pStyle w:val="14-15"/>
      </w:pPr>
      <w:r>
        <w:t>Параметры подключения:</w:t>
      </w:r>
    </w:p>
    <w:p w14:paraId="7FE1662E" w14:textId="055F33A6" w:rsidR="00F31E48" w:rsidRPr="00347D39" w:rsidRDefault="00F31E48" w:rsidP="00F31E48">
      <w:pPr>
        <w:pStyle w:val="14-15"/>
        <w:rPr>
          <w:lang w:val="en-US"/>
        </w:rPr>
      </w:pPr>
      <w:r>
        <w:t xml:space="preserve">    Хост: </w:t>
      </w:r>
      <w:r w:rsidR="00347D39">
        <w:rPr>
          <w:lang w:val="en-US"/>
        </w:rPr>
        <w:t>localhost</w:t>
      </w:r>
    </w:p>
    <w:p w14:paraId="50BC5ED7" w14:textId="6BA2B5DC" w:rsidR="00F31E48" w:rsidRDefault="00F31E48" w:rsidP="00F31E48">
      <w:pPr>
        <w:pStyle w:val="14-15"/>
      </w:pPr>
      <w:r>
        <w:t xml:space="preserve">    Порт: 5432</w:t>
      </w:r>
    </w:p>
    <w:p w14:paraId="45394FDE" w14:textId="30D5CDD9" w:rsidR="00F31E48" w:rsidRDefault="00F31E48" w:rsidP="00F31E48">
      <w:pPr>
        <w:pStyle w:val="14-15"/>
      </w:pPr>
      <w:r>
        <w:t xml:space="preserve">    База данных: </w:t>
      </w:r>
      <w:proofErr w:type="spellStart"/>
      <w:r w:rsidR="00347D39" w:rsidRPr="009D105A">
        <w:rPr>
          <w:lang w:val="en-US"/>
        </w:rPr>
        <w:t>studentdb</w:t>
      </w:r>
      <w:proofErr w:type="spellEnd"/>
    </w:p>
    <w:p w14:paraId="6C8FA6A0" w14:textId="42FCF4E6" w:rsidR="00F31E48" w:rsidRDefault="00F31E48" w:rsidP="00F31E48">
      <w:pPr>
        <w:pStyle w:val="14-15"/>
      </w:pPr>
      <w:r>
        <w:t xml:space="preserve">    Пользователь: </w:t>
      </w:r>
      <w:r w:rsidR="00347D39" w:rsidRPr="009D105A">
        <w:rPr>
          <w:lang w:val="en-US"/>
        </w:rPr>
        <w:t>student</w:t>
      </w:r>
    </w:p>
    <w:p w14:paraId="5DF8319F" w14:textId="449D6BB2" w:rsidR="00F31E48" w:rsidRPr="00347D39" w:rsidRDefault="00F31E48" w:rsidP="00F31E48">
      <w:pPr>
        <w:pStyle w:val="14-15"/>
        <w:rPr>
          <w:lang w:val="en-US"/>
        </w:rPr>
      </w:pPr>
      <w:r>
        <w:t xml:space="preserve">    Пароль: </w:t>
      </w:r>
      <w:r w:rsidR="00347D39" w:rsidRPr="009D105A">
        <w:rPr>
          <w:lang w:val="en-US"/>
        </w:rPr>
        <w:t>student</w:t>
      </w:r>
      <w:r w:rsidR="00347D39">
        <w:t>_</w:t>
      </w:r>
      <w:r w:rsidR="00347D39">
        <w:rPr>
          <w:lang w:val="en-US"/>
        </w:rPr>
        <w:t>pass</w:t>
      </w:r>
    </w:p>
    <w:p w14:paraId="15949760" w14:textId="77777777" w:rsidR="00F31E48" w:rsidRDefault="00F31E48" w:rsidP="00F31E48">
      <w:pPr>
        <w:pStyle w:val="14-15"/>
      </w:pPr>
    </w:p>
    <w:p w14:paraId="008005F6" w14:textId="77777777" w:rsidR="00F31E48" w:rsidRDefault="00F31E48" w:rsidP="00F31E48">
      <w:pPr>
        <w:pStyle w:val="14-15"/>
      </w:pPr>
      <w:r>
        <w:t>Скриншот успешного подключения:</w:t>
      </w:r>
    </w:p>
    <w:p w14:paraId="6A056725" w14:textId="4784B110" w:rsidR="006C0075" w:rsidRPr="006C0075" w:rsidRDefault="003F444E" w:rsidP="00E65187">
      <w:pPr>
        <w:pStyle w:val="14-15"/>
      </w:pPr>
      <w:r w:rsidRPr="003F444E">
        <w:lastRenderedPageBreak/>
        <w:drawing>
          <wp:inline distT="0" distB="0" distL="0" distR="0" wp14:anchorId="48899F75" wp14:editId="04C36921">
            <wp:extent cx="5940425" cy="3340100"/>
            <wp:effectExtent l="0" t="0" r="3175" b="0"/>
            <wp:docPr id="52629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0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DA0E" w14:textId="3FA9EF91" w:rsidR="00253FFE" w:rsidRPr="00FA0118" w:rsidRDefault="00253FFE" w:rsidP="00253FFE">
      <w:pPr>
        <w:pStyle w:val="14-15"/>
        <w:ind w:firstLine="0"/>
        <w:jc w:val="center"/>
      </w:pPr>
    </w:p>
    <w:p w14:paraId="5B9F6048" w14:textId="77777777" w:rsidR="00523B52" w:rsidRDefault="00523B52" w:rsidP="00E51CBD">
      <w:pPr>
        <w:pStyle w:val="1"/>
      </w:pPr>
      <w:bookmarkStart w:id="12" w:name="_Toc122608350"/>
      <w:bookmarkStart w:id="13" w:name="_Toc239350990"/>
      <w:r w:rsidRPr="00E51CBD">
        <w:t>Вывод</w:t>
      </w:r>
      <w:bookmarkEnd w:id="12"/>
      <w:bookmarkEnd w:id="13"/>
    </w:p>
    <w:p w14:paraId="540123AE" w14:textId="472A64F3" w:rsidR="005170E6" w:rsidRPr="00B021DF" w:rsidRDefault="00EA5E98" w:rsidP="001F0629">
      <w:pPr>
        <w:pStyle w:val="14-15"/>
      </w:pPr>
      <w:r w:rsidRPr="00B021DF">
        <w:t>В ходе выполнения</w:t>
      </w:r>
      <w:r w:rsidR="00E14A43" w:rsidRPr="00B021DF">
        <w:t xml:space="preserve"> данной практической</w:t>
      </w:r>
      <w:r w:rsidRPr="00B021DF">
        <w:t xml:space="preserve"> работы </w:t>
      </w:r>
      <w:r w:rsidR="00B021DF">
        <w:t xml:space="preserve">мы изучили </w:t>
      </w:r>
      <w:r w:rsidR="00B021DF">
        <w:rPr>
          <w:lang w:val="en-US"/>
        </w:rPr>
        <w:t>docker</w:t>
      </w:r>
      <w:r w:rsidR="00B021DF" w:rsidRPr="00B021DF">
        <w:t xml:space="preserve">, </w:t>
      </w:r>
      <w:r w:rsidR="00B021DF">
        <w:t xml:space="preserve">создав </w:t>
      </w:r>
      <w:r w:rsidR="00B021DF">
        <w:rPr>
          <w:lang w:val="en-US"/>
        </w:rPr>
        <w:t>docker</w:t>
      </w:r>
      <w:r w:rsidR="00B021DF" w:rsidRPr="00B021DF">
        <w:t>-</w:t>
      </w:r>
      <w:r w:rsidR="00B021DF">
        <w:rPr>
          <w:lang w:val="en-US"/>
        </w:rPr>
        <w:t>compose</w:t>
      </w:r>
      <w:r w:rsidR="00B021DF" w:rsidRPr="00B021DF">
        <w:t>.</w:t>
      </w:r>
      <w:proofErr w:type="spellStart"/>
      <w:r w:rsidR="00B021DF">
        <w:rPr>
          <w:lang w:val="en-US"/>
        </w:rPr>
        <w:t>yml</w:t>
      </w:r>
      <w:proofErr w:type="spellEnd"/>
      <w:r w:rsidR="00B021DF" w:rsidRPr="00B021DF">
        <w:t xml:space="preserve"> </w:t>
      </w:r>
      <w:r w:rsidR="00B021DF">
        <w:t>и запустив контейнер</w:t>
      </w:r>
      <w:r w:rsidR="00164550">
        <w:t>.</w:t>
      </w:r>
    </w:p>
    <w:p w14:paraId="129671A0" w14:textId="20580D86" w:rsidR="000D6B4A" w:rsidRPr="00B021DF" w:rsidRDefault="000D6B4A" w:rsidP="000D6B4A">
      <w:pPr>
        <w:ind w:firstLine="708"/>
      </w:pPr>
    </w:p>
    <w:sectPr w:rsidR="000D6B4A" w:rsidRPr="00B021DF" w:rsidSect="00874711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62D1D" w14:textId="77777777" w:rsidR="007B0E76" w:rsidRDefault="007B0E76">
      <w:pPr>
        <w:spacing w:line="240" w:lineRule="auto"/>
      </w:pPr>
      <w:r>
        <w:separator/>
      </w:r>
    </w:p>
  </w:endnote>
  <w:endnote w:type="continuationSeparator" w:id="0">
    <w:p w14:paraId="736BF096" w14:textId="77777777" w:rsidR="007B0E76" w:rsidRDefault="007B0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DFAF8D7" w14:textId="4AA1C7E4" w:rsidR="00DB2B4E" w:rsidRDefault="00DB2B4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A2BECA" w14:textId="77777777" w:rsidR="00DB2B4E" w:rsidRDefault="00DB2B4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2BF8609A" w14:textId="5060942B" w:rsidR="00D141B6" w:rsidRDefault="00D141B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697A9" w14:textId="77777777" w:rsidR="00D141B6" w:rsidRDefault="00D141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C046" w14:textId="77777777" w:rsidR="007B0E76" w:rsidRDefault="007B0E76">
      <w:pPr>
        <w:spacing w:after="0"/>
      </w:pPr>
      <w:r>
        <w:separator/>
      </w:r>
    </w:p>
  </w:footnote>
  <w:footnote w:type="continuationSeparator" w:id="0">
    <w:p w14:paraId="1CF8CD6D" w14:textId="77777777" w:rsidR="007B0E76" w:rsidRDefault="007B0E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FC"/>
    <w:multiLevelType w:val="hybridMultilevel"/>
    <w:tmpl w:val="463A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DD5"/>
    <w:multiLevelType w:val="multilevel"/>
    <w:tmpl w:val="B27003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421677"/>
    <w:multiLevelType w:val="hybridMultilevel"/>
    <w:tmpl w:val="FA60F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F27960"/>
    <w:multiLevelType w:val="singleLevel"/>
    <w:tmpl w:val="0FF27960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4" w15:restartNumberingAfterBreak="0">
    <w:nsid w:val="1E347586"/>
    <w:multiLevelType w:val="hybridMultilevel"/>
    <w:tmpl w:val="C882A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30B75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6BB0EA7"/>
    <w:multiLevelType w:val="hybridMultilevel"/>
    <w:tmpl w:val="7DE8B180"/>
    <w:lvl w:ilvl="0" w:tplc="87A080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00176"/>
    <w:multiLevelType w:val="hybridMultilevel"/>
    <w:tmpl w:val="DDF49CB8"/>
    <w:lvl w:ilvl="0" w:tplc="4A761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30C75BA"/>
    <w:multiLevelType w:val="hybridMultilevel"/>
    <w:tmpl w:val="412C7EA6"/>
    <w:lvl w:ilvl="0" w:tplc="FF8080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21169"/>
    <w:multiLevelType w:val="hybridMultilevel"/>
    <w:tmpl w:val="77E4E58A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93CA0"/>
    <w:multiLevelType w:val="hybridMultilevel"/>
    <w:tmpl w:val="27623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2FC55FD"/>
    <w:multiLevelType w:val="hybridMultilevel"/>
    <w:tmpl w:val="30FCB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A20141"/>
    <w:multiLevelType w:val="hybridMultilevel"/>
    <w:tmpl w:val="B8AEA3FE"/>
    <w:lvl w:ilvl="0" w:tplc="A36CD54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55316A"/>
    <w:multiLevelType w:val="hybridMultilevel"/>
    <w:tmpl w:val="B11C16E6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13891"/>
    <w:multiLevelType w:val="hybridMultilevel"/>
    <w:tmpl w:val="BB38F514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26F93"/>
    <w:multiLevelType w:val="hybridMultilevel"/>
    <w:tmpl w:val="424CF3B6"/>
    <w:lvl w:ilvl="0" w:tplc="75F475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275FB"/>
    <w:multiLevelType w:val="hybridMultilevel"/>
    <w:tmpl w:val="01407644"/>
    <w:lvl w:ilvl="0" w:tplc="A9D007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F9CF4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31F2AE8"/>
    <w:multiLevelType w:val="hybridMultilevel"/>
    <w:tmpl w:val="969091C8"/>
    <w:lvl w:ilvl="0" w:tplc="5414DC8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7877">
    <w:abstractNumId w:val="1"/>
  </w:num>
  <w:num w:numId="2" w16cid:durableId="460029851">
    <w:abstractNumId w:val="3"/>
  </w:num>
  <w:num w:numId="3" w16cid:durableId="39205859">
    <w:abstractNumId w:val="17"/>
  </w:num>
  <w:num w:numId="4" w16cid:durableId="581257415">
    <w:abstractNumId w:val="7"/>
  </w:num>
  <w:num w:numId="5" w16cid:durableId="50077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323484">
    <w:abstractNumId w:val="4"/>
  </w:num>
  <w:num w:numId="7" w16cid:durableId="694423377">
    <w:abstractNumId w:val="11"/>
  </w:num>
  <w:num w:numId="8" w16cid:durableId="1944798560">
    <w:abstractNumId w:val="2"/>
  </w:num>
  <w:num w:numId="9" w16cid:durableId="1990211957">
    <w:abstractNumId w:val="0"/>
  </w:num>
  <w:num w:numId="10" w16cid:durableId="1076173562">
    <w:abstractNumId w:val="10"/>
  </w:num>
  <w:num w:numId="11" w16cid:durableId="167800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95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774231">
    <w:abstractNumId w:val="15"/>
  </w:num>
  <w:num w:numId="14" w16cid:durableId="702098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4718409">
    <w:abstractNumId w:val="16"/>
  </w:num>
  <w:num w:numId="16" w16cid:durableId="1670521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608264">
    <w:abstractNumId w:val="18"/>
  </w:num>
  <w:num w:numId="18" w16cid:durableId="76823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657646">
    <w:abstractNumId w:val="6"/>
  </w:num>
  <w:num w:numId="20" w16cid:durableId="1089930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0936513">
    <w:abstractNumId w:val="8"/>
  </w:num>
  <w:num w:numId="22" w16cid:durableId="12288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31106">
    <w:abstractNumId w:val="12"/>
  </w:num>
  <w:num w:numId="24" w16cid:durableId="1116170763">
    <w:abstractNumId w:val="14"/>
  </w:num>
  <w:num w:numId="25" w16cid:durableId="848327567">
    <w:abstractNumId w:val="13"/>
  </w:num>
  <w:num w:numId="26" w16cid:durableId="1763598404">
    <w:abstractNumId w:val="5"/>
  </w:num>
  <w:num w:numId="27" w16cid:durableId="1558084454">
    <w:abstractNumId w:val="9"/>
  </w:num>
  <w:num w:numId="28" w16cid:durableId="92675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7E"/>
    <w:rsid w:val="00015B73"/>
    <w:rsid w:val="000168AE"/>
    <w:rsid w:val="000268CA"/>
    <w:rsid w:val="000306E1"/>
    <w:rsid w:val="000439F8"/>
    <w:rsid w:val="00052747"/>
    <w:rsid w:val="00055195"/>
    <w:rsid w:val="00056067"/>
    <w:rsid w:val="00064FE9"/>
    <w:rsid w:val="0008021F"/>
    <w:rsid w:val="00090A1D"/>
    <w:rsid w:val="000910E9"/>
    <w:rsid w:val="000A4B73"/>
    <w:rsid w:val="000A7EE1"/>
    <w:rsid w:val="000C13C7"/>
    <w:rsid w:val="000C5241"/>
    <w:rsid w:val="000D0591"/>
    <w:rsid w:val="000D6B4A"/>
    <w:rsid w:val="000E7DE6"/>
    <w:rsid w:val="000F2ADF"/>
    <w:rsid w:val="001011B2"/>
    <w:rsid w:val="001070F5"/>
    <w:rsid w:val="00120579"/>
    <w:rsid w:val="00120C98"/>
    <w:rsid w:val="00126D13"/>
    <w:rsid w:val="00130119"/>
    <w:rsid w:val="00131AD6"/>
    <w:rsid w:val="00135BE3"/>
    <w:rsid w:val="00137B4A"/>
    <w:rsid w:val="001437CF"/>
    <w:rsid w:val="001500F0"/>
    <w:rsid w:val="0015140B"/>
    <w:rsid w:val="0016026F"/>
    <w:rsid w:val="00164550"/>
    <w:rsid w:val="0016507D"/>
    <w:rsid w:val="00166D13"/>
    <w:rsid w:val="0018600E"/>
    <w:rsid w:val="0019672B"/>
    <w:rsid w:val="001A1B9B"/>
    <w:rsid w:val="001B77A5"/>
    <w:rsid w:val="001D0977"/>
    <w:rsid w:val="001D1B79"/>
    <w:rsid w:val="001D3077"/>
    <w:rsid w:val="001D42C9"/>
    <w:rsid w:val="001E65AC"/>
    <w:rsid w:val="001F0629"/>
    <w:rsid w:val="001F1208"/>
    <w:rsid w:val="001F2D80"/>
    <w:rsid w:val="00225A1E"/>
    <w:rsid w:val="002273E6"/>
    <w:rsid w:val="00227A8E"/>
    <w:rsid w:val="00241F9F"/>
    <w:rsid w:val="00242D7D"/>
    <w:rsid w:val="00242D97"/>
    <w:rsid w:val="00253FFE"/>
    <w:rsid w:val="00263B28"/>
    <w:rsid w:val="0027726A"/>
    <w:rsid w:val="0028339B"/>
    <w:rsid w:val="00285654"/>
    <w:rsid w:val="00292D7C"/>
    <w:rsid w:val="002A589F"/>
    <w:rsid w:val="002B1782"/>
    <w:rsid w:val="002B5378"/>
    <w:rsid w:val="002B67F5"/>
    <w:rsid w:val="002C0890"/>
    <w:rsid w:val="002C1A39"/>
    <w:rsid w:val="002C1C51"/>
    <w:rsid w:val="002C4454"/>
    <w:rsid w:val="002C4659"/>
    <w:rsid w:val="002C6EDC"/>
    <w:rsid w:val="002D507D"/>
    <w:rsid w:val="002E3A97"/>
    <w:rsid w:val="002E61C0"/>
    <w:rsid w:val="002F30B4"/>
    <w:rsid w:val="00300875"/>
    <w:rsid w:val="00301A7E"/>
    <w:rsid w:val="00327FB3"/>
    <w:rsid w:val="00330ADB"/>
    <w:rsid w:val="0033474E"/>
    <w:rsid w:val="00334761"/>
    <w:rsid w:val="00335183"/>
    <w:rsid w:val="00336428"/>
    <w:rsid w:val="00340433"/>
    <w:rsid w:val="00342856"/>
    <w:rsid w:val="00347D39"/>
    <w:rsid w:val="0036172F"/>
    <w:rsid w:val="00364591"/>
    <w:rsid w:val="003650BB"/>
    <w:rsid w:val="003660A5"/>
    <w:rsid w:val="00370AB4"/>
    <w:rsid w:val="0037499D"/>
    <w:rsid w:val="00375388"/>
    <w:rsid w:val="00382AFB"/>
    <w:rsid w:val="00393B39"/>
    <w:rsid w:val="00394609"/>
    <w:rsid w:val="00396006"/>
    <w:rsid w:val="003A122D"/>
    <w:rsid w:val="003A1942"/>
    <w:rsid w:val="003A3337"/>
    <w:rsid w:val="003A6044"/>
    <w:rsid w:val="003A7037"/>
    <w:rsid w:val="003B4B9B"/>
    <w:rsid w:val="003C1CD2"/>
    <w:rsid w:val="003D47EB"/>
    <w:rsid w:val="003E6678"/>
    <w:rsid w:val="003F03C1"/>
    <w:rsid w:val="003F444E"/>
    <w:rsid w:val="003F4BA5"/>
    <w:rsid w:val="003F4DBF"/>
    <w:rsid w:val="003F6ACA"/>
    <w:rsid w:val="0040569F"/>
    <w:rsid w:val="00411584"/>
    <w:rsid w:val="004124A0"/>
    <w:rsid w:val="00416679"/>
    <w:rsid w:val="00423608"/>
    <w:rsid w:val="00434717"/>
    <w:rsid w:val="004413DA"/>
    <w:rsid w:val="004527EE"/>
    <w:rsid w:val="004535CD"/>
    <w:rsid w:val="00460246"/>
    <w:rsid w:val="004722A4"/>
    <w:rsid w:val="00482FF5"/>
    <w:rsid w:val="004A483F"/>
    <w:rsid w:val="004A56FB"/>
    <w:rsid w:val="004B3A89"/>
    <w:rsid w:val="004B6FC3"/>
    <w:rsid w:val="004C1474"/>
    <w:rsid w:val="004D01A6"/>
    <w:rsid w:val="004D33FE"/>
    <w:rsid w:val="004E13A0"/>
    <w:rsid w:val="004E4A04"/>
    <w:rsid w:val="004F1CB8"/>
    <w:rsid w:val="004F76A3"/>
    <w:rsid w:val="00510942"/>
    <w:rsid w:val="00510BBC"/>
    <w:rsid w:val="00513450"/>
    <w:rsid w:val="0051546D"/>
    <w:rsid w:val="00515FD4"/>
    <w:rsid w:val="005170E6"/>
    <w:rsid w:val="005209EA"/>
    <w:rsid w:val="0052316E"/>
    <w:rsid w:val="00523B52"/>
    <w:rsid w:val="00523B69"/>
    <w:rsid w:val="0053223B"/>
    <w:rsid w:val="005347E6"/>
    <w:rsid w:val="00537A48"/>
    <w:rsid w:val="00540F84"/>
    <w:rsid w:val="005423AD"/>
    <w:rsid w:val="00546517"/>
    <w:rsid w:val="00552002"/>
    <w:rsid w:val="005716E9"/>
    <w:rsid w:val="0057768A"/>
    <w:rsid w:val="00585BB0"/>
    <w:rsid w:val="00587154"/>
    <w:rsid w:val="00594E28"/>
    <w:rsid w:val="005A4CA5"/>
    <w:rsid w:val="005A7643"/>
    <w:rsid w:val="005C0BF7"/>
    <w:rsid w:val="005C17C3"/>
    <w:rsid w:val="005C57FB"/>
    <w:rsid w:val="005D1641"/>
    <w:rsid w:val="005F2000"/>
    <w:rsid w:val="005F3A1D"/>
    <w:rsid w:val="006027C0"/>
    <w:rsid w:val="0060481D"/>
    <w:rsid w:val="00611A11"/>
    <w:rsid w:val="00622293"/>
    <w:rsid w:val="00624F38"/>
    <w:rsid w:val="006309CF"/>
    <w:rsid w:val="00633FA8"/>
    <w:rsid w:val="006401A0"/>
    <w:rsid w:val="00644AE8"/>
    <w:rsid w:val="00646743"/>
    <w:rsid w:val="00647FAE"/>
    <w:rsid w:val="00655B36"/>
    <w:rsid w:val="00675E15"/>
    <w:rsid w:val="00680331"/>
    <w:rsid w:val="0068309B"/>
    <w:rsid w:val="006862BF"/>
    <w:rsid w:val="006A4F1E"/>
    <w:rsid w:val="006C0075"/>
    <w:rsid w:val="006C6356"/>
    <w:rsid w:val="006E1AD1"/>
    <w:rsid w:val="006E26B6"/>
    <w:rsid w:val="006E6DAD"/>
    <w:rsid w:val="006E75F8"/>
    <w:rsid w:val="006F0CD9"/>
    <w:rsid w:val="006F6BDE"/>
    <w:rsid w:val="00701F49"/>
    <w:rsid w:val="00702E3A"/>
    <w:rsid w:val="0070678D"/>
    <w:rsid w:val="00712437"/>
    <w:rsid w:val="00713935"/>
    <w:rsid w:val="0072724A"/>
    <w:rsid w:val="007324ED"/>
    <w:rsid w:val="00734247"/>
    <w:rsid w:val="007433EB"/>
    <w:rsid w:val="00750A3E"/>
    <w:rsid w:val="00755076"/>
    <w:rsid w:val="0075672A"/>
    <w:rsid w:val="00764BA3"/>
    <w:rsid w:val="00782A2F"/>
    <w:rsid w:val="00790CBF"/>
    <w:rsid w:val="0079747E"/>
    <w:rsid w:val="007B0E76"/>
    <w:rsid w:val="007C2730"/>
    <w:rsid w:val="007D2757"/>
    <w:rsid w:val="007D516B"/>
    <w:rsid w:val="007D6117"/>
    <w:rsid w:val="007E7D23"/>
    <w:rsid w:val="007F4561"/>
    <w:rsid w:val="007F7BCE"/>
    <w:rsid w:val="0080126B"/>
    <w:rsid w:val="008060DA"/>
    <w:rsid w:val="00810DD7"/>
    <w:rsid w:val="008118D0"/>
    <w:rsid w:val="008161AD"/>
    <w:rsid w:val="00816CF2"/>
    <w:rsid w:val="008249D1"/>
    <w:rsid w:val="008252DC"/>
    <w:rsid w:val="00850B4A"/>
    <w:rsid w:val="0085613F"/>
    <w:rsid w:val="00860FB1"/>
    <w:rsid w:val="00862D91"/>
    <w:rsid w:val="00867745"/>
    <w:rsid w:val="00874711"/>
    <w:rsid w:val="00875F90"/>
    <w:rsid w:val="008875E6"/>
    <w:rsid w:val="00896389"/>
    <w:rsid w:val="008B0AD6"/>
    <w:rsid w:val="008C6260"/>
    <w:rsid w:val="008D197A"/>
    <w:rsid w:val="008D6153"/>
    <w:rsid w:val="009036EF"/>
    <w:rsid w:val="00906F7C"/>
    <w:rsid w:val="00927026"/>
    <w:rsid w:val="00931A5D"/>
    <w:rsid w:val="00947D83"/>
    <w:rsid w:val="0095240F"/>
    <w:rsid w:val="00954FFF"/>
    <w:rsid w:val="00960782"/>
    <w:rsid w:val="00964408"/>
    <w:rsid w:val="009725BE"/>
    <w:rsid w:val="009775C2"/>
    <w:rsid w:val="009A7BD4"/>
    <w:rsid w:val="009C473B"/>
    <w:rsid w:val="009C6A81"/>
    <w:rsid w:val="009D064B"/>
    <w:rsid w:val="009D0C53"/>
    <w:rsid w:val="009D105A"/>
    <w:rsid w:val="009D33BB"/>
    <w:rsid w:val="009E611F"/>
    <w:rsid w:val="009E68F3"/>
    <w:rsid w:val="009F07E0"/>
    <w:rsid w:val="009F17C9"/>
    <w:rsid w:val="009F62F6"/>
    <w:rsid w:val="00A06D88"/>
    <w:rsid w:val="00A16402"/>
    <w:rsid w:val="00A27B23"/>
    <w:rsid w:val="00A27F8C"/>
    <w:rsid w:val="00A34D5A"/>
    <w:rsid w:val="00A62408"/>
    <w:rsid w:val="00A751CC"/>
    <w:rsid w:val="00A76A1D"/>
    <w:rsid w:val="00A83FD8"/>
    <w:rsid w:val="00A86C5A"/>
    <w:rsid w:val="00A90776"/>
    <w:rsid w:val="00A92867"/>
    <w:rsid w:val="00A92CCB"/>
    <w:rsid w:val="00A9356A"/>
    <w:rsid w:val="00A9394E"/>
    <w:rsid w:val="00A96E78"/>
    <w:rsid w:val="00AA1A50"/>
    <w:rsid w:val="00AB04FF"/>
    <w:rsid w:val="00AC2426"/>
    <w:rsid w:val="00AD158B"/>
    <w:rsid w:val="00AD5E22"/>
    <w:rsid w:val="00AD6A58"/>
    <w:rsid w:val="00AE1EC8"/>
    <w:rsid w:val="00AE507C"/>
    <w:rsid w:val="00AF19FF"/>
    <w:rsid w:val="00AF2A49"/>
    <w:rsid w:val="00AF449B"/>
    <w:rsid w:val="00AF44B6"/>
    <w:rsid w:val="00B021DF"/>
    <w:rsid w:val="00B06EA4"/>
    <w:rsid w:val="00B12E28"/>
    <w:rsid w:val="00B13C0F"/>
    <w:rsid w:val="00B22B04"/>
    <w:rsid w:val="00B274CC"/>
    <w:rsid w:val="00B372AD"/>
    <w:rsid w:val="00B47889"/>
    <w:rsid w:val="00B5148E"/>
    <w:rsid w:val="00B541BF"/>
    <w:rsid w:val="00B60120"/>
    <w:rsid w:val="00B7418D"/>
    <w:rsid w:val="00B87811"/>
    <w:rsid w:val="00B903FF"/>
    <w:rsid w:val="00B9189E"/>
    <w:rsid w:val="00B9450B"/>
    <w:rsid w:val="00BA4907"/>
    <w:rsid w:val="00BA7FE5"/>
    <w:rsid w:val="00BB155D"/>
    <w:rsid w:val="00BB314B"/>
    <w:rsid w:val="00BC1CB8"/>
    <w:rsid w:val="00BC1F5C"/>
    <w:rsid w:val="00BC31CF"/>
    <w:rsid w:val="00BD4E38"/>
    <w:rsid w:val="00BD71B8"/>
    <w:rsid w:val="00C10C2F"/>
    <w:rsid w:val="00C11459"/>
    <w:rsid w:val="00C12871"/>
    <w:rsid w:val="00C2024A"/>
    <w:rsid w:val="00C323F4"/>
    <w:rsid w:val="00C40BA6"/>
    <w:rsid w:val="00C445AD"/>
    <w:rsid w:val="00C447EC"/>
    <w:rsid w:val="00C4776B"/>
    <w:rsid w:val="00C53969"/>
    <w:rsid w:val="00C6047D"/>
    <w:rsid w:val="00C63C83"/>
    <w:rsid w:val="00C741BA"/>
    <w:rsid w:val="00C75A70"/>
    <w:rsid w:val="00C76221"/>
    <w:rsid w:val="00C804BC"/>
    <w:rsid w:val="00C8051B"/>
    <w:rsid w:val="00CA627D"/>
    <w:rsid w:val="00CB0AF1"/>
    <w:rsid w:val="00CB6814"/>
    <w:rsid w:val="00CB6DB7"/>
    <w:rsid w:val="00CC0467"/>
    <w:rsid w:val="00CC1987"/>
    <w:rsid w:val="00CC3044"/>
    <w:rsid w:val="00CC6CEA"/>
    <w:rsid w:val="00CD0BA4"/>
    <w:rsid w:val="00CD251E"/>
    <w:rsid w:val="00CE157A"/>
    <w:rsid w:val="00CF5F20"/>
    <w:rsid w:val="00CF6D68"/>
    <w:rsid w:val="00D015BA"/>
    <w:rsid w:val="00D02898"/>
    <w:rsid w:val="00D11851"/>
    <w:rsid w:val="00D122A9"/>
    <w:rsid w:val="00D141B6"/>
    <w:rsid w:val="00D31F02"/>
    <w:rsid w:val="00D357E5"/>
    <w:rsid w:val="00D45A8A"/>
    <w:rsid w:val="00D506DE"/>
    <w:rsid w:val="00D5106E"/>
    <w:rsid w:val="00D524BC"/>
    <w:rsid w:val="00D60545"/>
    <w:rsid w:val="00D614A0"/>
    <w:rsid w:val="00D771B9"/>
    <w:rsid w:val="00D90941"/>
    <w:rsid w:val="00D91047"/>
    <w:rsid w:val="00DA2EEA"/>
    <w:rsid w:val="00DB2B4E"/>
    <w:rsid w:val="00DB5043"/>
    <w:rsid w:val="00DB6517"/>
    <w:rsid w:val="00DC0748"/>
    <w:rsid w:val="00DC1B76"/>
    <w:rsid w:val="00DC5B1D"/>
    <w:rsid w:val="00DD636E"/>
    <w:rsid w:val="00DE040D"/>
    <w:rsid w:val="00DE7FA8"/>
    <w:rsid w:val="00DF1239"/>
    <w:rsid w:val="00DF1AF9"/>
    <w:rsid w:val="00E01437"/>
    <w:rsid w:val="00E14A43"/>
    <w:rsid w:val="00E14EA0"/>
    <w:rsid w:val="00E2246D"/>
    <w:rsid w:val="00E22BE4"/>
    <w:rsid w:val="00E251CA"/>
    <w:rsid w:val="00E26843"/>
    <w:rsid w:val="00E31C6A"/>
    <w:rsid w:val="00E5007A"/>
    <w:rsid w:val="00E51CBD"/>
    <w:rsid w:val="00E61DA1"/>
    <w:rsid w:val="00E65187"/>
    <w:rsid w:val="00E70821"/>
    <w:rsid w:val="00E7484E"/>
    <w:rsid w:val="00E754A6"/>
    <w:rsid w:val="00E7621D"/>
    <w:rsid w:val="00E818D6"/>
    <w:rsid w:val="00E822A3"/>
    <w:rsid w:val="00E870F7"/>
    <w:rsid w:val="00E94217"/>
    <w:rsid w:val="00E965AD"/>
    <w:rsid w:val="00E978E8"/>
    <w:rsid w:val="00EA1D18"/>
    <w:rsid w:val="00EA529C"/>
    <w:rsid w:val="00EA5E98"/>
    <w:rsid w:val="00EA6F30"/>
    <w:rsid w:val="00EB5DE7"/>
    <w:rsid w:val="00EC22B2"/>
    <w:rsid w:val="00ED0EBD"/>
    <w:rsid w:val="00ED405F"/>
    <w:rsid w:val="00ED7F2D"/>
    <w:rsid w:val="00EE67F5"/>
    <w:rsid w:val="00EF381E"/>
    <w:rsid w:val="00EF4887"/>
    <w:rsid w:val="00EF6706"/>
    <w:rsid w:val="00F05F00"/>
    <w:rsid w:val="00F0665B"/>
    <w:rsid w:val="00F2093C"/>
    <w:rsid w:val="00F20FAA"/>
    <w:rsid w:val="00F21A5F"/>
    <w:rsid w:val="00F31E48"/>
    <w:rsid w:val="00F3532C"/>
    <w:rsid w:val="00F52016"/>
    <w:rsid w:val="00F56D9A"/>
    <w:rsid w:val="00F638BD"/>
    <w:rsid w:val="00F64C68"/>
    <w:rsid w:val="00F64E93"/>
    <w:rsid w:val="00F77A24"/>
    <w:rsid w:val="00F77D09"/>
    <w:rsid w:val="00F85F86"/>
    <w:rsid w:val="00F928CB"/>
    <w:rsid w:val="00FA0118"/>
    <w:rsid w:val="00FA2148"/>
    <w:rsid w:val="00FA391B"/>
    <w:rsid w:val="00FB0336"/>
    <w:rsid w:val="00FD02B7"/>
    <w:rsid w:val="00FD053E"/>
    <w:rsid w:val="00FD3A36"/>
    <w:rsid w:val="00FD6C73"/>
    <w:rsid w:val="00FE7749"/>
    <w:rsid w:val="00FF30C7"/>
    <w:rsid w:val="00FF6975"/>
    <w:rsid w:val="00FF6CD4"/>
    <w:rsid w:val="01EB7DDC"/>
    <w:rsid w:val="02630720"/>
    <w:rsid w:val="075111A9"/>
    <w:rsid w:val="09B57C49"/>
    <w:rsid w:val="0A201252"/>
    <w:rsid w:val="0ABE24C3"/>
    <w:rsid w:val="0C437288"/>
    <w:rsid w:val="0CA02722"/>
    <w:rsid w:val="0E5E25BA"/>
    <w:rsid w:val="0E834A21"/>
    <w:rsid w:val="10146058"/>
    <w:rsid w:val="107055B2"/>
    <w:rsid w:val="12456963"/>
    <w:rsid w:val="1304702F"/>
    <w:rsid w:val="13A92FCF"/>
    <w:rsid w:val="155317B6"/>
    <w:rsid w:val="15D17E57"/>
    <w:rsid w:val="162B4B24"/>
    <w:rsid w:val="1E976AAE"/>
    <w:rsid w:val="1F64391D"/>
    <w:rsid w:val="2051701A"/>
    <w:rsid w:val="21B64499"/>
    <w:rsid w:val="2A58565A"/>
    <w:rsid w:val="2A74728C"/>
    <w:rsid w:val="2BEE7062"/>
    <w:rsid w:val="2CE751F2"/>
    <w:rsid w:val="2ED50B0A"/>
    <w:rsid w:val="30105D44"/>
    <w:rsid w:val="316D1326"/>
    <w:rsid w:val="33015666"/>
    <w:rsid w:val="35142703"/>
    <w:rsid w:val="358D5BD4"/>
    <w:rsid w:val="38DF18D8"/>
    <w:rsid w:val="3B9C3B19"/>
    <w:rsid w:val="3D254C21"/>
    <w:rsid w:val="3E666A9C"/>
    <w:rsid w:val="41560B99"/>
    <w:rsid w:val="41AE44DC"/>
    <w:rsid w:val="41E875CF"/>
    <w:rsid w:val="42B92756"/>
    <w:rsid w:val="43646A45"/>
    <w:rsid w:val="436C533B"/>
    <w:rsid w:val="43A35D24"/>
    <w:rsid w:val="45D00702"/>
    <w:rsid w:val="483F2B9B"/>
    <w:rsid w:val="494B120D"/>
    <w:rsid w:val="4C8061AE"/>
    <w:rsid w:val="4C8A2AAE"/>
    <w:rsid w:val="55FF596A"/>
    <w:rsid w:val="5632325E"/>
    <w:rsid w:val="59047E3C"/>
    <w:rsid w:val="59AE734A"/>
    <w:rsid w:val="5B814AA1"/>
    <w:rsid w:val="5BD13FBA"/>
    <w:rsid w:val="61E67326"/>
    <w:rsid w:val="64F96FD6"/>
    <w:rsid w:val="67ED5A1F"/>
    <w:rsid w:val="6C1D0D14"/>
    <w:rsid w:val="6E210AA1"/>
    <w:rsid w:val="6F703E35"/>
    <w:rsid w:val="6F970DC7"/>
    <w:rsid w:val="769957A2"/>
    <w:rsid w:val="78B824F4"/>
    <w:rsid w:val="795502D3"/>
    <w:rsid w:val="7CAC1D90"/>
    <w:rsid w:val="7F7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40848"/>
  <w15:docId w15:val="{16A0A8F5-EE24-490C-AD6D-56ACCDA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after="100" w:afterAutospacing="1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2">
    <w:name w:val="heading 2"/>
    <w:basedOn w:val="14-15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A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-15">
    <w:name w:val="Текст14-1.5"/>
    <w:basedOn w:val="11"/>
    <w:qFormat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Стиль1"/>
    <w:basedOn w:val="a3"/>
    <w:qFormat/>
  </w:style>
  <w:style w:type="paragraph" w:styleId="a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translation-chunk">
    <w:name w:val="translation-chunk"/>
    <w:basedOn w:val="a0"/>
    <w:qFormat/>
  </w:style>
  <w:style w:type="table" w:styleId="a5">
    <w:name w:val="Table Grid"/>
    <w:basedOn w:val="a1"/>
    <w:uiPriority w:val="39"/>
    <w:rsid w:val="00E50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2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B04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4722A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B274CC"/>
    <w:rPr>
      <w:rFonts w:eastAsiaTheme="majorEastAsia"/>
      <w:b/>
      <w:sz w:val="28"/>
      <w:szCs w:val="28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E870F7"/>
    <w:pPr>
      <w:numPr>
        <w:numId w:val="0"/>
      </w:numPr>
      <w:spacing w:before="240" w:after="0" w:afterAutospacing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0F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870F7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DC1B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E31C6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A01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</dc:creator>
  <cp:lastModifiedBy>Сергей Астахов</cp:lastModifiedBy>
  <cp:revision>26</cp:revision>
  <cp:lastPrinted>2022-12-27T15:00:00Z</cp:lastPrinted>
  <dcterms:created xsi:type="dcterms:W3CDTF">2026-09-03T15:04:00Z</dcterms:created>
  <dcterms:modified xsi:type="dcterms:W3CDTF">2026-09-10T12:03:00Z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B730812D41BB4337BD50C100A74EB3AC</vt:lpwstr>
  </property>
  <property fmtid="{D5CDD505-2E9C-101B-9397-08002B2CF9AE}" pid="4" name="_DocHome">
    <vt:i4>-610882624</vt:i4>
  </property>
</Properties>
</file>