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612A1" w14:paraId="784D5D98" w14:textId="77777777">
        <w:trPr>
          <w:cantSplit/>
          <w:trHeight w:val="180"/>
        </w:trPr>
        <w:tc>
          <w:tcPr>
            <w:tcW w:w="9355" w:type="dxa"/>
          </w:tcPr>
          <w:p w14:paraId="6C5DE326" w14:textId="77777777" w:rsidR="009612A1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7735C72A" wp14:editId="6526986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8E019DF" w14:textId="77777777" w:rsidR="009612A1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9612A1" w14:paraId="0977F700" w14:textId="77777777">
        <w:trPr>
          <w:cantSplit/>
          <w:trHeight w:val="1417"/>
        </w:trPr>
        <w:tc>
          <w:tcPr>
            <w:tcW w:w="9355" w:type="dxa"/>
          </w:tcPr>
          <w:p w14:paraId="4B0C8B67" w14:textId="77777777" w:rsidR="009612A1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3B4CB992" w14:textId="365C8A99" w:rsidR="009612A1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043C61">
              <w:rPr>
                <w:noProof/>
              </w:rPr>
            </w:r>
            <w:r w:rsidR="00043C61">
              <w:pict w14:anchorId="68139FB3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" strokeweight="1.06mm">
                  <w10:wrap type="none"/>
                  <w10:anchorlock/>
                </v:line>
              </w:pict>
            </w:r>
          </w:p>
        </w:tc>
      </w:tr>
    </w:tbl>
    <w:p w14:paraId="5A4B701F" w14:textId="77777777" w:rsidR="009612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B194D26" w14:textId="77777777" w:rsidR="009612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34B17642" w14:textId="77777777" w:rsidR="009612A1" w:rsidRDefault="009612A1">
      <w:pPr>
        <w:jc w:val="center"/>
        <w:rPr>
          <w:rFonts w:ascii="Times New Roman" w:hAnsi="Times New Roman" w:cs="Times New Roman"/>
          <w:b/>
        </w:rPr>
      </w:pPr>
    </w:p>
    <w:p w14:paraId="17129872" w14:textId="77777777" w:rsidR="009612A1" w:rsidRDefault="009612A1">
      <w:pPr>
        <w:rPr>
          <w:rFonts w:ascii="Times New Roman" w:hAnsi="Times New Roman" w:cs="Times New Roman"/>
          <w:b/>
        </w:rPr>
      </w:pPr>
    </w:p>
    <w:p w14:paraId="3F6F186B" w14:textId="77777777" w:rsidR="009612A1" w:rsidRPr="00043C6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9</w:t>
      </w:r>
    </w:p>
    <w:p w14:paraId="240893E5" w14:textId="77777777" w:rsidR="009612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781E758E" w14:textId="77777777" w:rsidR="009612A1" w:rsidRDefault="009612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90BFB9" w14:textId="77777777" w:rsidR="009612A1" w:rsidRDefault="009612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7EEDB" w14:textId="72C75513" w:rsidR="009612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043C61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68330872" w14:textId="77777777" w:rsidR="009612A1" w:rsidRDefault="009612A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D7E2CC" w14:textId="77777777" w:rsidR="009612A1" w:rsidRDefault="009612A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24565E" w14:textId="77777777" w:rsidR="009612A1" w:rsidRDefault="009612A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41"/>
        <w:gridCol w:w="1122"/>
      </w:tblGrid>
      <w:tr w:rsidR="009612A1" w14:paraId="515B7284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56123F12" w14:textId="77777777" w:rsidR="009612A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150A7719" w14:textId="77777777" w:rsidR="009612A1" w:rsidRDefault="009612A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4D87C097" w14:textId="5C10E706" w:rsidR="009612A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ИКБО-50-23,</w:t>
            </w:r>
            <w:r w:rsidR="00B76F94">
              <w:rPr>
                <w:rFonts w:ascii="Times New Roman" w:hAnsi="Times New Roman" w:cs="Times New Roman"/>
                <w:i/>
                <w:iCs/>
              </w:rPr>
              <w:t xml:space="preserve"> Астахов 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B76F94">
              <w:rPr>
                <w:rFonts w:ascii="Times New Roman" w:hAnsi="Times New Roman" w:cs="Times New Roman"/>
                <w:i/>
                <w:iCs/>
              </w:rPr>
              <w:t>П.</w:t>
            </w: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F437C5" w14:textId="77777777" w:rsidR="009612A1" w:rsidRDefault="009612A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30C7562" w14:textId="77777777" w:rsidR="009612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5FFFEAF8" w14:textId="77777777" w:rsidR="009612A1" w:rsidRDefault="009612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7E61909" w14:textId="77777777" w:rsidR="009612A1" w:rsidRDefault="009612A1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9612A1" w14:paraId="72CF7229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3C4522B9" w14:textId="77777777" w:rsidR="009612A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4351D4D8" w14:textId="77777777" w:rsidR="009612A1" w:rsidRDefault="009612A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355F40CE" w14:textId="77777777" w:rsidR="009612A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2245EC9D" w14:textId="77777777" w:rsidR="009612A1" w:rsidRDefault="009612A1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930B57" w14:textId="77777777" w:rsidR="009612A1" w:rsidRDefault="009612A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726ED4E" w14:textId="77777777" w:rsidR="009612A1" w:rsidRDefault="009612A1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2B6ACE56" w14:textId="77777777" w:rsidR="009612A1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3B7A7C9A" w14:textId="77777777" w:rsidR="009612A1" w:rsidRDefault="009612A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50B0519" w14:textId="77777777" w:rsidR="009612A1" w:rsidRDefault="009612A1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9612A1" w14:paraId="62AAB148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1B5B862F" w14:textId="77777777" w:rsidR="009612A1" w:rsidRDefault="009612A1">
            <w:pPr>
              <w:jc w:val="left"/>
              <w:rPr>
                <w:rFonts w:ascii="Times New Roman" w:hAnsi="Times New Roman" w:cs="Times New Roman"/>
              </w:rPr>
            </w:pPr>
          </w:p>
          <w:p w14:paraId="21377325" w14:textId="77777777" w:rsidR="009612A1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492383" w14:textId="77777777" w:rsidR="009612A1" w:rsidRDefault="009612A1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BE446F5" w14:textId="77777777" w:rsidR="009612A1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31432" w14:textId="77777777" w:rsidR="009612A1" w:rsidRDefault="009612A1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495FFF62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02D51F7B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45257319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48BD4F84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21A045BC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1C9FFB6A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407CDB3D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10F382D0" w14:textId="77777777" w:rsidR="009612A1" w:rsidRDefault="009612A1">
      <w:pPr>
        <w:jc w:val="center"/>
        <w:rPr>
          <w:rFonts w:ascii="Times New Roman" w:hAnsi="Times New Roman" w:cs="Times New Roman"/>
          <w:szCs w:val="28"/>
        </w:rPr>
      </w:pPr>
    </w:p>
    <w:p w14:paraId="68EE1C42" w14:textId="77777777" w:rsidR="009612A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11BF00BF" w14:textId="77777777" w:rsidR="009612A1" w:rsidRDefault="00000000">
      <w:pPr>
        <w:pStyle w:val="2"/>
      </w:pPr>
      <w:r>
        <w:lastRenderedPageBreak/>
        <w:t>1. Клиентское оборудование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1425B83E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8C6106" w14:textId="77777777" w:rsidR="009612A1" w:rsidRDefault="00000000">
            <w:pPr>
              <w:pStyle w:val="user7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F730185" w14:textId="77777777" w:rsidR="009612A1" w:rsidRDefault="00000000">
            <w:pPr>
              <w:pStyle w:val="user7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0DF2BA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14:paraId="6417D700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619E0DE" w14:textId="77777777" w:rsidR="009612A1" w:rsidRDefault="00000000">
            <w:pPr>
              <w:pStyle w:val="user6"/>
              <w:keepNext/>
            </w:pPr>
            <w:r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9D45CEC" w14:textId="141ABD75" w:rsidR="009612A1" w:rsidRDefault="00000000">
            <w:pPr>
              <w:pStyle w:val="user6"/>
            </w:pPr>
            <w:r>
              <w:t>ПК /</w:t>
            </w:r>
            <w:r w:rsidR="00343E05">
              <w:t xml:space="preserve"> Ноутбук</w:t>
            </w:r>
            <w:r>
              <w:t xml:space="preserve"> / </w:t>
            </w:r>
            <w:r w:rsidR="00343E05">
              <w:t>Промышленный паланшет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D8D05" w14:textId="099BE75B" w:rsidR="009612A1" w:rsidRDefault="009D784B">
            <w:pPr>
              <w:pStyle w:val="user6"/>
            </w:pPr>
            <w:r w:rsidRPr="009D784B">
              <w:t>Доступ к системе осуществляется через веб-интерфейс диспетчерской или мобильное приложение агронома. Промышленные планшеты используются для обхода теплиц.</w:t>
            </w:r>
          </w:p>
        </w:tc>
      </w:tr>
      <w:tr w:rsidR="009612A1" w14:paraId="56F9B8CB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1A00135" w14:textId="77777777" w:rsidR="009612A1" w:rsidRDefault="00000000">
            <w:pPr>
              <w:pStyle w:val="user6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25AF870" w14:textId="27605896" w:rsidR="009612A1" w:rsidRPr="00043C61" w:rsidRDefault="00000000">
            <w:pPr>
              <w:pStyle w:val="user6"/>
              <w:rPr>
                <w:lang w:val="en-US"/>
              </w:rPr>
            </w:pPr>
            <w:r w:rsidRPr="00043C61">
              <w:rPr>
                <w:lang w:val="en-US"/>
              </w:rPr>
              <w:t>Intel Core i3-1</w:t>
            </w:r>
            <w:r w:rsidR="00416B90" w:rsidRPr="005B3C52">
              <w:rPr>
                <w:lang w:val="en-US"/>
              </w:rPr>
              <w:t>0</w:t>
            </w:r>
            <w:r w:rsidRPr="00043C61">
              <w:rPr>
                <w:lang w:val="en-US"/>
              </w:rPr>
              <w:t xml:space="preserve">100 / AMD Ryzen 3 </w:t>
            </w:r>
            <w:r w:rsidR="00416B90" w:rsidRPr="005B3C52">
              <w:rPr>
                <w:lang w:val="en-US"/>
              </w:rPr>
              <w:t>4</w:t>
            </w:r>
            <w:r w:rsidRPr="00043C61">
              <w:rPr>
                <w:lang w:val="en-US"/>
              </w:rPr>
              <w:t>300G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9C4A5" w14:textId="657B750B" w:rsidR="009612A1" w:rsidRDefault="00000000">
            <w:pPr>
              <w:pStyle w:val="user6"/>
            </w:pPr>
            <w:r>
              <w:t xml:space="preserve">Достаточно для работы современного браузера (Chrome, Edge) с </w:t>
            </w:r>
            <w:r w:rsidR="005B3C52">
              <w:t>панелью мониторинга датчиков и графиками температур</w:t>
            </w:r>
            <w:r w:rsidR="000E1DCD">
              <w:t>.</w:t>
            </w:r>
          </w:p>
        </w:tc>
      </w:tr>
      <w:tr w:rsidR="009612A1" w14:paraId="10F99F2F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45332F31" w14:textId="77777777" w:rsidR="009612A1" w:rsidRDefault="00000000">
            <w:pPr>
              <w:pStyle w:val="user6"/>
              <w:keepNext/>
            </w:pPr>
            <w:r>
              <w:t>Оперативная память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7A656C5" w14:textId="77777777" w:rsidR="009612A1" w:rsidRDefault="00000000">
            <w:pPr>
              <w:pStyle w:val="user6"/>
            </w:pPr>
            <w:r>
              <w:t>8 ГБ DDR4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BB9F5" w14:textId="00A9AADE" w:rsidR="009612A1" w:rsidRDefault="00000000">
            <w:pPr>
              <w:pStyle w:val="user6"/>
            </w:pPr>
            <w:r>
              <w:t xml:space="preserve">Обеспечивает одновременную работу ОС, браузера с </w:t>
            </w:r>
            <w:r w:rsidR="001F55B7">
              <w:t>дашбордом в реальном времени</w:t>
            </w:r>
            <w:r w:rsidR="00DC2C31">
              <w:t xml:space="preserve"> и офисного пакета для отчетов.</w:t>
            </w:r>
          </w:p>
        </w:tc>
      </w:tr>
      <w:tr w:rsidR="009612A1" w14:paraId="05A6A1A5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35C83DF" w14:textId="77777777" w:rsidR="009612A1" w:rsidRDefault="00000000">
            <w:pPr>
              <w:pStyle w:val="user6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F3BEBE3" w14:textId="77777777" w:rsidR="009612A1" w:rsidRDefault="00000000">
            <w:pPr>
              <w:pStyle w:val="user6"/>
            </w:pPr>
            <w:r>
              <w:t>SSD 256 ГБ (NVMe/SATA)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53031" w14:textId="1521AD91" w:rsidR="009612A1" w:rsidRDefault="00257884">
            <w:pPr>
              <w:pStyle w:val="user6"/>
            </w:pPr>
            <w:r w:rsidRPr="00257884">
              <w:t>Обеспечивает быструю загрузку ОС и браузера. Журнал событий и графики не хранятся локально.</w:t>
            </w:r>
          </w:p>
        </w:tc>
      </w:tr>
      <w:tr w:rsidR="009612A1" w14:paraId="2EE74197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493E240" w14:textId="77777777" w:rsidR="009612A1" w:rsidRDefault="00000000">
            <w:pPr>
              <w:pStyle w:val="user6"/>
              <w:keepNext/>
            </w:pPr>
            <w:r>
              <w:t>Сетевой адаптер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85B8AA4" w14:textId="77777777" w:rsidR="009612A1" w:rsidRPr="00043C61" w:rsidRDefault="00000000">
            <w:pPr>
              <w:pStyle w:val="user6"/>
              <w:rPr>
                <w:lang w:val="en-US"/>
              </w:rPr>
            </w:pPr>
            <w:r w:rsidRPr="00043C61">
              <w:rPr>
                <w:lang w:val="en-US"/>
              </w:rPr>
              <w:t xml:space="preserve">Gigabit Ethernet (1 </w:t>
            </w:r>
            <w:r>
              <w:t>Гбит</w:t>
            </w:r>
            <w:r w:rsidRPr="00043C61">
              <w:rPr>
                <w:lang w:val="en-US"/>
              </w:rPr>
              <w:t>/</w:t>
            </w:r>
            <w:r>
              <w:t>с</w:t>
            </w:r>
            <w:r w:rsidRPr="00043C61">
              <w:rPr>
                <w:lang w:val="en-US"/>
              </w:rPr>
              <w:t xml:space="preserve">) </w:t>
            </w:r>
            <w:r>
              <w:t>или</w:t>
            </w:r>
            <w:r w:rsidRPr="00043C61">
              <w:rPr>
                <w:lang w:val="en-US"/>
              </w:rPr>
              <w:t xml:space="preserve"> Wi-Fi 5/6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283CF" w14:textId="04F216F5" w:rsidR="009612A1" w:rsidRDefault="00257884">
            <w:pPr>
              <w:pStyle w:val="user6"/>
            </w:pPr>
            <w:r w:rsidRPr="00257884">
              <w:t>Для стабильного подключения к серверу управления. Полосы пропускания достаточно для передачи показаний датчиков и команд управления.</w:t>
            </w:r>
          </w:p>
        </w:tc>
      </w:tr>
      <w:tr w:rsidR="009612A1" w14:paraId="223FAC70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8CC09D4" w14:textId="77777777" w:rsidR="009612A1" w:rsidRDefault="00000000">
            <w:pPr>
              <w:pStyle w:val="user6"/>
            </w:pPr>
            <w:r>
              <w:t>Монитор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6A21143" w14:textId="77777777" w:rsidR="009612A1" w:rsidRDefault="00000000">
            <w:pPr>
              <w:pStyle w:val="user6"/>
            </w:pPr>
            <w:r>
              <w:t>23.8", 1920x1080 (Full HD)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D0BEF" w14:textId="201CA2B8" w:rsidR="009612A1" w:rsidRDefault="00A72D77">
            <w:pPr>
              <w:pStyle w:val="user6"/>
            </w:pPr>
            <w:r w:rsidRPr="00A72D77">
              <w:t>Для диспетчерской — Full HD для отображения всех зон оранжереи на мнемосхеме. Для мобильных агрономов — сенсорный экран планшета.</w:t>
            </w:r>
          </w:p>
        </w:tc>
      </w:tr>
    </w:tbl>
    <w:p w14:paraId="7FC70BA4" w14:textId="77777777" w:rsidR="009612A1" w:rsidRDefault="009612A1">
      <w:pPr>
        <w:pStyle w:val="a1"/>
      </w:pPr>
    </w:p>
    <w:p w14:paraId="1216934F" w14:textId="77777777" w:rsidR="009612A1" w:rsidRDefault="00000000">
      <w:pPr>
        <w:pStyle w:val="2"/>
      </w:pPr>
      <w:r>
        <w:lastRenderedPageBreak/>
        <w:t>2. Серверное оборудование</w:t>
      </w:r>
    </w:p>
    <w:p w14:paraId="071DF394" w14:textId="237871B0" w:rsidR="009612A1" w:rsidRPr="00C123D6" w:rsidRDefault="00000000">
      <w:pPr>
        <w:pStyle w:val="3"/>
      </w:pPr>
      <w:r>
        <w:rPr>
          <w:lang w:val="en-US"/>
        </w:rPr>
        <w:t xml:space="preserve">2.1. </w:t>
      </w:r>
      <w:r w:rsidR="00C123D6">
        <w:t>Сервер баз данных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440A3B3E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31618E2" w14:textId="77777777" w:rsidR="009612A1" w:rsidRDefault="00000000">
            <w:pPr>
              <w:pStyle w:val="user7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1C55EB6" w14:textId="77777777" w:rsidR="009612A1" w:rsidRDefault="00000000">
            <w:pPr>
              <w:pStyle w:val="user7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CF1FF8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14:paraId="029F2342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78FA4AB" w14:textId="134EA178" w:rsidR="009612A1" w:rsidRDefault="00E13A0D">
            <w:pPr>
              <w:pStyle w:val="user6"/>
              <w:keepNext/>
            </w:pPr>
            <w:r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CAD2A95" w14:textId="65743DFE" w:rsidR="009612A1" w:rsidRDefault="00E223ED">
            <w:pPr>
              <w:pStyle w:val="user6"/>
            </w:pPr>
            <w:r w:rsidRPr="00E223ED">
              <w:t>Кластер Patroni (2 узла: Primary + Replica) или однопроцессорный для малой теплицы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776A3" w14:textId="5D491CE0" w:rsidR="009612A1" w:rsidRDefault="00E921D7">
            <w:pPr>
              <w:pStyle w:val="user6"/>
            </w:pPr>
            <w:r w:rsidRPr="00E921D7">
              <w:t>Обеспечение доступности 99.5%. Для небольшой оранжереи (до 100 датчиков) достаточно одного сервера с регулярным резервным копированием.</w:t>
            </w:r>
          </w:p>
        </w:tc>
      </w:tr>
      <w:tr w:rsidR="009612A1" w14:paraId="294878A5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E185EDD" w14:textId="77777777" w:rsidR="009612A1" w:rsidRDefault="00000000">
            <w:pPr>
              <w:pStyle w:val="user6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7FC0D7D" w14:textId="1C881DB0" w:rsidR="009612A1" w:rsidRPr="0040226B" w:rsidRDefault="0040226B">
            <w:pPr>
              <w:pStyle w:val="user6"/>
            </w:pPr>
            <w:r w:rsidRPr="0040226B">
              <w:t>Intel Xeon Silver 4314 (16 ядер, 2.4 ГГц) или AMD EPYC 7313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E7703" w14:textId="7A5DD084" w:rsidR="009612A1" w:rsidRDefault="00E921D7">
            <w:pPr>
              <w:pStyle w:val="user6"/>
            </w:pPr>
            <w:r w:rsidRPr="00E921D7">
              <w:t>Высокая частота и количество ядер для параллельной обработки потока показаний от 50-100 датчиков (одновременная запись каждые 5-10 секунд).</w:t>
            </w:r>
          </w:p>
        </w:tc>
      </w:tr>
      <w:tr w:rsidR="009612A1" w14:paraId="7FD06AB9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C492184" w14:textId="77777777" w:rsidR="009612A1" w:rsidRDefault="00000000">
            <w:pPr>
              <w:pStyle w:val="user6"/>
              <w:keepNext/>
            </w:pPr>
            <w: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C979B0B" w14:textId="084968BC" w:rsidR="009612A1" w:rsidRDefault="0040226B">
            <w:pPr>
              <w:pStyle w:val="user6"/>
            </w:pPr>
            <w:r w:rsidRPr="0040226B">
              <w:t>64 ГБ DDR4 ECC (минимум 32 ГБ)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3E9E2" w14:textId="0DF683C2" w:rsidR="009612A1" w:rsidRDefault="0040226B">
            <w:pPr>
              <w:pStyle w:val="user6"/>
            </w:pPr>
            <w:r w:rsidRPr="0040226B">
              <w:t>Критический параметр. Большой объём ОЗУ позволяет СУБД PostgreSQL держать «горячие» данные (последние показания, индексы по времени) в памяти (shared_buffers), снижая нагрузку на диски.</w:t>
            </w:r>
          </w:p>
        </w:tc>
      </w:tr>
      <w:tr w:rsidR="009612A1" w:rsidRPr="007F2A4A" w14:paraId="1D9FA600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99B436C" w14:textId="77777777" w:rsidR="009612A1" w:rsidRDefault="00000000">
            <w:pPr>
              <w:pStyle w:val="user6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4768F21" w14:textId="4237C02A" w:rsidR="009612A1" w:rsidRPr="00764E89" w:rsidRDefault="00764E89">
            <w:pPr>
              <w:pStyle w:val="user6"/>
              <w:rPr>
                <w:lang w:val="en-US"/>
              </w:rPr>
            </w:pPr>
            <w:r w:rsidRPr="00764E89">
              <w:rPr>
                <w:lang w:val="en-US"/>
              </w:rPr>
              <w:t xml:space="preserve">4x NVMe SSD 960 </w:t>
            </w:r>
            <w:r w:rsidRPr="00764E89">
              <w:t>ГБ</w:t>
            </w:r>
            <w:r w:rsidRPr="00764E89">
              <w:rPr>
                <w:lang w:val="en-US"/>
              </w:rPr>
              <w:t xml:space="preserve"> (RAID 10)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DB96E" w14:textId="5DB9DD90" w:rsidR="009612A1" w:rsidRPr="007F2A4A" w:rsidRDefault="007F2A4A">
            <w:pPr>
              <w:pStyle w:val="user6"/>
            </w:pPr>
            <w:r w:rsidRPr="007F2A4A">
              <w:t>Используется для хранения файлов БД и WAL-логов. RAID 10 даёт баланс скорости и надёжности. NVMe критически важен для быстрой записи временных рядов (показания датчиков каждые 5 секунд).</w:t>
            </w:r>
          </w:p>
        </w:tc>
      </w:tr>
      <w:tr w:rsidR="009612A1" w14:paraId="5E9E7E01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0B01D34" w14:textId="77777777" w:rsidR="009612A1" w:rsidRDefault="00000000">
            <w:pPr>
              <w:pStyle w:val="user6"/>
            </w:pPr>
            <w: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F5D0724" w14:textId="0069E76B" w:rsidR="009612A1" w:rsidRDefault="001C6F15">
            <w:pPr>
              <w:pStyle w:val="user6"/>
            </w:pPr>
            <w:r w:rsidRPr="001C6F15">
              <w:t>2x 25 GbE (SFP28) или 2x 10 GbE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7D335" w14:textId="2884430E" w:rsidR="009612A1" w:rsidRDefault="004F612F">
            <w:pPr>
              <w:pStyle w:val="user6"/>
            </w:pPr>
            <w:r w:rsidRPr="004F612F">
              <w:t>Быстрая репликация данных на standby-узел и передача показаний в диспетчерскую.</w:t>
            </w:r>
          </w:p>
        </w:tc>
      </w:tr>
    </w:tbl>
    <w:p w14:paraId="0154DFD5" w14:textId="77777777" w:rsidR="009612A1" w:rsidRDefault="009612A1">
      <w:pPr>
        <w:pStyle w:val="a1"/>
      </w:pPr>
    </w:p>
    <w:p w14:paraId="301B9E56" w14:textId="2335978F" w:rsidR="009612A1" w:rsidRPr="00510218" w:rsidRDefault="00000000">
      <w:pPr>
        <w:pStyle w:val="3"/>
      </w:pPr>
      <w:r w:rsidRPr="00510218">
        <w:t xml:space="preserve">2.2 </w:t>
      </w:r>
      <w:r>
        <w:t>Серверы</w:t>
      </w:r>
      <w:r w:rsidRPr="00510218">
        <w:t xml:space="preserve"> </w:t>
      </w:r>
      <w:r>
        <w:t>приложений</w:t>
      </w:r>
      <w:r w:rsidRPr="00510218">
        <w:t xml:space="preserve"> (</w:t>
      </w:r>
      <w:r w:rsidR="00510218" w:rsidRPr="00510218">
        <w:t>SCADA / Веб-сервер / MQTT Broker</w:t>
      </w:r>
      <w:r w:rsidRPr="00767794">
        <w:t>)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1D938368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E960650" w14:textId="77777777" w:rsidR="009612A1" w:rsidRPr="007F7A24" w:rsidRDefault="00000000" w:rsidP="007F7A24">
            <w:pPr>
              <w:pStyle w:val="user7"/>
              <w:keepNext/>
            </w:pPr>
            <w:r w:rsidRPr="007F7A24"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C7CEB77" w14:textId="77777777" w:rsidR="009612A1" w:rsidRPr="007F7A24" w:rsidRDefault="00000000" w:rsidP="007F7A24">
            <w:pPr>
              <w:pStyle w:val="user7"/>
            </w:pPr>
            <w:r w:rsidRPr="007F7A24"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1FF7E" w14:textId="77777777" w:rsidR="009612A1" w:rsidRPr="007F7A24" w:rsidRDefault="00000000" w:rsidP="007F7A24">
            <w:pPr>
              <w:pStyle w:val="user7"/>
            </w:pPr>
            <w:r w:rsidRPr="007F7A24">
              <w:t>Обоснование</w:t>
            </w:r>
          </w:p>
        </w:tc>
      </w:tr>
      <w:tr w:rsidR="009612A1" w14:paraId="27EB6A75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F24DF5C" w14:textId="7D06C025" w:rsidR="009612A1" w:rsidRPr="007F7A24" w:rsidRDefault="00767794" w:rsidP="007F7A24">
            <w:pPr>
              <w:pStyle w:val="user6"/>
              <w:keepNext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Тип ПО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4999734" w14:textId="0EE6E265" w:rsidR="009612A1" w:rsidRPr="007F7A24" w:rsidRDefault="007F7A24" w:rsidP="007F7A24">
            <w:pPr>
              <w:pStyle w:val="user6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Веб-сервер (Nginx + Python FastAPI / Node.js), MQTT Broker (Mosquitto/EMQX), SCADA-сервер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A6402" w14:textId="1CC513F3" w:rsidR="009612A1" w:rsidRPr="007F7A24" w:rsidRDefault="007F7A24" w:rsidP="007F7A24">
            <w:pPr>
              <w:pStyle w:val="user6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Обработка запросов от клиентов, логика автоматического управления, приём телеметрии с датчиков через MQTT, отдача команд на контроллеры.</w:t>
            </w:r>
          </w:p>
        </w:tc>
      </w:tr>
      <w:tr w:rsidR="009612A1" w:rsidRPr="007F7A24" w14:paraId="176ED5BF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D5FDA28" w14:textId="723CC719" w:rsidR="009612A1" w:rsidRPr="007F7A24" w:rsidRDefault="00767794" w:rsidP="007F7A24">
            <w:pPr>
              <w:pStyle w:val="user6"/>
              <w:keepNext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140E73B" w14:textId="64F4019F" w:rsidR="009612A1" w:rsidRPr="007F7A24" w:rsidRDefault="007F7A24" w:rsidP="007F7A24">
            <w:pPr>
              <w:pStyle w:val="user6"/>
              <w:jc w:val="both"/>
              <w:rPr>
                <w:rFonts w:cs="Times New Roman"/>
                <w:lang w:val="en-US"/>
              </w:rPr>
            </w:pPr>
            <w:r w:rsidRPr="007F7A24">
              <w:rPr>
                <w:rFonts w:cs="Times New Roman"/>
                <w:lang w:val="en-US"/>
              </w:rPr>
              <w:t xml:space="preserve">Intel Xeon E-2336 (6 </w:t>
            </w:r>
            <w:r w:rsidRPr="007F7A24">
              <w:rPr>
                <w:rFonts w:cs="Times New Roman"/>
              </w:rPr>
              <w:t>ядер</w:t>
            </w:r>
            <w:r w:rsidRPr="007F7A24">
              <w:rPr>
                <w:rFonts w:cs="Times New Roman"/>
                <w:lang w:val="en-US"/>
              </w:rPr>
              <w:t xml:space="preserve">, 3.0 </w:t>
            </w:r>
            <w:r w:rsidRPr="007F7A24">
              <w:rPr>
                <w:rFonts w:cs="Times New Roman"/>
              </w:rPr>
              <w:t>ГГц</w:t>
            </w:r>
            <w:r w:rsidRPr="007F7A24">
              <w:rPr>
                <w:rFonts w:cs="Times New Roman"/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38CD7" w14:textId="6A7F8342" w:rsidR="009612A1" w:rsidRPr="007F7A24" w:rsidRDefault="007F7A24" w:rsidP="007F7A24">
            <w:pPr>
              <w:pStyle w:val="user6"/>
              <w:jc w:val="both"/>
              <w:rPr>
                <w:rFonts w:cs="Times New Roman"/>
              </w:rPr>
            </w:pPr>
            <w:r w:rsidRPr="007F7A24">
              <w:rPr>
                <w:rFonts w:cs="Times New Roman"/>
              </w:rPr>
              <w:t>Достаточно для обработки MQTT-трафика от 100 датчиков (каждые 5-10 сек) и обслуживания 20-50 одновременных веб-пользователей (диспетчеры, агрономы).</w:t>
            </w:r>
          </w:p>
        </w:tc>
      </w:tr>
      <w:tr w:rsidR="009612A1" w14:paraId="6DF13314" w14:textId="7777777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20AB85C" w14:textId="2862E5D3" w:rsidR="009612A1" w:rsidRPr="00F54A65" w:rsidRDefault="00767794" w:rsidP="007F7A24">
            <w:pPr>
              <w:pStyle w:val="user6"/>
              <w:keepNext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04F6F33" w14:textId="78429405" w:rsidR="009612A1" w:rsidRPr="00F54A65" w:rsidRDefault="007F7A24" w:rsidP="00F54A65">
            <w:pPr>
              <w:pStyle w:val="user6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32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9BFD5" w14:textId="47646F9D" w:rsidR="009612A1" w:rsidRPr="00F54A65" w:rsidRDefault="007F7A24" w:rsidP="00F54A65">
            <w:pPr>
              <w:widowControl/>
              <w:jc w:val="both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F54A65">
              <w:rPr>
                <w:rFonts w:ascii="Times New Roman" w:hAnsi="Times New Roman" w:cs="Times New Roman"/>
              </w:rPr>
              <w:t>Хранение текущих состояний устройств, кэша мнемосхем, сессий пользователей.</w:t>
            </w:r>
          </w:p>
        </w:tc>
      </w:tr>
      <w:tr w:rsidR="009612A1" w14:paraId="7BC512CF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9418B43" w14:textId="67D28CD6" w:rsidR="009612A1" w:rsidRPr="00F54A65" w:rsidRDefault="00767794" w:rsidP="007F7A24">
            <w:pPr>
              <w:pStyle w:val="user6"/>
              <w:keepNext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2887310" w14:textId="158D97F9" w:rsidR="009612A1" w:rsidRPr="00F54A65" w:rsidRDefault="007F7A24" w:rsidP="00F54A65">
            <w:pPr>
              <w:pStyle w:val="user6"/>
              <w:jc w:val="both"/>
              <w:rPr>
                <w:rFonts w:cs="Times New Roman"/>
                <w:lang w:val="en-US"/>
              </w:rPr>
            </w:pPr>
            <w:r w:rsidRPr="00F54A65">
              <w:rPr>
                <w:rFonts w:cs="Times New Roman"/>
              </w:rPr>
              <w:t>2x SSD 480 ГБ (RAID 1)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311F8" w14:textId="264EDB12" w:rsidR="009612A1" w:rsidRPr="00F54A65" w:rsidRDefault="007F7A24" w:rsidP="00F54A65">
            <w:pPr>
              <w:pStyle w:val="user6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Хранение логов работы системы, конфигураций правил автоматизации, веб-приложения. RAID 1 для отказоустойчивости.</w:t>
            </w:r>
          </w:p>
        </w:tc>
      </w:tr>
      <w:tr w:rsidR="009612A1" w14:paraId="17CF387C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526F867C" w14:textId="0ADA4731" w:rsidR="009612A1" w:rsidRPr="00F54A65" w:rsidRDefault="00767794" w:rsidP="007F7A24">
            <w:pPr>
              <w:pStyle w:val="user6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B87237B" w14:textId="20FDC9DF" w:rsidR="009612A1" w:rsidRPr="00F54A65" w:rsidRDefault="007F7A24" w:rsidP="00F54A65">
            <w:pPr>
              <w:pStyle w:val="user6"/>
              <w:jc w:val="both"/>
              <w:rPr>
                <w:rFonts w:cs="Times New Roman"/>
              </w:rPr>
            </w:pPr>
            <w:r w:rsidRPr="00F54A65">
              <w:rPr>
                <w:rFonts w:cs="Times New Roman"/>
              </w:rPr>
              <w:t>2x 10 GbE (SFP+)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8F6C2" w14:textId="6D88E00B" w:rsidR="009612A1" w:rsidRPr="00F54A65" w:rsidRDefault="007F7A24" w:rsidP="00F54A65">
            <w:pPr>
              <w:widowControl/>
              <w:jc w:val="both"/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</w:pPr>
            <w:r w:rsidRPr="00F54A65">
              <w:rPr>
                <w:rFonts w:ascii="Times New Roman" w:hAnsi="Times New Roman" w:cs="Times New Roman"/>
              </w:rPr>
              <w:t>Связь с сервером БД и промышленными контроллерами (PLC) через защищённую сеть.</w:t>
            </w:r>
          </w:p>
        </w:tc>
      </w:tr>
    </w:tbl>
    <w:p w14:paraId="03B6B5E2" w14:textId="77777777" w:rsidR="009612A1" w:rsidRDefault="009612A1">
      <w:pPr>
        <w:pStyle w:val="a1"/>
      </w:pPr>
    </w:p>
    <w:p w14:paraId="136C417F" w14:textId="5247A465" w:rsidR="009612A1" w:rsidRDefault="00000000">
      <w:pPr>
        <w:pStyle w:val="3"/>
      </w:pPr>
      <w:r>
        <w:t xml:space="preserve">2.3 </w:t>
      </w:r>
      <w:r w:rsidR="001709D0" w:rsidRPr="001709D0">
        <w:t>Промышленные контроллеры (PLC / Edge-устройства)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263D7566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B1966ED" w14:textId="77777777" w:rsidR="009612A1" w:rsidRDefault="00000000">
            <w:pPr>
              <w:pStyle w:val="user7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88E5801" w14:textId="77777777" w:rsidR="009612A1" w:rsidRDefault="00000000">
            <w:pPr>
              <w:pStyle w:val="user7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D30A42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:rsidRPr="00440CFC" w14:paraId="798EE998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ECD815B" w14:textId="4C666D30" w:rsidR="009612A1" w:rsidRDefault="00440CFC">
            <w:pPr>
              <w:pStyle w:val="user6"/>
              <w:keepNext/>
            </w:pPr>
            <w:r w:rsidRPr="00440CFC"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CE8357B" w14:textId="6DAAC664" w:rsidR="009612A1" w:rsidRPr="00440CFC" w:rsidRDefault="00440CFC">
            <w:pPr>
              <w:pStyle w:val="user6"/>
              <w:rPr>
                <w:lang w:val="en-US"/>
              </w:rPr>
            </w:pPr>
            <w:r w:rsidRPr="00440CFC">
              <w:t>ПЛК</w:t>
            </w:r>
            <w:r w:rsidRPr="00440CFC">
              <w:rPr>
                <w:lang w:val="en-US"/>
              </w:rPr>
              <w:t xml:space="preserve"> (Siemens SIMATIC S7-1200, OWEN PLC110, </w:t>
            </w:r>
            <w:r w:rsidRPr="00440CFC">
              <w:t>или</w:t>
            </w:r>
            <w:r w:rsidRPr="00440CFC">
              <w:rPr>
                <w:lang w:val="en-US"/>
              </w:rPr>
              <w:t xml:space="preserve"> Raspberry Pi </w:t>
            </w:r>
            <w:r w:rsidRPr="00440CFC">
              <w:t>для</w:t>
            </w:r>
            <w:r w:rsidRPr="00440CFC">
              <w:rPr>
                <w:lang w:val="en-US"/>
              </w:rPr>
              <w:t xml:space="preserve"> </w:t>
            </w:r>
            <w:r w:rsidRPr="00440CFC">
              <w:t>малой</w:t>
            </w:r>
            <w:r w:rsidRPr="00440CFC">
              <w:rPr>
                <w:lang w:val="en-US"/>
              </w:rPr>
              <w:t xml:space="preserve"> </w:t>
            </w:r>
            <w:r w:rsidRPr="00440CFC">
              <w:t>теплицы</w:t>
            </w:r>
            <w:r w:rsidRPr="00440CFC">
              <w:rPr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89D15" w14:textId="072D0ACC" w:rsidR="009612A1" w:rsidRPr="00440CFC" w:rsidRDefault="00440CFC">
            <w:pPr>
              <w:pStyle w:val="user6"/>
            </w:pPr>
            <w:r w:rsidRPr="00440CFC">
              <w:t>Сбор данных с датчиков и выдача команд на исполнительные устройства (обогреватели, вентиляторы, увлажнители, системы затенения).</w:t>
            </w:r>
          </w:p>
        </w:tc>
      </w:tr>
      <w:tr w:rsidR="009612A1" w14:paraId="2737984B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AA46A8B" w14:textId="6D9327E4" w:rsidR="009612A1" w:rsidRDefault="00440CFC">
            <w:pPr>
              <w:pStyle w:val="user6"/>
              <w:keepNext/>
            </w:pPr>
            <w:r w:rsidRPr="00440CFC">
              <w:t>Количество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098604B" w14:textId="34AD08CA" w:rsidR="009612A1" w:rsidRPr="00440CFC" w:rsidRDefault="00440CFC">
            <w:pPr>
              <w:pStyle w:val="user6"/>
            </w:pPr>
            <w:r w:rsidRPr="00440CFC">
              <w:t>1 контроллер на 20-30 датчиков + до 10 устройств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2D238" w14:textId="608A5CDE" w:rsidR="009612A1" w:rsidRDefault="00733C1B">
            <w:pPr>
              <w:pStyle w:val="user6"/>
            </w:pPr>
            <w:r w:rsidRPr="00733C1B">
              <w:t>Для оранжереи с 5 зонами (50 датчиков + 20 устройств) потребуется 2-3 контроллера.</w:t>
            </w:r>
          </w:p>
        </w:tc>
      </w:tr>
      <w:tr w:rsidR="009612A1" w:rsidRPr="00BD483C" w14:paraId="12EA4668" w14:textId="7777777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ADA48F2" w14:textId="1085A4B1" w:rsidR="009612A1" w:rsidRDefault="00440CFC">
            <w:pPr>
              <w:pStyle w:val="user6"/>
              <w:keepNext/>
            </w:pPr>
            <w:r w:rsidRPr="00440CFC"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32D1B45" w14:textId="228A4C2B" w:rsidR="009612A1" w:rsidRPr="00440CFC" w:rsidRDefault="00440CFC">
            <w:pPr>
              <w:pStyle w:val="user6"/>
              <w:rPr>
                <w:lang w:val="en-US"/>
              </w:rPr>
            </w:pPr>
            <w:r w:rsidRPr="00440CFC">
              <w:rPr>
                <w:lang w:val="en-US"/>
              </w:rPr>
              <w:t xml:space="preserve">ARM Cortex-A53 (Raspberry Pi) </w:t>
            </w:r>
            <w:r w:rsidRPr="00440CFC">
              <w:t>или</w:t>
            </w:r>
            <w:r w:rsidRPr="00440CFC">
              <w:rPr>
                <w:lang w:val="en-US"/>
              </w:rPr>
              <w:t xml:space="preserve"> Intel Atom (</w:t>
            </w:r>
            <w:r w:rsidRPr="00440CFC">
              <w:t>для</w:t>
            </w:r>
            <w:r w:rsidRPr="00440CFC">
              <w:rPr>
                <w:lang w:val="en-US"/>
              </w:rPr>
              <w:t xml:space="preserve"> </w:t>
            </w:r>
            <w:r w:rsidRPr="00440CFC">
              <w:t>промышленного</w:t>
            </w:r>
            <w:r w:rsidRPr="00440CFC">
              <w:rPr>
                <w:lang w:val="en-US"/>
              </w:rPr>
              <w:t xml:space="preserve"> </w:t>
            </w:r>
            <w:r w:rsidRPr="00440CFC">
              <w:t>ПЛК</w:t>
            </w:r>
            <w:r w:rsidRPr="00440CFC">
              <w:rPr>
                <w:lang w:val="en-US"/>
              </w:rPr>
              <w:t>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BF81D" w14:textId="73ECB060" w:rsidR="009612A1" w:rsidRPr="00BD483C" w:rsidRDefault="00BD483C">
            <w:pPr>
              <w:pStyle w:val="user6"/>
            </w:pPr>
            <w:r w:rsidRPr="00BD483C">
              <w:t>Обеспечение работы прошивки сбора данных, MQTT-клиента, локальной логики при потере связи с сервером.</w:t>
            </w:r>
          </w:p>
        </w:tc>
      </w:tr>
      <w:tr w:rsidR="009612A1" w14:paraId="723B1083" w14:textId="77777777" w:rsidTr="00440CFC">
        <w:tc>
          <w:tcPr>
            <w:tcW w:w="2231" w:type="dxa"/>
            <w:tcBorders>
              <w:left w:val="single" w:sz="2" w:space="0" w:color="000000"/>
              <w:bottom w:val="single" w:sz="4" w:space="0" w:color="auto"/>
            </w:tcBorders>
          </w:tcPr>
          <w:p w14:paraId="409BBD67" w14:textId="3A8C321B" w:rsidR="009612A1" w:rsidRDefault="00440CFC">
            <w:pPr>
              <w:pStyle w:val="user6"/>
              <w:keepNext/>
            </w:pPr>
            <w:r w:rsidRPr="00440CFC">
              <w:t>Оперативная память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4" w:space="0" w:color="auto"/>
            </w:tcBorders>
          </w:tcPr>
          <w:p w14:paraId="31BDE60B" w14:textId="161F71D8" w:rsidR="009612A1" w:rsidRPr="00043C61" w:rsidRDefault="00440CFC">
            <w:pPr>
              <w:pStyle w:val="user6"/>
              <w:rPr>
                <w:lang w:val="en-US"/>
              </w:rPr>
            </w:pPr>
            <w:r w:rsidRPr="00440CFC">
              <w:t>1-4 ГБ (встроенная)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D2F14BA" w14:textId="7D86F8BB" w:rsidR="009612A1" w:rsidRDefault="00D70F95">
            <w:pPr>
              <w:pStyle w:val="user6"/>
            </w:pPr>
            <w:r w:rsidRPr="00D70F95">
              <w:t>Хранение буфера показаний (на случай обрыва связи) и прошивки.</w:t>
            </w:r>
          </w:p>
        </w:tc>
      </w:tr>
      <w:tr w:rsidR="009612A1" w:rsidRPr="00E63B08" w14:paraId="608F6167" w14:textId="77777777" w:rsidTr="00440CFC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75D6" w14:textId="75C9480D" w:rsidR="009612A1" w:rsidRDefault="00440CFC">
            <w:pPr>
              <w:pStyle w:val="user6"/>
            </w:pPr>
            <w:r w:rsidRPr="00440CFC">
              <w:t>Накопитель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8383" w14:textId="0C4B3E0A" w:rsidR="009612A1" w:rsidRPr="00440CFC" w:rsidRDefault="00440CFC">
            <w:pPr>
              <w:pStyle w:val="user6"/>
              <w:rPr>
                <w:lang w:val="en-US"/>
              </w:rPr>
            </w:pPr>
            <w:r w:rsidRPr="00440CFC">
              <w:rPr>
                <w:lang w:val="en-US"/>
              </w:rPr>
              <w:t xml:space="preserve">MicroSD 32 </w:t>
            </w:r>
            <w:r w:rsidRPr="00440CFC">
              <w:t>ГБ</w:t>
            </w:r>
            <w:r w:rsidRPr="00440CFC">
              <w:rPr>
                <w:lang w:val="en-US"/>
              </w:rPr>
              <w:t xml:space="preserve"> (Raspberry Pi) / </w:t>
            </w:r>
            <w:r w:rsidRPr="00440CFC">
              <w:t>встроенная</w:t>
            </w:r>
            <w:r w:rsidRPr="00440CFC">
              <w:rPr>
                <w:lang w:val="en-US"/>
              </w:rPr>
              <w:t xml:space="preserve"> flash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FFA3A" w14:textId="1C246D2D" w:rsidR="009612A1" w:rsidRPr="00E63B08" w:rsidRDefault="00E63B08">
            <w:pPr>
              <w:pStyle w:val="user6"/>
            </w:pPr>
            <w:r w:rsidRPr="00E63B08">
              <w:t>Хранение прошивки и временного буфера данных.</w:t>
            </w:r>
          </w:p>
        </w:tc>
      </w:tr>
      <w:tr w:rsidR="00440CFC" w:rsidRPr="001650FD" w14:paraId="69383736" w14:textId="77777777" w:rsidTr="00440CFC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F065" w14:textId="2CFE2E98" w:rsidR="00440CFC" w:rsidRPr="00440CFC" w:rsidRDefault="00440CFC">
            <w:pPr>
              <w:pStyle w:val="user6"/>
            </w:pPr>
            <w:r>
              <w:t>Сеть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4422" w14:textId="4A74306B" w:rsidR="00440CFC" w:rsidRPr="001650FD" w:rsidRDefault="001650FD">
            <w:pPr>
              <w:pStyle w:val="user6"/>
              <w:rPr>
                <w:lang w:val="en-US"/>
              </w:rPr>
            </w:pPr>
            <w:r>
              <w:rPr>
                <w:lang w:val="en-US"/>
              </w:rPr>
              <w:t>Ethernet</w:t>
            </w:r>
            <w:r w:rsidRPr="001650FD">
              <w:t xml:space="preserve"> 100 </w:t>
            </w:r>
            <w:r>
              <w:t>Мбит</w:t>
            </w:r>
            <w:r w:rsidRPr="001650FD">
              <w:t>/</w:t>
            </w:r>
            <w:r>
              <w:t xml:space="preserve">с или </w:t>
            </w:r>
            <w:r>
              <w:rPr>
                <w:lang w:val="en-US"/>
              </w:rPr>
              <w:t>Wi</w:t>
            </w:r>
            <w:r w:rsidRPr="001650FD">
              <w:t>-</w:t>
            </w:r>
            <w:r>
              <w:rPr>
                <w:lang w:val="en-US"/>
              </w:rPr>
              <w:t>fi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A656" w14:textId="3AFC43AF" w:rsidR="00440CFC" w:rsidRPr="001650FD" w:rsidRDefault="00E52B89">
            <w:pPr>
              <w:pStyle w:val="user6"/>
            </w:pPr>
            <w:r w:rsidRPr="00E52B89">
              <w:t>Передача телеметрии на сервер по протоколу MQTT (или Modbus TCP).</w:t>
            </w:r>
          </w:p>
        </w:tc>
      </w:tr>
      <w:tr w:rsidR="00440CFC" w:rsidRPr="00733C1B" w14:paraId="38BA522E" w14:textId="77777777" w:rsidTr="00440CFC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0A21" w14:textId="70DEDE61" w:rsidR="00440CFC" w:rsidRPr="00440CFC" w:rsidRDefault="00440CFC">
            <w:pPr>
              <w:pStyle w:val="user6"/>
            </w:pPr>
            <w:r>
              <w:t>Дискретные входы</w:t>
            </w:r>
            <w:r>
              <w:rPr>
                <w:lang w:val="en-US"/>
              </w:rPr>
              <w:t>/</w:t>
            </w:r>
            <w:r>
              <w:t>выходы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62F7" w14:textId="65DEB87C" w:rsidR="00440CFC" w:rsidRPr="00733C1B" w:rsidRDefault="00733C1B">
            <w:pPr>
              <w:pStyle w:val="user6"/>
            </w:pPr>
            <w:r w:rsidRPr="00733C1B">
              <w:t>8-16 DI / 8-16 DO (с возможностью расширения модулями)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6270" w14:textId="71711672" w:rsidR="00440CFC" w:rsidRPr="00733C1B" w:rsidRDefault="00BD633F">
            <w:pPr>
              <w:pStyle w:val="user6"/>
            </w:pPr>
            <w:r w:rsidRPr="00BD633F">
              <w:t>Подключение датчиков (температуры, влажности, CO₂) и управление реле (обогреватели, вентиляция, затенение, полив).</w:t>
            </w:r>
          </w:p>
        </w:tc>
      </w:tr>
      <w:tr w:rsidR="00440CFC" w:rsidRPr="00BD633F" w14:paraId="0C6037B6" w14:textId="77777777" w:rsidTr="00440CFC"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916C" w14:textId="4EE266B4" w:rsidR="00440CFC" w:rsidRPr="00440CFC" w:rsidRDefault="00440CFC">
            <w:pPr>
              <w:pStyle w:val="user6"/>
            </w:pPr>
            <w:r>
              <w:t>Аналоговые входы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CF66" w14:textId="1AD01708" w:rsidR="00440CFC" w:rsidRPr="00440CFC" w:rsidRDefault="00733C1B">
            <w:pPr>
              <w:pStyle w:val="user6"/>
              <w:rPr>
                <w:lang w:val="en-US"/>
              </w:rPr>
            </w:pPr>
            <w:r w:rsidRPr="00733C1B">
              <w:t>4-8 AI (4-20 мА / 0-10 В)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5CF0" w14:textId="0C06F8B3" w:rsidR="00440CFC" w:rsidRPr="00BD633F" w:rsidRDefault="00BD633F">
            <w:pPr>
              <w:pStyle w:val="user6"/>
            </w:pPr>
            <w:r w:rsidRPr="00BD633F">
              <w:t>Подключение аналоговых датчиков температуры (Pt100, термопары), влажности, CO₂.</w:t>
            </w:r>
          </w:p>
        </w:tc>
      </w:tr>
    </w:tbl>
    <w:p w14:paraId="7798A08E" w14:textId="77777777" w:rsidR="009612A1" w:rsidRPr="00BD633F" w:rsidRDefault="009612A1">
      <w:pPr>
        <w:pStyle w:val="a1"/>
      </w:pPr>
    </w:p>
    <w:p w14:paraId="35545642" w14:textId="3A734BCC" w:rsidR="009612A1" w:rsidRDefault="00000000">
      <w:pPr>
        <w:pStyle w:val="3"/>
      </w:pPr>
      <w:r>
        <w:t xml:space="preserve">2.4 Серверы </w:t>
      </w:r>
      <w:r w:rsidR="00FC3B05">
        <w:t>резервного копирования и мониторинга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6286C478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F7DE063" w14:textId="77777777" w:rsidR="009612A1" w:rsidRDefault="00000000">
            <w:pPr>
              <w:pStyle w:val="user7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B1641EF" w14:textId="77777777" w:rsidR="009612A1" w:rsidRDefault="00000000">
            <w:pPr>
              <w:pStyle w:val="user7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EC2CFD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14:paraId="41121AB2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72C1246" w14:textId="77777777" w:rsidR="009612A1" w:rsidRDefault="00000000">
            <w:pPr>
              <w:pStyle w:val="user6"/>
              <w:keepNext/>
            </w:pPr>
            <w:r>
              <w:t>Конфигурация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0C5E9BD" w14:textId="4AB3A430" w:rsidR="009612A1" w:rsidRDefault="00FC3B05">
            <w:pPr>
              <w:pStyle w:val="user6"/>
            </w:pPr>
            <w:r w:rsidRPr="00FC3B05">
              <w:t>1 сервер (или виртуальная машина)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B71F" w14:textId="70E4DE04" w:rsidR="009612A1" w:rsidRDefault="00E21086">
            <w:pPr>
              <w:pStyle w:val="user6"/>
            </w:pPr>
            <w:r w:rsidRPr="00E21086">
              <w:t>Обеспечение восстановления за 4 часа (RTO). Резервирование БД, конфигураций правил автоматизации, истории показаний.</w:t>
            </w:r>
          </w:p>
        </w:tc>
      </w:tr>
      <w:tr w:rsidR="009612A1" w14:paraId="7F2FE96F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E96F0DC" w14:textId="77777777" w:rsidR="009612A1" w:rsidRDefault="00000000">
            <w:pPr>
              <w:pStyle w:val="user6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2FA30BBA" w14:textId="5CB8C420" w:rsidR="009612A1" w:rsidRPr="00043C61" w:rsidRDefault="00FC3B05">
            <w:pPr>
              <w:pStyle w:val="user6"/>
              <w:rPr>
                <w:lang w:val="en-US"/>
              </w:rPr>
            </w:pPr>
            <w:r w:rsidRPr="00FC3B05">
              <w:t>Intel Xeon E-2336 (6 ядер)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5B650" w14:textId="33513F2C" w:rsidR="009612A1" w:rsidRDefault="00E21086">
            <w:pPr>
              <w:pStyle w:val="user6"/>
            </w:pPr>
            <w:r w:rsidRPr="00E21086">
              <w:t>Достаточно для сжатия и шифрования бэкапов, работы системы мониторинга (Prometheus + Grafana).</w:t>
            </w:r>
          </w:p>
        </w:tc>
      </w:tr>
      <w:tr w:rsidR="009612A1" w14:paraId="728CC2AA" w14:textId="7777777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C1B4760" w14:textId="77777777" w:rsidR="009612A1" w:rsidRDefault="00000000">
            <w:pPr>
              <w:pStyle w:val="user6"/>
              <w:keepNext/>
            </w:pPr>
            <w: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6D8E180C" w14:textId="53836163" w:rsidR="009612A1" w:rsidRDefault="00525B64">
            <w:pPr>
              <w:pStyle w:val="user6"/>
            </w:pPr>
            <w:r w:rsidRPr="00525B64">
              <w:t>16 ГБ DDR4 ECC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D6D08" w14:textId="2B010C66" w:rsidR="009612A1" w:rsidRDefault="00E21086">
            <w:pPr>
              <w:pStyle w:val="user6"/>
            </w:pPr>
            <w:r w:rsidRPr="00E21086">
              <w:t>Для работы служб резервного копирования и агентов мониторинга.</w:t>
            </w:r>
          </w:p>
        </w:tc>
      </w:tr>
      <w:tr w:rsidR="009612A1" w14:paraId="2B4EEF29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D14F037" w14:textId="77777777" w:rsidR="009612A1" w:rsidRDefault="00000000">
            <w:pPr>
              <w:pStyle w:val="user6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7503C95" w14:textId="1E3C3154" w:rsidR="009612A1" w:rsidRDefault="00843FAD">
            <w:pPr>
              <w:pStyle w:val="user6"/>
            </w:pPr>
            <w:r w:rsidRPr="00843FAD">
              <w:t>4x HDD 4 ТБ (RAID 10) + SSD 480 ГБ для кэша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0E85B" w14:textId="17FA59AA" w:rsidR="009612A1" w:rsidRDefault="00E21086">
            <w:pPr>
              <w:pStyle w:val="user6"/>
            </w:pPr>
            <w:r w:rsidRPr="00E21086">
              <w:t>Хранение архивных копий показаний датчиков за несколько лет (до 10 ТБ) и конфигураций. RAID 10 для отказоустойчивости.</w:t>
            </w:r>
          </w:p>
        </w:tc>
      </w:tr>
      <w:tr w:rsidR="009612A1" w14:paraId="6A4264C9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0E39B45D" w14:textId="77777777" w:rsidR="009612A1" w:rsidRDefault="00000000">
            <w:pPr>
              <w:pStyle w:val="user6"/>
            </w:pPr>
            <w: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6C91DAA" w14:textId="2830953A" w:rsidR="009612A1" w:rsidRDefault="00AE36E3">
            <w:pPr>
              <w:pStyle w:val="user6"/>
            </w:pPr>
            <w:r w:rsidRPr="00AE36E3">
              <w:t>2x 10 GbE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3E057" w14:textId="076B7603" w:rsidR="009612A1" w:rsidRDefault="00E21086">
            <w:pPr>
              <w:pStyle w:val="user6"/>
            </w:pPr>
            <w:r w:rsidRPr="00E21086">
              <w:t>Быстрое копирование данных с сервера БД.</w:t>
            </w:r>
          </w:p>
        </w:tc>
      </w:tr>
    </w:tbl>
    <w:p w14:paraId="1021648A" w14:textId="77777777" w:rsidR="009612A1" w:rsidRDefault="009612A1">
      <w:pPr>
        <w:pStyle w:val="a1"/>
      </w:pPr>
    </w:p>
    <w:p w14:paraId="6C1ABCB9" w14:textId="3673511F" w:rsidR="009612A1" w:rsidRDefault="00000000">
      <w:pPr>
        <w:pStyle w:val="3"/>
      </w:pPr>
      <w:r>
        <w:lastRenderedPageBreak/>
        <w:t>2.5</w:t>
      </w:r>
      <w:r w:rsidR="00A8058A">
        <w:t xml:space="preserve"> Диспетчерская рабочая станция(визуализация и управление)</w:t>
      </w:r>
      <w:r>
        <w:t xml:space="preserve"> 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26AAAD01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8C7070E" w14:textId="77777777" w:rsidR="009612A1" w:rsidRDefault="00000000">
            <w:pPr>
              <w:pStyle w:val="user7"/>
              <w:keepNext/>
            </w:pPr>
            <w:r>
              <w:t>Параметр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6669C0B" w14:textId="77777777" w:rsidR="009612A1" w:rsidRDefault="00000000">
            <w:pPr>
              <w:pStyle w:val="user7"/>
            </w:pPr>
            <w:r>
              <w:t>Значение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D4AC9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14:paraId="00DF825B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CBBCABD" w14:textId="4114FA37" w:rsidR="009612A1" w:rsidRDefault="002F2AA1">
            <w:pPr>
              <w:pStyle w:val="user6"/>
              <w:keepNext/>
            </w:pPr>
            <w:r>
              <w:t>Тип устройства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4B5DAA86" w14:textId="1A2215F6" w:rsidR="009612A1" w:rsidRDefault="005B1975">
            <w:pPr>
              <w:pStyle w:val="user6"/>
            </w:pPr>
            <w:r w:rsidRPr="005B1975">
              <w:t>Стационарный ПК с двумя мониторами или видеостена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3A5E1" w14:textId="17176662" w:rsidR="009612A1" w:rsidRDefault="005B1975">
            <w:pPr>
              <w:pStyle w:val="user6"/>
            </w:pPr>
            <w:r w:rsidRPr="005B1975">
              <w:t>Отображение мнемосхем всех зон оранжереи в реальном времени.</w:t>
            </w:r>
          </w:p>
        </w:tc>
      </w:tr>
      <w:tr w:rsidR="009612A1" w:rsidRPr="005B1975" w14:paraId="2EAE2B92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99899D4" w14:textId="77777777" w:rsidR="009612A1" w:rsidRDefault="00000000">
            <w:pPr>
              <w:pStyle w:val="user6"/>
              <w:keepNext/>
            </w:pPr>
            <w:r>
              <w:t>Процессор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0E521969" w14:textId="575828D9" w:rsidR="009612A1" w:rsidRPr="005B1975" w:rsidRDefault="005B1975">
            <w:pPr>
              <w:pStyle w:val="user6"/>
              <w:rPr>
                <w:lang w:val="en-US"/>
              </w:rPr>
            </w:pPr>
            <w:r w:rsidRPr="005B1975">
              <w:rPr>
                <w:lang w:val="en-US"/>
              </w:rPr>
              <w:t>Intel Core i5-12400 / AMD Ryzen 5 5600G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58361" w14:textId="4BE7EDA8" w:rsidR="009612A1" w:rsidRPr="005B1975" w:rsidRDefault="005B1975">
            <w:pPr>
              <w:pStyle w:val="user6"/>
            </w:pPr>
            <w:r w:rsidRPr="005B1975">
              <w:t>Для отображения графиков в реальном времени (WebSocket) и работы SCADA-интерфейса.</w:t>
            </w:r>
          </w:p>
        </w:tc>
      </w:tr>
      <w:tr w:rsidR="009612A1" w14:paraId="441D586D" w14:textId="7777777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ACA3D8E" w14:textId="77777777" w:rsidR="009612A1" w:rsidRDefault="00000000">
            <w:pPr>
              <w:pStyle w:val="user6"/>
              <w:keepNext/>
            </w:pPr>
            <w:r>
              <w:t>ОЗУ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6BA84F4B" w14:textId="13AE8559" w:rsidR="009612A1" w:rsidRDefault="005B1975">
            <w:pPr>
              <w:pStyle w:val="user6"/>
            </w:pPr>
            <w:r w:rsidRPr="005B1975">
              <w:t>16 ГБ DDR4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E0DD" w14:textId="406D524E" w:rsidR="009612A1" w:rsidRDefault="005B1975">
            <w:pPr>
              <w:pStyle w:val="user6"/>
            </w:pPr>
            <w:r w:rsidRPr="005B1975">
              <w:t>Для браузера с множеством вкладок (панель мониторинга, графики, журнал событий, окно управления).</w:t>
            </w:r>
          </w:p>
        </w:tc>
      </w:tr>
      <w:tr w:rsidR="009612A1" w14:paraId="39417E4D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4D614C8" w14:textId="7AF9A458" w:rsidR="009612A1" w:rsidRDefault="002F2AA1">
            <w:pPr>
              <w:pStyle w:val="user6"/>
              <w:keepNext/>
            </w:pPr>
            <w:r>
              <w:t>Накопитель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13E80591" w14:textId="5C9F466E" w:rsidR="009612A1" w:rsidRPr="00043C61" w:rsidRDefault="005B1975">
            <w:pPr>
              <w:pStyle w:val="user6"/>
              <w:rPr>
                <w:lang w:val="en-US"/>
              </w:rPr>
            </w:pPr>
            <w:r w:rsidRPr="005B1975">
              <w:t>SSD 256 ГБ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A3509" w14:textId="644A7D38" w:rsidR="009612A1" w:rsidRDefault="005B1975">
            <w:pPr>
              <w:pStyle w:val="user6"/>
            </w:pPr>
            <w:r w:rsidRPr="005B1975">
              <w:t>Быстрая загрузка ОС и приложений.</w:t>
            </w:r>
          </w:p>
        </w:tc>
      </w:tr>
      <w:tr w:rsidR="009612A1" w14:paraId="6B6DC7BD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20971642" w14:textId="76550ADC" w:rsidR="009612A1" w:rsidRDefault="002F2AA1">
            <w:pPr>
              <w:pStyle w:val="user6"/>
              <w:keepNext/>
            </w:pPr>
            <w:r>
              <w:t>Видеокарта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F3DA3FD" w14:textId="05BBF000" w:rsidR="009612A1" w:rsidRPr="005B1975" w:rsidRDefault="005B1975">
            <w:pPr>
              <w:pStyle w:val="user6"/>
            </w:pPr>
            <w:r w:rsidRPr="005B1975">
              <w:t>Встроенная или дискретная (для видеостены)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8FBB9" w14:textId="5411616B" w:rsidR="009612A1" w:rsidRDefault="005B1975">
            <w:pPr>
              <w:pStyle w:val="user6"/>
            </w:pPr>
            <w:r w:rsidRPr="005B1975">
              <w:t>Для вывода на 2-3 монитора.</w:t>
            </w:r>
          </w:p>
        </w:tc>
      </w:tr>
      <w:tr w:rsidR="009612A1" w14:paraId="39D23244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6D948E33" w14:textId="77777777" w:rsidR="009612A1" w:rsidRDefault="00000000">
            <w:pPr>
              <w:pStyle w:val="user6"/>
            </w:pPr>
            <w:r>
              <w:t>Сеть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77203422" w14:textId="16B7DB81" w:rsidR="009612A1" w:rsidRDefault="005B1975">
            <w:pPr>
              <w:pStyle w:val="user6"/>
            </w:pPr>
            <w:r w:rsidRPr="005B1975">
              <w:t>Gigabit Ethernet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CF510" w14:textId="6AEF7AB4" w:rsidR="009612A1" w:rsidRDefault="005B1975">
            <w:pPr>
              <w:pStyle w:val="user6"/>
            </w:pPr>
            <w:r w:rsidRPr="005B1975">
              <w:t>Получение данных с сервера приложений.</w:t>
            </w:r>
          </w:p>
        </w:tc>
      </w:tr>
    </w:tbl>
    <w:p w14:paraId="4FDF312B" w14:textId="77777777" w:rsidR="009612A1" w:rsidRDefault="009612A1">
      <w:pPr>
        <w:pStyle w:val="a1"/>
      </w:pPr>
    </w:p>
    <w:p w14:paraId="31E2705D" w14:textId="77777777" w:rsidR="009612A1" w:rsidRDefault="009612A1">
      <w:pPr>
        <w:pStyle w:val="a1"/>
      </w:pPr>
    </w:p>
    <w:p w14:paraId="28675859" w14:textId="1FB50D20" w:rsidR="009612A1" w:rsidRPr="00BD04BA" w:rsidRDefault="00BD04BA" w:rsidP="00BD04BA">
      <w:pPr>
        <w:widowControl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8059A20" w14:textId="77777777" w:rsidR="009612A1" w:rsidRDefault="00000000">
      <w:pPr>
        <w:pStyle w:val="2"/>
      </w:pPr>
      <w:r>
        <w:lastRenderedPageBreak/>
        <w:t>3. Сетевое оборудование</w:t>
      </w:r>
    </w:p>
    <w:tbl>
      <w:tblPr>
        <w:tblW w:w="9360" w:type="dxa"/>
        <w:tblInd w:w="28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31"/>
        <w:gridCol w:w="3019"/>
        <w:gridCol w:w="4110"/>
      </w:tblGrid>
      <w:tr w:rsidR="009612A1" w14:paraId="539AF917" w14:textId="77777777">
        <w:trPr>
          <w:tblHeader/>
        </w:trPr>
        <w:tc>
          <w:tcPr>
            <w:tcW w:w="2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F68BB3" w14:textId="77777777" w:rsidR="009612A1" w:rsidRDefault="00000000">
            <w:pPr>
              <w:pStyle w:val="user7"/>
              <w:keepNext/>
            </w:pPr>
            <w:r>
              <w:t>Оборудование</w:t>
            </w:r>
          </w:p>
        </w:tc>
        <w:tc>
          <w:tcPr>
            <w:tcW w:w="3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25A3636" w14:textId="77777777" w:rsidR="009612A1" w:rsidRDefault="00000000">
            <w:pPr>
              <w:pStyle w:val="user7"/>
            </w:pPr>
            <w:r>
              <w:t>Характеристики</w:t>
            </w:r>
          </w:p>
        </w:tc>
        <w:tc>
          <w:tcPr>
            <w:tcW w:w="4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DE637A" w14:textId="77777777" w:rsidR="009612A1" w:rsidRDefault="00000000">
            <w:pPr>
              <w:pStyle w:val="user7"/>
            </w:pPr>
            <w:r>
              <w:t>Обоснование</w:t>
            </w:r>
          </w:p>
        </w:tc>
      </w:tr>
      <w:tr w:rsidR="009612A1" w14:paraId="45CE261C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7B52C2EA" w14:textId="309E961E" w:rsidR="009612A1" w:rsidRDefault="00F26247">
            <w:pPr>
              <w:pStyle w:val="user6"/>
              <w:keepNext/>
            </w:pPr>
            <w:r w:rsidRPr="00F26247">
              <w:t>Коммутатор уровня распределения (для серверной)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310C89DD" w14:textId="3A6ABB28" w:rsidR="009612A1" w:rsidRDefault="00B73A8F">
            <w:pPr>
              <w:pStyle w:val="user6"/>
            </w:pPr>
            <w:r w:rsidRPr="00B73A8F">
              <w:t>1-2 шт., 24 порта 10GbE SFP+, 4 порта 25/40 GbE, поддержка VLAN, LACP, STP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1AAB1" w14:textId="282B07E6" w:rsidR="009612A1" w:rsidRDefault="00B73A8F">
            <w:pPr>
              <w:pStyle w:val="user6"/>
            </w:pPr>
            <w:r w:rsidRPr="00B73A8F">
              <w:t>Объединение серверов (БД, приложений), промышленных контроллеров. Обеспечение пропускной способности для потока данных со 100 датчиков (до 10 Мбит/с) и команд управления.</w:t>
            </w:r>
          </w:p>
        </w:tc>
      </w:tr>
      <w:tr w:rsidR="009612A1" w14:paraId="232740A6" w14:textId="77777777"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1098E9E6" w14:textId="7DDEE1DA" w:rsidR="009612A1" w:rsidRDefault="00F26247">
            <w:pPr>
              <w:pStyle w:val="user6"/>
              <w:keepNext/>
            </w:pPr>
            <w:r w:rsidRPr="00F26247">
              <w:t>Коммутатор для полевых устройств (Industrial Ethernet Switch)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5551DB58" w14:textId="7E2E5387" w:rsidR="009612A1" w:rsidRDefault="00B73A8F">
            <w:pPr>
              <w:pStyle w:val="user6"/>
            </w:pPr>
            <w:r w:rsidRPr="00B73A8F">
              <w:t>2-3 шт., 8-16 портов 100 Мбит/с / 1 Гбит/с, PoE+, защита IP30, широкий диапазон температур (-40..+75°C)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8A10D" w14:textId="1E5FEA90" w:rsidR="009612A1" w:rsidRDefault="00B73A8F">
            <w:pPr>
              <w:pStyle w:val="user6"/>
            </w:pPr>
            <w:r w:rsidRPr="00B73A8F">
              <w:t>Подключение контроллеров, IP-камер наблюдения за растениями, Wi-Fi точек доступа в оранжерее. PoE для питания камер и некоторых датчиков.</w:t>
            </w:r>
          </w:p>
        </w:tc>
      </w:tr>
      <w:tr w:rsidR="009612A1" w14:paraId="073C305B" w14:textId="7777777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2" w:space="0" w:color="000000"/>
            </w:tcBorders>
          </w:tcPr>
          <w:p w14:paraId="33E7DA60" w14:textId="71FF47D2" w:rsidR="009612A1" w:rsidRDefault="00F26247">
            <w:pPr>
              <w:pStyle w:val="user6"/>
              <w:keepNext/>
            </w:pPr>
            <w:r w:rsidRPr="00F26247">
              <w:t>Межсетевой экран (NGFW)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2" w:space="0" w:color="000000"/>
            </w:tcBorders>
          </w:tcPr>
          <w:p w14:paraId="60B165F2" w14:textId="516DCB29" w:rsidR="009612A1" w:rsidRDefault="00B73A8F">
            <w:pPr>
              <w:pStyle w:val="user6"/>
            </w:pPr>
            <w:r w:rsidRPr="00B73A8F">
              <w:t>Кластер Active-Passive или SOHO-роутер с VPN, пропускная способность Threat Prevention не менее 500 Мбит/с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0E349" w14:textId="20E9390B" w:rsidR="009612A1" w:rsidRDefault="00B73A8F">
            <w:pPr>
              <w:pStyle w:val="user6"/>
            </w:pPr>
            <w:r w:rsidRPr="00B73A8F">
              <w:t>Защита периметра сети, инспекция трафика между SCADA-сервером и интернет (для удалённого доступа агронома), организация VPN для выездных сотрудников. Для малой теплицы — промышленный 4G-роутер с VPN.</w:t>
            </w:r>
          </w:p>
        </w:tc>
      </w:tr>
      <w:tr w:rsidR="009612A1" w14:paraId="5FB2B60B" w14:textId="77777777" w:rsidTr="00F26247">
        <w:trPr>
          <w:trHeight w:val="219"/>
        </w:trPr>
        <w:tc>
          <w:tcPr>
            <w:tcW w:w="2231" w:type="dxa"/>
            <w:tcBorders>
              <w:left w:val="single" w:sz="2" w:space="0" w:color="000000"/>
              <w:bottom w:val="single" w:sz="4" w:space="0" w:color="auto"/>
            </w:tcBorders>
          </w:tcPr>
          <w:p w14:paraId="2B17B574" w14:textId="6D775F61" w:rsidR="009612A1" w:rsidRDefault="00F26247">
            <w:pPr>
              <w:pStyle w:val="user6"/>
            </w:pPr>
            <w:r w:rsidRPr="00F26247">
              <w:t>Wi-Fi точки доступа (промышленные)</w:t>
            </w:r>
          </w:p>
        </w:tc>
        <w:tc>
          <w:tcPr>
            <w:tcW w:w="3019" w:type="dxa"/>
            <w:tcBorders>
              <w:left w:val="single" w:sz="2" w:space="0" w:color="000000"/>
              <w:bottom w:val="single" w:sz="4" w:space="0" w:color="auto"/>
            </w:tcBorders>
          </w:tcPr>
          <w:p w14:paraId="4798E4ED" w14:textId="08EAB5C6" w:rsidR="009612A1" w:rsidRDefault="00B73A8F">
            <w:pPr>
              <w:pStyle w:val="user6"/>
            </w:pPr>
            <w:r w:rsidRPr="00B73A8F">
              <w:t>2-4 шт., Wi-Fi 5/6, поддержка Mesh, защита IP65/67, диапазон -30..+60°C</w:t>
            </w:r>
          </w:p>
        </w:tc>
        <w:tc>
          <w:tcPr>
            <w:tcW w:w="411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F93445E" w14:textId="6CC71775" w:rsidR="009612A1" w:rsidRDefault="00B73A8F">
            <w:pPr>
              <w:pStyle w:val="user6"/>
            </w:pPr>
            <w:r w:rsidRPr="00B73A8F">
              <w:t>Беспроводное подключение мобильных планшетов агрономов при обходе теплицы, подключение некоторых датчиков и контроллеров (там, где нет Ethernet).</w:t>
            </w:r>
          </w:p>
        </w:tc>
      </w:tr>
      <w:tr w:rsidR="00F26247" w14:paraId="235F6AD1" w14:textId="77777777" w:rsidTr="00F26247">
        <w:trPr>
          <w:trHeight w:val="219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D15E" w14:textId="143D00B5" w:rsidR="00F26247" w:rsidRPr="00F26247" w:rsidRDefault="00F26247">
            <w:pPr>
              <w:pStyle w:val="user6"/>
            </w:pPr>
            <w:r w:rsidRPr="00F26247">
              <w:t>Маршрутизатор / 4G-роутер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EFCC" w14:textId="13998322" w:rsidR="00F26247" w:rsidRDefault="00B73A8F">
            <w:pPr>
              <w:pStyle w:val="user6"/>
            </w:pPr>
            <w:r w:rsidRPr="00B73A8F">
              <w:t>1 шт., поддержка VPN (IPsec/OpenVPN), резервирование каналов (Ethernet + 4G/5G)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2746" w14:textId="0277E0F7" w:rsidR="00F26247" w:rsidRDefault="00B73A8F">
            <w:pPr>
              <w:pStyle w:val="user6"/>
            </w:pPr>
            <w:r w:rsidRPr="00B73A8F">
              <w:t>Обеспечение удалённого доступа к АСУ через интернет (для экстренного управления, мониторинга агрономом из дома). 4G как резервный канал при обрыве основной линии.</w:t>
            </w:r>
          </w:p>
        </w:tc>
      </w:tr>
      <w:tr w:rsidR="00F26247" w14:paraId="5A653F43" w14:textId="77777777" w:rsidTr="00F26247">
        <w:trPr>
          <w:trHeight w:val="219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F0DE" w14:textId="0DB8A87F" w:rsidR="00F26247" w:rsidRPr="00F26247" w:rsidRDefault="00F26247">
            <w:pPr>
              <w:pStyle w:val="user6"/>
            </w:pPr>
            <w:r w:rsidRPr="00F26247">
              <w:t>Структурированная кабельная система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6231" w14:textId="5DFFEE93" w:rsidR="00F26247" w:rsidRDefault="00B73A8F">
            <w:pPr>
              <w:pStyle w:val="user6"/>
            </w:pPr>
            <w:r w:rsidRPr="00B73A8F">
              <w:t>Оптоволокно OM3/OM4 (между зданиями/стойками), медная витая пара Cat.6/Cat.6a (внутри помещений), бронированный кабель для прокладки в теплице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E112" w14:textId="1EEB11FC" w:rsidR="00F26247" w:rsidRDefault="00B73A8F">
            <w:pPr>
              <w:pStyle w:val="user6"/>
            </w:pPr>
            <w:r w:rsidRPr="00B73A8F">
              <w:t>Обеспечение скорости 1/10/25 Гбит/с в зависимости от порта. В теплице кабель должен быть влагозащищённым и с защитой от грызунов.</w:t>
            </w:r>
          </w:p>
        </w:tc>
      </w:tr>
    </w:tbl>
    <w:p w14:paraId="65FEB36A" w14:textId="77777777" w:rsidR="009612A1" w:rsidRDefault="009612A1">
      <w:pPr>
        <w:pStyle w:val="a1"/>
      </w:pPr>
    </w:p>
    <w:sectPr w:rsidR="009612A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8A1"/>
    <w:multiLevelType w:val="multilevel"/>
    <w:tmpl w:val="6C7AF5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953E64"/>
    <w:multiLevelType w:val="multilevel"/>
    <w:tmpl w:val="9896232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006993"/>
    <w:multiLevelType w:val="multilevel"/>
    <w:tmpl w:val="E862C0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57068445">
    <w:abstractNumId w:val="2"/>
  </w:num>
  <w:num w:numId="2" w16cid:durableId="1067536666">
    <w:abstractNumId w:val="1"/>
  </w:num>
  <w:num w:numId="3" w16cid:durableId="128766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2A1"/>
    <w:rsid w:val="00043C61"/>
    <w:rsid w:val="000E1DCD"/>
    <w:rsid w:val="001650FD"/>
    <w:rsid w:val="001709D0"/>
    <w:rsid w:val="001C6F15"/>
    <w:rsid w:val="001F55B7"/>
    <w:rsid w:val="00257884"/>
    <w:rsid w:val="002F2AA1"/>
    <w:rsid w:val="00343E05"/>
    <w:rsid w:val="003E7144"/>
    <w:rsid w:val="0040226B"/>
    <w:rsid w:val="00416B90"/>
    <w:rsid w:val="00440CFC"/>
    <w:rsid w:val="004A2ABE"/>
    <w:rsid w:val="004F612F"/>
    <w:rsid w:val="00510218"/>
    <w:rsid w:val="00525B64"/>
    <w:rsid w:val="005B1975"/>
    <w:rsid w:val="005B3C52"/>
    <w:rsid w:val="00733C1B"/>
    <w:rsid w:val="00733C2D"/>
    <w:rsid w:val="00764E89"/>
    <w:rsid w:val="00767794"/>
    <w:rsid w:val="00773585"/>
    <w:rsid w:val="007F2A4A"/>
    <w:rsid w:val="007F7A24"/>
    <w:rsid w:val="00843FAD"/>
    <w:rsid w:val="008C547A"/>
    <w:rsid w:val="009612A1"/>
    <w:rsid w:val="009707FD"/>
    <w:rsid w:val="009D784B"/>
    <w:rsid w:val="00A72D77"/>
    <w:rsid w:val="00A8058A"/>
    <w:rsid w:val="00AE36E3"/>
    <w:rsid w:val="00B73A8F"/>
    <w:rsid w:val="00B76F94"/>
    <w:rsid w:val="00BD04BA"/>
    <w:rsid w:val="00BD483C"/>
    <w:rsid w:val="00BD633F"/>
    <w:rsid w:val="00C123D6"/>
    <w:rsid w:val="00D70F95"/>
    <w:rsid w:val="00DC2C31"/>
    <w:rsid w:val="00E13A0D"/>
    <w:rsid w:val="00E21086"/>
    <w:rsid w:val="00E223ED"/>
    <w:rsid w:val="00E52B89"/>
    <w:rsid w:val="00E63B08"/>
    <w:rsid w:val="00E921D7"/>
    <w:rsid w:val="00F26247"/>
    <w:rsid w:val="00F54A65"/>
    <w:rsid w:val="00FC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45F2CE7"/>
  <w15:docId w15:val="{5D7B9E81-041D-46C0-8DAF-892E0BF9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10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ad">
    <w:name w:val="Исходный текст"/>
    <w:qFormat/>
    <w:rPr>
      <w:rFonts w:ascii="Liberation Mono" w:eastAsia="Liberation Mono" w:hAnsi="Liberation Mono" w:cs="Liberation Mono"/>
    </w:rPr>
  </w:style>
  <w:style w:type="character" w:styleId="ae">
    <w:name w:val="Emphasis"/>
    <w:qFormat/>
    <w:rPr>
      <w:i/>
      <w:iCs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semiHidden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List"/>
    <w:basedOn w:val="a1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styleId="af2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f0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Рисунок"/>
    <w:basedOn w:val="af0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f0"/>
    <w:qFormat/>
    <w:pPr>
      <w:keepNext/>
    </w:pPr>
    <w:rPr>
      <w:rFonts w:ascii="Times New Roman" w:hAnsi="Times New Roman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af8">
    <w:name w:val="Таблица"/>
    <w:basedOn w:val="af0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9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a">
    <w:name w:val="Фотография"/>
    <w:basedOn w:val="a"/>
    <w:next w:val="afb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c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d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e">
    <w:name w:val="Листинг"/>
    <w:basedOn w:val="af0"/>
    <w:qFormat/>
    <w:pPr>
      <w:keepNext/>
    </w:pPr>
    <w:rPr>
      <w:rFonts w:ascii="Times New Roman" w:hAnsi="Times New Roman"/>
      <w:sz w:val="28"/>
    </w:rPr>
  </w:style>
  <w:style w:type="paragraph" w:customStyle="1" w:styleId="aff">
    <w:name w:val="Текст листинга"/>
    <w:basedOn w:val="user6"/>
    <w:qFormat/>
    <w:rPr>
      <w:rFonts w:ascii="Liberation Mono" w:hAnsi="Liberation Mono"/>
      <w:sz w:val="20"/>
    </w:rPr>
  </w:style>
  <w:style w:type="paragraph" w:customStyle="1" w:styleId="aff0">
    <w:name w:val="Фигура"/>
    <w:basedOn w:val="af0"/>
    <w:qFormat/>
  </w:style>
  <w:style w:type="paragraph" w:customStyle="1" w:styleId="afb">
    <w:name w:val="Название фотографии"/>
    <w:basedOn w:val="afa"/>
    <w:next w:val="a1"/>
    <w:qFormat/>
    <w:pPr>
      <w:spacing w:after="85"/>
    </w:pPr>
  </w:style>
  <w:style w:type="paragraph" w:customStyle="1" w:styleId="user8">
    <w:name w:val="Текст в заданном формате (user)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9">
    <w:name w:val="Без списка (user)"/>
    <w:uiPriority w:val="99"/>
    <w:semiHidden/>
    <w:unhideWhenUsed/>
    <w:qFormat/>
  </w:style>
  <w:style w:type="table" w:styleId="aff2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8468</TotalTime>
  <Pages>6</Pages>
  <Words>1214</Words>
  <Characters>6923</Characters>
  <Application>Microsoft Office Word</Application>
  <DocSecurity>0</DocSecurity>
  <Lines>57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154</cp:revision>
  <cp:lastPrinted>2026-02-19T23:58:00Z</cp:lastPrinted>
  <dcterms:created xsi:type="dcterms:W3CDTF">2025-11-16T22:15:00Z</dcterms:created>
  <dcterms:modified xsi:type="dcterms:W3CDTF">2026-05-17T10:19:00Z</dcterms:modified>
  <dc:language>ru-RU</dc:language>
</cp:coreProperties>
</file>