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143C" w14:textId="06754FD0" w:rsidR="00B570E9" w:rsidRDefault="005D3D04" w:rsidP="005D3D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№6</w:t>
      </w:r>
    </w:p>
    <w:p w14:paraId="4EB140AC" w14:textId="6FE0C46A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41A53E58" w14:textId="0552845D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Исследование источника постоянного тока.</w:t>
      </w:r>
    </w:p>
    <w:p w14:paraId="7AA7345E" w14:textId="77777777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</w:p>
    <w:p w14:paraId="00466A09" w14:textId="260BC87A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5C25D1C9" w14:textId="6BDC8182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Исследовать условия работы источника тока.</w:t>
      </w:r>
    </w:p>
    <w:p w14:paraId="004E3F5F" w14:textId="77777777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</w:p>
    <w:p w14:paraId="60BD5147" w14:textId="6E9A0D6E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18D97FA2" w14:textId="1890304F" w:rsidR="005D3D04" w:rsidRPr="00132C83" w:rsidRDefault="005D3D04" w:rsidP="005D3D0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ерсональный компьютер,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>
        <w:rPr>
          <w:rFonts w:ascii="Times New Roman" w:hAnsi="Times New Roman" w:cs="Times New Roman"/>
          <w:sz w:val="28"/>
          <w:szCs w:val="28"/>
        </w:rPr>
        <w:t xml:space="preserve">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32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818D65" w14:textId="77777777" w:rsid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</w:p>
    <w:p w14:paraId="17B0812F" w14:textId="781C0A18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26E764BA" w14:textId="2E73D9D9" w:rsidR="005D3D04" w:rsidRPr="005D3D04" w:rsidRDefault="005D3D04" w:rsidP="005D3D04">
      <w:pPr>
        <w:rPr>
          <w:rFonts w:ascii="Times New Roman" w:hAnsi="Times New Roman" w:cs="Times New Roman"/>
          <w:sz w:val="28"/>
          <w:szCs w:val="28"/>
        </w:rPr>
      </w:pPr>
      <w:r w:rsidRPr="005D3D04">
        <w:rPr>
          <w:rFonts w:ascii="Times New Roman" w:hAnsi="Times New Roman" w:cs="Times New Roman"/>
          <w:sz w:val="28"/>
          <w:szCs w:val="28"/>
        </w:rPr>
        <w:tab/>
      </w:r>
      <w:r w:rsidRPr="005D3D04">
        <w:rPr>
          <w:rFonts w:ascii="Times New Roman" w:hAnsi="Times New Roman" w:cs="Times New Roman"/>
          <w:sz w:val="28"/>
          <w:szCs w:val="28"/>
        </w:rPr>
        <w:t>Источник тока имеет э.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3D04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3D04">
        <w:rPr>
          <w:rFonts w:ascii="Times New Roman" w:hAnsi="Times New Roman" w:cs="Times New Roman"/>
          <w:sz w:val="28"/>
          <w:szCs w:val="28"/>
        </w:rPr>
        <w:t xml:space="preserve">с. Ɛ и внутреннее сопротивление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3D04">
        <w:rPr>
          <w:rFonts w:ascii="Times New Roman" w:hAnsi="Times New Roman" w:cs="Times New Roman"/>
          <w:sz w:val="28"/>
          <w:szCs w:val="28"/>
        </w:rPr>
        <w:t xml:space="preserve">. Исследовать условия работы такого источника: найти зависимость напряжения на нагрузке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D3D04">
        <w:rPr>
          <w:rFonts w:ascii="Times New Roman" w:hAnsi="Times New Roman" w:cs="Times New Roman"/>
          <w:sz w:val="28"/>
          <w:szCs w:val="28"/>
        </w:rPr>
        <w:t xml:space="preserve">, полной мощности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D3D04">
        <w:rPr>
          <w:rFonts w:ascii="Times New Roman" w:hAnsi="Times New Roman" w:cs="Times New Roman"/>
          <w:sz w:val="28"/>
          <w:szCs w:val="28"/>
        </w:rPr>
        <w:t xml:space="preserve">, полезной мощности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D3D04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Pr="005D3D04">
        <w:rPr>
          <w:rFonts w:ascii="Times New Roman" w:hAnsi="Times New Roman" w:cs="Times New Roman"/>
          <w:sz w:val="28"/>
          <w:szCs w:val="28"/>
        </w:rPr>
        <w:t xml:space="preserve">и коэффициента полезного действия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η</w:t>
      </w:r>
      <w:r w:rsidRPr="005D3D04">
        <w:rPr>
          <w:rFonts w:ascii="Times New Roman" w:hAnsi="Times New Roman" w:cs="Times New Roman"/>
          <w:sz w:val="28"/>
          <w:szCs w:val="28"/>
        </w:rPr>
        <w:t xml:space="preserve"> от создаваемого источником тока 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D3D04">
        <w:rPr>
          <w:rFonts w:ascii="Times New Roman" w:hAnsi="Times New Roman" w:cs="Times New Roman"/>
          <w:sz w:val="28"/>
          <w:szCs w:val="28"/>
        </w:rPr>
        <w:t>.</w:t>
      </w:r>
    </w:p>
    <w:p w14:paraId="5AE5E73E" w14:textId="160FFA28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A08095" w14:textId="43B7527D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57D058C8" w14:textId="3B894780" w:rsidR="005D3D04" w:rsidRDefault="005D3D04" w:rsidP="005D3D0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U(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I)=ε-I*r</m:t>
        </m:r>
      </m:oMath>
    </w:p>
    <w:p w14:paraId="76DB320C" w14:textId="65272ECA" w:rsidR="005D3D04" w:rsidRDefault="005D3D04" w:rsidP="005D3D0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P(I)=ε*I</m:t>
        </m:r>
      </m:oMath>
    </w:p>
    <w:p w14:paraId="442B8C2A" w14:textId="38C78A1A" w:rsidR="005D3D04" w:rsidRDefault="005D3D04" w:rsidP="005D3D0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=ε*I-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</m:oMath>
    </w:p>
    <w:p w14:paraId="592739D8" w14:textId="53D4C9F4" w:rsidR="005D3D04" w:rsidRDefault="005D3D04" w:rsidP="005D3D0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η=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den>
        </m:f>
      </m:oMath>
    </w:p>
    <w:p w14:paraId="429EE92F" w14:textId="77777777" w:rsidR="005D3D04" w:rsidRDefault="005D3D04" w:rsidP="005D3D0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7655922" w14:textId="59543680" w:rsidR="005D3D04" w:rsidRP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3D0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3D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D3D0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5D3D0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055F70" w14:textId="6BB6F33D" w:rsidR="005D3D04" w:rsidRPr="005D3D04" w:rsidRDefault="005D3D04" w:rsidP="005D3D04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as pl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eds = 200.0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r = 10.0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I = 0.1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U = []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P = []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lastRenderedPageBreak/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n = []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types = {"U": ", </w:t>
      </w:r>
      <w:r w:rsidRPr="005D3D04">
        <w:rPr>
          <w:rFonts w:ascii="Times New Roman" w:hAnsi="Times New Roman" w:cs="Times New Roman"/>
          <w:sz w:val="28"/>
          <w:szCs w:val="28"/>
        </w:rPr>
        <w:t>В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", "P": ", </w:t>
      </w:r>
      <w:r w:rsidRPr="005D3D04">
        <w:rPr>
          <w:rFonts w:ascii="Times New Roman" w:hAnsi="Times New Roman" w:cs="Times New Roman"/>
          <w:sz w:val="28"/>
          <w:szCs w:val="28"/>
        </w:rPr>
        <w:t>Вт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": ", </w:t>
      </w:r>
      <w:r w:rsidRPr="005D3D04">
        <w:rPr>
          <w:rFonts w:ascii="Times New Roman" w:hAnsi="Times New Roman" w:cs="Times New Roman"/>
          <w:sz w:val="28"/>
          <w:szCs w:val="28"/>
        </w:rPr>
        <w:t>Вт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", "n": ""}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>while I &lt; 20.0: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I_d.append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(I)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U.append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(eds - I * r)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P.append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(eds * I)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P_u.append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(eds * I - I * I * r)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n.append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((eds * I - I * I * r) / (eds * I))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 += 0.1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plot_i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(var):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 =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globals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()[var]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, data)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pl.xlabel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("I, </w:t>
      </w:r>
      <w:r w:rsidRPr="005D3D04">
        <w:rPr>
          <w:rFonts w:ascii="Times New Roman" w:hAnsi="Times New Roman" w:cs="Times New Roman"/>
          <w:sz w:val="28"/>
          <w:szCs w:val="28"/>
        </w:rPr>
        <w:t>А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pl.ylabel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(var + types[var])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pl.title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(f"{var}=f(I)")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pl.show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 input("select [U/P/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/n/all/q]: 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in ["U", "P", "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", "n"]: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plot_i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== "all":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, U, label="U")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, P, label="P")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, label="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pl.plot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I_d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, n, label="n")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pl.legend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pl.xlabel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("I, </w:t>
      </w:r>
      <w:r w:rsidRPr="005D3D04">
        <w:rPr>
          <w:rFonts w:ascii="Times New Roman" w:hAnsi="Times New Roman" w:cs="Times New Roman"/>
          <w:sz w:val="28"/>
          <w:szCs w:val="28"/>
        </w:rPr>
        <w:t>А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pl.title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("_=f(I)")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pl.show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== "q":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exit(0)</w:t>
      </w:r>
      <w:r w:rsidRPr="005D3D0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inp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 xml:space="preserve"> = input("select [U/P/</w:t>
      </w:r>
      <w:proofErr w:type="spellStart"/>
      <w:r w:rsidRPr="005D3D04">
        <w:rPr>
          <w:rFonts w:ascii="Times New Roman" w:hAnsi="Times New Roman" w:cs="Times New Roman"/>
          <w:sz w:val="28"/>
          <w:szCs w:val="28"/>
          <w:lang w:val="en-US"/>
        </w:rPr>
        <w:t>P_u</w:t>
      </w:r>
      <w:proofErr w:type="spellEnd"/>
      <w:r w:rsidRPr="005D3D04">
        <w:rPr>
          <w:rFonts w:ascii="Times New Roman" w:hAnsi="Times New Roman" w:cs="Times New Roman"/>
          <w:sz w:val="28"/>
          <w:szCs w:val="28"/>
          <w:lang w:val="en-US"/>
        </w:rPr>
        <w:t>/n/all/q]: ")</w:t>
      </w:r>
    </w:p>
    <w:p w14:paraId="5150791C" w14:textId="0D2B3CFC" w:rsidR="005D3D04" w:rsidRPr="005D3D04" w:rsidRDefault="005D3D04" w:rsidP="005D3D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81EEB" w14:textId="32B626BD" w:rsidR="005D3D04" w:rsidRDefault="005D3D04" w:rsidP="005D3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выполненной работы:</w:t>
      </w:r>
    </w:p>
    <w:p w14:paraId="7D131D4C" w14:textId="6157DF66" w:rsidR="005D3D04" w:rsidRDefault="005D3D04" w:rsidP="005D3D04">
      <w:pPr>
        <w:ind w:left="705"/>
        <w:rPr>
          <w:noProof/>
          <w:lang w:val="en-US"/>
        </w:rPr>
      </w:pPr>
      <w:r w:rsidRPr="005D3D0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FEF0BF" wp14:editId="1774E106">
            <wp:extent cx="3728119" cy="2890837"/>
            <wp:effectExtent l="0" t="0" r="5715" b="5080"/>
            <wp:docPr id="68464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168" cy="29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D04">
        <w:rPr>
          <w:noProof/>
        </w:rPr>
        <w:t xml:space="preserve"> </w:t>
      </w:r>
      <w:r w:rsidRPr="005D3D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3EB678" wp14:editId="100F4A76">
            <wp:extent cx="3746500" cy="2933924"/>
            <wp:effectExtent l="0" t="0" r="6350" b="0"/>
            <wp:docPr id="139636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0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052" cy="29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D04">
        <w:rPr>
          <w:noProof/>
        </w:rPr>
        <w:t xml:space="preserve"> </w:t>
      </w:r>
      <w:r w:rsidRPr="005D3D04">
        <w:rPr>
          <w:noProof/>
        </w:rPr>
        <w:lastRenderedPageBreak/>
        <w:drawing>
          <wp:inline distT="0" distB="0" distL="0" distR="0" wp14:anchorId="78AE300C" wp14:editId="0058F7F2">
            <wp:extent cx="3746714" cy="2890837"/>
            <wp:effectExtent l="0" t="0" r="6350" b="5080"/>
            <wp:docPr id="129368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9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588" cy="28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D04">
        <w:rPr>
          <w:noProof/>
        </w:rPr>
        <w:t xml:space="preserve"> </w:t>
      </w:r>
      <w:r w:rsidRPr="005D3D04">
        <w:rPr>
          <w:noProof/>
        </w:rPr>
        <w:drawing>
          <wp:inline distT="0" distB="0" distL="0" distR="0" wp14:anchorId="607B1334" wp14:editId="56737C6F">
            <wp:extent cx="3755851" cy="3009900"/>
            <wp:effectExtent l="0" t="0" r="0" b="0"/>
            <wp:docPr id="108622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009" cy="30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1C2" w14:textId="77777777" w:rsidR="005D3D04" w:rsidRDefault="005D3D04" w:rsidP="005D3D04">
      <w:pPr>
        <w:rPr>
          <w:noProof/>
          <w:lang w:val="en-US"/>
        </w:rPr>
      </w:pPr>
    </w:p>
    <w:p w14:paraId="58EDD476" w14:textId="71A908CC" w:rsidR="005D3D04" w:rsidRDefault="005D3D04" w:rsidP="005D3D04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D3D04">
        <w:rPr>
          <w:rFonts w:ascii="Times New Roman" w:hAnsi="Times New Roman" w:cs="Times New Roman"/>
          <w:b/>
          <w:bCs/>
          <w:noProof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00D59D7" w14:textId="2DA625B6" w:rsidR="005D3D04" w:rsidRPr="005D3D04" w:rsidRDefault="005D3D04" w:rsidP="005D3D0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В ходе выполнения лабораторной работы построены </w:t>
      </w:r>
      <w:r w:rsidR="004C29B3">
        <w:rPr>
          <w:rFonts w:ascii="Times New Roman" w:hAnsi="Times New Roman" w:cs="Times New Roman"/>
          <w:noProof/>
          <w:sz w:val="28"/>
          <w:szCs w:val="28"/>
        </w:rPr>
        <w:t xml:space="preserve">графики </w:t>
      </w:r>
      <w:r w:rsidR="004C29B3" w:rsidRPr="005D3D04">
        <w:rPr>
          <w:rFonts w:ascii="Times New Roman" w:hAnsi="Times New Roman" w:cs="Times New Roman"/>
          <w:sz w:val="28"/>
          <w:szCs w:val="28"/>
        </w:rPr>
        <w:t>зависимост</w:t>
      </w:r>
      <w:r w:rsidR="004C29B3">
        <w:rPr>
          <w:rFonts w:ascii="Times New Roman" w:hAnsi="Times New Roman" w:cs="Times New Roman"/>
          <w:sz w:val="28"/>
          <w:szCs w:val="28"/>
        </w:rPr>
        <w:t>и</w:t>
      </w:r>
      <w:r w:rsidR="004C29B3" w:rsidRPr="005D3D04">
        <w:rPr>
          <w:rFonts w:ascii="Times New Roman" w:hAnsi="Times New Roman" w:cs="Times New Roman"/>
          <w:sz w:val="28"/>
          <w:szCs w:val="28"/>
        </w:rPr>
        <w:t xml:space="preserve"> напряжения </w:t>
      </w:r>
      <w:r w:rsidR="004C29B3" w:rsidRPr="005D3D0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4C29B3" w:rsidRPr="005D3D04">
        <w:rPr>
          <w:rFonts w:ascii="Times New Roman" w:hAnsi="Times New Roman" w:cs="Times New Roman"/>
          <w:sz w:val="28"/>
          <w:szCs w:val="28"/>
        </w:rPr>
        <w:t xml:space="preserve">, полной мощности </w:t>
      </w:r>
      <w:r w:rsidR="004C29B3" w:rsidRPr="005D3D0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C29B3" w:rsidRPr="005D3D04">
        <w:rPr>
          <w:rFonts w:ascii="Times New Roman" w:hAnsi="Times New Roman" w:cs="Times New Roman"/>
          <w:sz w:val="28"/>
          <w:szCs w:val="28"/>
        </w:rPr>
        <w:t xml:space="preserve">, полезной мощности </w:t>
      </w:r>
      <w:r w:rsidR="004C29B3" w:rsidRPr="005D3D0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C29B3" w:rsidRPr="005D3D04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="004C29B3" w:rsidRPr="005D3D04">
        <w:rPr>
          <w:rFonts w:ascii="Times New Roman" w:hAnsi="Times New Roman" w:cs="Times New Roman"/>
          <w:sz w:val="28"/>
          <w:szCs w:val="28"/>
        </w:rPr>
        <w:t xml:space="preserve">и коэффициента полезного действия </w:t>
      </w:r>
      <w:r w:rsidR="004C29B3" w:rsidRPr="005D3D04">
        <w:rPr>
          <w:rFonts w:ascii="Times New Roman" w:hAnsi="Times New Roman" w:cs="Times New Roman"/>
          <w:sz w:val="28"/>
          <w:szCs w:val="28"/>
          <w:lang w:val="en-US"/>
        </w:rPr>
        <w:t>η</w:t>
      </w:r>
      <w:r w:rsidR="004C29B3" w:rsidRPr="005D3D04">
        <w:rPr>
          <w:rFonts w:ascii="Times New Roman" w:hAnsi="Times New Roman" w:cs="Times New Roman"/>
          <w:sz w:val="28"/>
          <w:szCs w:val="28"/>
        </w:rPr>
        <w:t xml:space="preserve"> от создаваемого источником тока </w:t>
      </w:r>
      <w:r w:rsidR="004C29B3" w:rsidRPr="005D3D0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C29B3" w:rsidRPr="005D3D04">
        <w:rPr>
          <w:rFonts w:ascii="Times New Roman" w:hAnsi="Times New Roman" w:cs="Times New Roman"/>
          <w:sz w:val="28"/>
          <w:szCs w:val="28"/>
        </w:rPr>
        <w:t>.</w:t>
      </w:r>
    </w:p>
    <w:sectPr w:rsidR="005D3D04" w:rsidRPr="005D3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04"/>
    <w:rsid w:val="0004461A"/>
    <w:rsid w:val="00050CFE"/>
    <w:rsid w:val="00440305"/>
    <w:rsid w:val="004C29B3"/>
    <w:rsid w:val="005D3D04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C3D9"/>
  <w15:chartTrackingRefBased/>
  <w15:docId w15:val="{FDE39F03-611D-42B8-BA15-CDED3920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D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D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D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D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3D0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D3D04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D3D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3D0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2025-12-12T16:21:00Z</dcterms:created>
  <dcterms:modified xsi:type="dcterms:W3CDTF">2025-12-12T16:33:00Z</dcterms:modified>
</cp:coreProperties>
</file>