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B433A" w14:textId="7B62757B" w:rsidR="00B570E9" w:rsidRDefault="009D77D4" w:rsidP="009D77D4">
      <w:pPr>
        <w:jc w:val="center"/>
        <w:rPr>
          <w:b/>
          <w:bCs/>
          <w:sz w:val="32"/>
          <w:szCs w:val="32"/>
        </w:rPr>
      </w:pPr>
      <w:r w:rsidRPr="009D77D4">
        <w:rPr>
          <w:b/>
          <w:bCs/>
          <w:sz w:val="32"/>
          <w:szCs w:val="32"/>
        </w:rPr>
        <w:t>Лабораторная работа №9</w:t>
      </w:r>
    </w:p>
    <w:p w14:paraId="7A0FFB0E" w14:textId="4C519314" w:rsidR="009D77D4" w:rsidRPr="009D77D4" w:rsidRDefault="009D77D4" w:rsidP="009D77D4">
      <w:pPr>
        <w:rPr>
          <w:b/>
          <w:bCs/>
        </w:rPr>
      </w:pPr>
      <w:r w:rsidRPr="009D77D4">
        <w:rPr>
          <w:b/>
          <w:bCs/>
        </w:rPr>
        <w:t>Тема:</w:t>
      </w:r>
    </w:p>
    <w:p w14:paraId="1F1760E7" w14:textId="7F1A0EE6" w:rsidR="009D77D4" w:rsidRDefault="009D77D4" w:rsidP="009D77D4">
      <w:r>
        <w:tab/>
        <w:t>Количество теплоты. Уравнение теплового баланса.</w:t>
      </w:r>
    </w:p>
    <w:p w14:paraId="0041E436" w14:textId="77777777" w:rsidR="009D77D4" w:rsidRDefault="009D77D4" w:rsidP="009D77D4"/>
    <w:p w14:paraId="7CA50F54" w14:textId="00717DB2" w:rsidR="009D77D4" w:rsidRPr="009D77D4" w:rsidRDefault="009D77D4" w:rsidP="009D77D4">
      <w:pPr>
        <w:rPr>
          <w:b/>
          <w:bCs/>
        </w:rPr>
      </w:pPr>
      <w:r w:rsidRPr="009D77D4">
        <w:rPr>
          <w:b/>
          <w:bCs/>
        </w:rPr>
        <w:t>Цель:</w:t>
      </w:r>
    </w:p>
    <w:p w14:paraId="0A400D83" w14:textId="565301B4" w:rsidR="009D77D4" w:rsidRDefault="009D77D4" w:rsidP="009D77D4">
      <w:r>
        <w:tab/>
        <w:t>Изучить решение задачи о тепловом балансе.</w:t>
      </w:r>
    </w:p>
    <w:p w14:paraId="2EB9E543" w14:textId="77777777" w:rsidR="009D77D4" w:rsidRDefault="009D77D4" w:rsidP="009D77D4"/>
    <w:p w14:paraId="0B2DD87A" w14:textId="77777777" w:rsidR="009D77D4" w:rsidRDefault="009D77D4" w:rsidP="009D77D4">
      <w:pPr>
        <w:rPr>
          <w:b/>
          <w:bCs/>
        </w:rPr>
      </w:pPr>
      <w:bookmarkStart w:id="0" w:name="_Hlk216463774"/>
      <w:r w:rsidRPr="00132C83">
        <w:rPr>
          <w:b/>
          <w:bCs/>
        </w:rPr>
        <w:t>Оборудование:</w:t>
      </w:r>
    </w:p>
    <w:p w14:paraId="78D680AE" w14:textId="77777777" w:rsidR="009D77D4" w:rsidRPr="00132C83" w:rsidRDefault="009D77D4" w:rsidP="009D77D4">
      <w:pPr>
        <w:ind w:firstLine="708"/>
      </w:pPr>
      <w:r w:rsidRPr="00276C8B">
        <w:t>П</w:t>
      </w:r>
      <w:r>
        <w:t xml:space="preserve">ерсональный компьютер, ОС </w:t>
      </w:r>
      <w:r>
        <w:rPr>
          <w:lang w:val="en-US"/>
        </w:rPr>
        <w:t>Windows</w:t>
      </w:r>
      <w:r w:rsidRPr="00132C83">
        <w:t xml:space="preserve"> 11, </w:t>
      </w:r>
      <w:r>
        <w:t xml:space="preserve">редактор </w:t>
      </w:r>
      <w:r>
        <w:rPr>
          <w:lang w:val="en-US"/>
        </w:rPr>
        <w:t>Visual</w:t>
      </w:r>
      <w:r w:rsidRPr="00132C83">
        <w:t xml:space="preserve"> </w:t>
      </w:r>
      <w:r>
        <w:rPr>
          <w:lang w:val="en-US"/>
        </w:rPr>
        <w:t>Studio</w:t>
      </w:r>
      <w:r w:rsidRPr="00132C83">
        <w:t xml:space="preserve"> 2022</w:t>
      </w:r>
      <w:r>
        <w:t>.</w:t>
      </w:r>
    </w:p>
    <w:bookmarkEnd w:id="0"/>
    <w:p w14:paraId="21C0D1B2" w14:textId="77777777" w:rsidR="009D77D4" w:rsidRDefault="009D77D4" w:rsidP="009D77D4"/>
    <w:p w14:paraId="601D737E" w14:textId="23C7B54F" w:rsidR="009D77D4" w:rsidRDefault="009D77D4" w:rsidP="009D77D4">
      <w:pPr>
        <w:rPr>
          <w:b/>
          <w:bCs/>
        </w:rPr>
      </w:pPr>
      <w:r w:rsidRPr="009D77D4">
        <w:rPr>
          <w:b/>
          <w:bCs/>
        </w:rPr>
        <w:t>Постановка задачи:</w:t>
      </w:r>
    </w:p>
    <w:p w14:paraId="2CF2F77C" w14:textId="2FE19BF0" w:rsidR="009D77D4" w:rsidRDefault="009D77D4" w:rsidP="009D77D4">
      <w:r>
        <w:rPr>
          <w:b/>
          <w:bCs/>
        </w:rPr>
        <w:tab/>
      </w:r>
      <w:r>
        <w:t>Изучить решение задачи, провести вычисления, графически представить тепловые процессы (используя табличный процессор).</w:t>
      </w:r>
    </w:p>
    <w:p w14:paraId="03C3E7DD" w14:textId="77777777" w:rsidR="009D77D4" w:rsidRDefault="009D77D4" w:rsidP="009D77D4"/>
    <w:p w14:paraId="34C37272" w14:textId="47DDD693" w:rsidR="009D77D4" w:rsidRDefault="009D77D4" w:rsidP="009D77D4">
      <w:pPr>
        <w:rPr>
          <w:b/>
          <w:bCs/>
        </w:rPr>
      </w:pPr>
      <w:r w:rsidRPr="009D77D4">
        <w:rPr>
          <w:b/>
          <w:bCs/>
        </w:rPr>
        <w:t>Математическая модель:</w:t>
      </w:r>
    </w:p>
    <w:p w14:paraId="25A80043" w14:textId="2603CD54" w:rsidR="009D77D4" w:rsidRDefault="009D77D4" w:rsidP="009D77D4">
      <w:pPr>
        <w:rPr>
          <w:rFonts w:eastAsiaTheme="minorEastAsia"/>
        </w:rPr>
      </w:pPr>
      <w:r>
        <w:tab/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cm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Pr="009D77D4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Q</m:t>
        </m:r>
        <m:r>
          <w:rPr>
            <w:rFonts w:ascii="Cambria Math" w:eastAsiaTheme="minorEastAsia" w:hAnsi="Cambria Math"/>
          </w:rPr>
          <m:t>&gt;0</m:t>
        </m:r>
      </m:oMath>
      <w:r w:rsidRPr="009D77D4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при нагревании, </w:t>
      </w:r>
      <m:oMath>
        <m:r>
          <w:rPr>
            <w:rFonts w:ascii="Cambria Math" w:eastAsiaTheme="minorEastAsia" w:hAnsi="Cambria Math"/>
          </w:rPr>
          <m:t>Q&lt;0</m:t>
        </m:r>
      </m:oMath>
      <w:r w:rsidRPr="009D77D4">
        <w:rPr>
          <w:rFonts w:eastAsiaTheme="minorEastAsia"/>
        </w:rPr>
        <w:t xml:space="preserve"> </w:t>
      </w:r>
      <w:r>
        <w:rPr>
          <w:rFonts w:eastAsiaTheme="minorEastAsia"/>
        </w:rPr>
        <w:t>при охлаждении тела.</w:t>
      </w:r>
    </w:p>
    <w:p w14:paraId="51DD55CB" w14:textId="77777777" w:rsidR="009D77D4" w:rsidRDefault="009D77D4" w:rsidP="009D77D4">
      <w:pPr>
        <w:rPr>
          <w:rFonts w:eastAsiaTheme="minorEastAsia"/>
        </w:rPr>
      </w:pPr>
    </w:p>
    <w:p w14:paraId="28EA96E5" w14:textId="69ECB6B5" w:rsidR="009D77D4" w:rsidRDefault="009D77D4" w:rsidP="009D77D4">
      <w:pPr>
        <w:rPr>
          <w:rFonts w:eastAsiaTheme="minorEastAsia"/>
          <w:b/>
          <w:bCs/>
        </w:rPr>
      </w:pPr>
      <w:r w:rsidRPr="009D77D4">
        <w:rPr>
          <w:rFonts w:eastAsiaTheme="minorEastAsia"/>
          <w:b/>
          <w:bCs/>
        </w:rPr>
        <w:t>Результаты выполнения работы:</w:t>
      </w:r>
    </w:p>
    <w:p w14:paraId="2327C23B" w14:textId="2879055E" w:rsidR="009D77D4" w:rsidRDefault="009D77D4" w:rsidP="009D77D4">
      <w:pPr>
        <w:rPr>
          <w:rFonts w:eastAsiaTheme="minorEastAsia"/>
        </w:rPr>
      </w:pPr>
      <w:r>
        <w:rPr>
          <w:rFonts w:eastAsiaTheme="minorEastAsia"/>
          <w:b/>
          <w:bCs/>
        </w:rPr>
        <w:tab/>
      </w:r>
      <w:r>
        <w:rPr>
          <w:rFonts w:eastAsiaTheme="minorEastAsia"/>
        </w:rPr>
        <w:t>Исходные данные:</w:t>
      </w:r>
    </w:p>
    <w:p w14:paraId="16C70D55" w14:textId="2E9E2BB1" w:rsidR="009D77D4" w:rsidRPr="009D77D4" w:rsidRDefault="009D77D4" w:rsidP="009D77D4">
      <w:pPr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r>
            <w:rPr>
              <w:rFonts w:ascii="Cambria Math" w:eastAsiaTheme="minorEastAsia" w:hAnsi="Cambria Math"/>
              <w:lang w:val="en-US"/>
            </w:rPr>
            <m:t>=3</m:t>
          </m:r>
          <m:r>
            <w:rPr>
              <w:rFonts w:ascii="Cambria Math" w:eastAsiaTheme="minorEastAsia" w:hAnsi="Cambria Math"/>
            </w:rPr>
            <m:t>кг</m:t>
          </m:r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14:paraId="24AD547C" w14:textId="04FEEE5C" w:rsidR="009D77D4" w:rsidRPr="009D77D4" w:rsidRDefault="009D77D4" w:rsidP="009D77D4">
      <w:pPr>
        <w:jc w:val="center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=-20℃,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=253 </m:t>
          </m:r>
          <m:r>
            <w:rPr>
              <w:rFonts w:ascii="Cambria Math" w:eastAsiaTheme="minorEastAsia" w:hAnsi="Cambria Math"/>
            </w:rPr>
            <m:t>К;</m:t>
          </m:r>
        </m:oMath>
      </m:oMathPara>
    </w:p>
    <w:p w14:paraId="03F6469E" w14:textId="1387BB6C" w:rsidR="009D77D4" w:rsidRPr="009D77D4" w:rsidRDefault="009D77D4" w:rsidP="009D77D4">
      <w:pPr>
        <w:jc w:val="center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=0℃,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=2</m:t>
          </m:r>
          <m:r>
            <w:rPr>
              <w:rFonts w:ascii="Cambria Math" w:eastAsiaTheme="minorEastAsia" w:hAnsi="Cambria Math"/>
              <w:lang w:val="en-US"/>
            </w:rPr>
            <m:t>7</m:t>
          </m:r>
          <m:r>
            <w:rPr>
              <w:rFonts w:ascii="Cambria Math" w:eastAsiaTheme="minorEastAsia" w:hAnsi="Cambria Math"/>
              <w:lang w:val="en-US"/>
            </w:rPr>
            <m:t xml:space="preserve">3 </m:t>
          </m:r>
          <m:r>
            <w:rPr>
              <w:rFonts w:ascii="Cambria Math" w:eastAsiaTheme="minorEastAsia" w:hAnsi="Cambria Math"/>
            </w:rPr>
            <m:t>К;</m:t>
          </m:r>
        </m:oMath>
      </m:oMathPara>
    </w:p>
    <w:p w14:paraId="4CFEF35A" w14:textId="535AFA16" w:rsidR="009D77D4" w:rsidRPr="009D77D4" w:rsidRDefault="009D77D4" w:rsidP="009D77D4">
      <w:pPr>
        <w:jc w:val="center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+10</m:t>
          </m:r>
          <m:r>
            <w:rPr>
              <w:rFonts w:ascii="Cambria Math" w:eastAsiaTheme="minorEastAsia" w:hAnsi="Cambria Math"/>
              <w:lang w:val="en-US"/>
            </w:rPr>
            <m:t xml:space="preserve">0℃,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37</m:t>
          </m:r>
          <m:r>
            <w:rPr>
              <w:rFonts w:ascii="Cambria Math" w:eastAsiaTheme="minorEastAsia" w:hAnsi="Cambria Math"/>
              <w:lang w:val="en-US"/>
            </w:rPr>
            <m:t xml:space="preserve">3 </m:t>
          </m:r>
          <m:r>
            <w:rPr>
              <w:rFonts w:ascii="Cambria Math" w:eastAsiaTheme="minorEastAsia" w:hAnsi="Cambria Math"/>
            </w:rPr>
            <m:t>К;</m:t>
          </m:r>
        </m:oMath>
      </m:oMathPara>
    </w:p>
    <w:p w14:paraId="77FE7E41" w14:textId="21F7B07A" w:rsidR="009D77D4" w:rsidRPr="009D77D4" w:rsidRDefault="009D77D4" w:rsidP="009D77D4">
      <w:pPr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в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=4200 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Дж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к</m:t>
              </m:r>
              <m:r>
                <w:rPr>
                  <w:rFonts w:ascii="Cambria Math" w:eastAsiaTheme="minorEastAsia" w:hAnsi="Cambria Math"/>
                </w:rPr>
                <m:t>г*К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14:paraId="28F29127" w14:textId="45C00C35" w:rsidR="009D77D4" w:rsidRPr="009D77D4" w:rsidRDefault="009D77D4" w:rsidP="009D77D4">
      <w:pPr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л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=2</m:t>
          </m:r>
          <m:r>
            <w:rPr>
              <w:rFonts w:ascii="Cambria Math" w:eastAsiaTheme="minorEastAsia" w:hAnsi="Cambria Math"/>
              <w:lang w:val="en-US"/>
            </w:rPr>
            <m:t>1</m:t>
          </m:r>
          <m:r>
            <w:rPr>
              <w:rFonts w:ascii="Cambria Math" w:eastAsiaTheme="minorEastAsia" w:hAnsi="Cambria Math"/>
              <w:lang w:val="en-US"/>
            </w:rPr>
            <m:t xml:space="preserve">00 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Дж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к</m:t>
              </m:r>
              <m:r>
                <w:rPr>
                  <w:rFonts w:ascii="Cambria Math" w:eastAsiaTheme="minorEastAsia" w:hAnsi="Cambria Math"/>
                </w:rPr>
                <m:t>г*К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14:paraId="0729639F" w14:textId="04CD30E8" w:rsidR="009D77D4" w:rsidRPr="009D77D4" w:rsidRDefault="009D77D4" w:rsidP="009D77D4">
      <w:pPr>
        <w:jc w:val="center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λ=3,35*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Дж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к</m:t>
              </m:r>
              <m:r>
                <w:rPr>
                  <w:rFonts w:ascii="Cambria Math" w:eastAsiaTheme="minorEastAsia" w:hAnsi="Cambria Math"/>
                </w:rPr>
                <m:t>г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14:paraId="78EC2EB6" w14:textId="49F75630" w:rsidR="009D77D4" w:rsidRPr="009D77D4" w:rsidRDefault="009D77D4" w:rsidP="009D77D4">
      <w:pPr>
        <w:jc w:val="center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r</m:t>
          </m:r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2,26</m:t>
          </m:r>
          <m:r>
            <w:rPr>
              <w:rFonts w:ascii="Cambria Math" w:eastAsiaTheme="minorEastAsia" w:hAnsi="Cambria Math"/>
              <w:lang w:val="en-US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Дж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к</m:t>
              </m:r>
              <m:r>
                <w:rPr>
                  <w:rFonts w:ascii="Cambria Math" w:eastAsiaTheme="minorEastAsia" w:hAnsi="Cambria Math"/>
                </w:rPr>
                <m:t>г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37A50E8F" w14:textId="0C9D0471" w:rsidR="009D77D4" w:rsidRDefault="009D77D4" w:rsidP="009D77D4">
      <w:pPr>
        <w:rPr>
          <w:rFonts w:eastAsiaTheme="minorEastAsia"/>
          <w:iCs/>
        </w:rPr>
      </w:pPr>
      <w:r>
        <w:rPr>
          <w:rFonts w:eastAsiaTheme="minorEastAsia"/>
          <w:iCs/>
          <w:lang w:val="en-US"/>
        </w:rPr>
        <w:tab/>
      </w:r>
      <w:r w:rsidR="00D27A96">
        <w:rPr>
          <w:rFonts w:eastAsiaTheme="minorEastAsia"/>
          <w:iCs/>
        </w:rPr>
        <w:t>Нагревание льда до температуры плавления:</w:t>
      </w:r>
    </w:p>
    <w:p w14:paraId="3039272E" w14:textId="38D937E5" w:rsidR="00D27A96" w:rsidRPr="00D27A96" w:rsidRDefault="00D27A96" w:rsidP="009D77D4">
      <w:pPr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л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=1,26*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Дж</m:t>
          </m:r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14:paraId="7C2B12B5" w14:textId="1B3BCC3A" w:rsidR="00D27A96" w:rsidRDefault="00D27A96" w:rsidP="009D77D4">
      <w:pPr>
        <w:rPr>
          <w:rFonts w:eastAsiaTheme="minorEastAsia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</w:rPr>
        <w:t>Плавление льда:</w:t>
      </w:r>
    </w:p>
    <w:p w14:paraId="5C84930D" w14:textId="7EE71C3C" w:rsidR="00D27A96" w:rsidRPr="00D27A96" w:rsidRDefault="00D27A96" w:rsidP="009D77D4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λm=10,05*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Дж</m:t>
          </m:r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14:paraId="2EF0E9F0" w14:textId="0F9F6893" w:rsidR="00D27A96" w:rsidRDefault="00D27A96" w:rsidP="009D77D4">
      <w:pPr>
        <w:rPr>
          <w:rFonts w:eastAsiaTheme="minorEastAsia"/>
          <w:iCs/>
        </w:rPr>
      </w:pPr>
      <w:r>
        <w:rPr>
          <w:rFonts w:eastAsiaTheme="minorEastAsia"/>
          <w:iCs/>
          <w:lang w:val="en-US"/>
        </w:rPr>
        <w:tab/>
      </w:r>
      <w:r>
        <w:rPr>
          <w:rFonts w:eastAsiaTheme="minorEastAsia"/>
          <w:iCs/>
        </w:rPr>
        <w:t>Нагревание воды до температуры кипения:</w:t>
      </w:r>
    </w:p>
    <w:p w14:paraId="29E008D8" w14:textId="01A96035" w:rsidR="00D27A96" w:rsidRPr="00D27A96" w:rsidRDefault="00D27A96" w:rsidP="009D77D4">
      <w:pPr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в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=12,6*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Дж</m:t>
          </m:r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14:paraId="4760A837" w14:textId="0DB67F8D" w:rsidR="00D27A96" w:rsidRDefault="00D27A96" w:rsidP="009D77D4">
      <w:pPr>
        <w:rPr>
          <w:rFonts w:eastAsiaTheme="minorEastAsia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</w:rPr>
        <w:t>Испарение воды:</w:t>
      </w:r>
    </w:p>
    <w:p w14:paraId="3DBF96A6" w14:textId="41E017B6" w:rsidR="00D27A96" w:rsidRPr="00D27A96" w:rsidRDefault="00D27A96" w:rsidP="009D77D4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rm=67,8*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Дж</m:t>
          </m:r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1F3E2C19" w14:textId="306850BD" w:rsidR="00D27A96" w:rsidRDefault="00D27A96" w:rsidP="009D77D4">
      <w:pPr>
        <w:rPr>
          <w:rFonts w:eastAsiaTheme="minorEastAsia"/>
          <w:iCs/>
        </w:rPr>
      </w:pPr>
      <w:r>
        <w:rPr>
          <w:rFonts w:eastAsiaTheme="minorEastAsia"/>
          <w:i/>
          <w:lang w:val="en-US"/>
        </w:rPr>
        <w:tab/>
      </w:r>
      <w:r>
        <w:rPr>
          <w:rFonts w:eastAsiaTheme="minorEastAsia"/>
          <w:iCs/>
        </w:rPr>
        <w:t>Полное количество теплоты:</w:t>
      </w:r>
    </w:p>
    <w:p w14:paraId="47B9AD05" w14:textId="2A879D33" w:rsidR="00D27A96" w:rsidRPr="00D27A96" w:rsidRDefault="00D27A96" w:rsidP="009D77D4">
      <w:pPr>
        <w:rPr>
          <w:rFonts w:eastAsiaTheme="minorEastAsia"/>
          <w:i/>
          <w:iCs/>
        </w:rPr>
      </w:pPr>
      <m:oMathPara>
        <m:oMath>
          <m:r>
            <w:rPr>
              <w:rFonts w:ascii="Cambria Math" w:eastAsiaTheme="minorEastAsia" w:hAnsi="Cambria Math"/>
            </w:rPr>
            <m:t>Q</m:t>
          </m:r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=91,71*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Дж.</m:t>
          </m:r>
        </m:oMath>
      </m:oMathPara>
    </w:p>
    <w:p w14:paraId="3A55BB79" w14:textId="26D11CC4" w:rsidR="00D27A96" w:rsidRDefault="00D27A96" w:rsidP="009D77D4">
      <w:pPr>
        <w:rPr>
          <w:rFonts w:eastAsiaTheme="minorEastAsia"/>
        </w:rPr>
      </w:pPr>
      <w:r>
        <w:rPr>
          <w:rFonts w:eastAsiaTheme="minorEastAsia"/>
          <w:i/>
          <w:iCs/>
        </w:rPr>
        <w:tab/>
      </w:r>
      <w:r>
        <w:rPr>
          <w:rFonts w:eastAsiaTheme="minorEastAsia"/>
        </w:rPr>
        <w:t>Общая формула:</w:t>
      </w:r>
    </w:p>
    <w:p w14:paraId="7A7A4DE9" w14:textId="443D251C" w:rsidR="00D27A96" w:rsidRPr="00D27A96" w:rsidRDefault="00D27A96" w:rsidP="009D77D4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Q</m:t>
          </m:r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л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+λm+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в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+rm.</m:t>
          </m:r>
        </m:oMath>
      </m:oMathPara>
    </w:p>
    <w:p w14:paraId="54BD3020" w14:textId="16845371" w:rsidR="009D77D4" w:rsidRDefault="00D27A96" w:rsidP="00D27A96">
      <w:pPr>
        <w:rPr>
          <w:rFonts w:eastAsiaTheme="minorEastAsia"/>
          <w:iCs/>
        </w:rPr>
      </w:pPr>
      <w:r>
        <w:rPr>
          <w:rFonts w:eastAsiaTheme="minorEastAsia"/>
          <w:iCs/>
        </w:rPr>
        <w:t>Графическое представление:</w:t>
      </w:r>
    </w:p>
    <w:p w14:paraId="307906C3" w14:textId="23E1BB90" w:rsidR="00D27A96" w:rsidRPr="00D27A96" w:rsidRDefault="00D27A96" w:rsidP="00D27A96">
      <w:pPr>
        <w:rPr>
          <w:rFonts w:eastAsiaTheme="minorEastAsia"/>
          <w:iCs/>
        </w:rPr>
      </w:pPr>
      <w:r>
        <w:rPr>
          <w:rFonts w:eastAsiaTheme="minorEastAsia"/>
          <w:iCs/>
        </w:rPr>
        <w:tab/>
      </w:r>
      <w:r>
        <w:rPr>
          <w:rFonts w:eastAsiaTheme="minorEastAsia"/>
          <w:iCs/>
        </w:rPr>
        <w:tab/>
      </w:r>
      <w:r w:rsidR="00D95D40">
        <w:rPr>
          <w:noProof/>
        </w:rPr>
        <w:drawing>
          <wp:inline distT="0" distB="0" distL="0" distR="0" wp14:anchorId="25E546C0" wp14:editId="67D80725">
            <wp:extent cx="4572000" cy="2743200"/>
            <wp:effectExtent l="0" t="0" r="0" b="0"/>
            <wp:docPr id="168707923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5435B3A-8B97-C8F2-41AD-FC7054FF9A4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59804561" w14:textId="77777777" w:rsidR="009D77D4" w:rsidRPr="00D27A96" w:rsidRDefault="009D77D4" w:rsidP="009D77D4">
      <w:pPr>
        <w:jc w:val="center"/>
        <w:rPr>
          <w:rFonts w:eastAsiaTheme="minorEastAsia"/>
          <w:i/>
        </w:rPr>
      </w:pPr>
    </w:p>
    <w:p w14:paraId="4DF8631B" w14:textId="30EB9C99" w:rsidR="009D77D4" w:rsidRDefault="00D95D40" w:rsidP="00D95D40">
      <w:pPr>
        <w:rPr>
          <w:rFonts w:eastAsiaTheme="minorEastAsia"/>
          <w:b/>
          <w:bCs/>
        </w:rPr>
      </w:pPr>
      <w:r w:rsidRPr="00D95D40">
        <w:rPr>
          <w:rFonts w:eastAsiaTheme="minorEastAsia"/>
          <w:b/>
          <w:bCs/>
        </w:rPr>
        <w:t>Вывод:</w:t>
      </w:r>
    </w:p>
    <w:p w14:paraId="050970D5" w14:textId="03A7DE3B" w:rsidR="00D95D40" w:rsidRPr="00D95D40" w:rsidRDefault="00D95D40" w:rsidP="00D95D40">
      <w:pPr>
        <w:rPr>
          <w:rFonts w:eastAsiaTheme="minorEastAsia"/>
        </w:rPr>
      </w:pPr>
      <w:r>
        <w:rPr>
          <w:rFonts w:eastAsiaTheme="minorEastAsia"/>
          <w:b/>
          <w:bCs/>
        </w:rPr>
        <w:tab/>
      </w:r>
      <w:r>
        <w:rPr>
          <w:rFonts w:eastAsiaTheme="minorEastAsia"/>
        </w:rPr>
        <w:t>В ходе выполнения лабораторной работы была изучена задача на нахождение количества теплоты, проведены необходимые вычисления и построен график тепловых процессов.</w:t>
      </w:r>
    </w:p>
    <w:p w14:paraId="63949571" w14:textId="069C9B5F" w:rsidR="009D77D4" w:rsidRPr="00D27A96" w:rsidRDefault="009D77D4" w:rsidP="009D77D4">
      <w:pPr>
        <w:jc w:val="center"/>
        <w:rPr>
          <w:rFonts w:eastAsiaTheme="minorEastAsia"/>
        </w:rPr>
      </w:pPr>
    </w:p>
    <w:sectPr w:rsidR="009D77D4" w:rsidRPr="00D27A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7D4"/>
    <w:rsid w:val="0004461A"/>
    <w:rsid w:val="00050CFE"/>
    <w:rsid w:val="00440305"/>
    <w:rsid w:val="009D77D4"/>
    <w:rsid w:val="00AD55A1"/>
    <w:rsid w:val="00B570E9"/>
    <w:rsid w:val="00CE1EA7"/>
    <w:rsid w:val="00D27A96"/>
    <w:rsid w:val="00D95D40"/>
    <w:rsid w:val="00F9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BD9F7"/>
  <w15:chartTrackingRefBased/>
  <w15:docId w15:val="{85360D54-73E6-4502-8CA9-5457E676C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7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7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7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7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7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7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7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7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7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77D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9D77D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77D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77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77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77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77D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7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7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D77D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9D7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77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77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77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7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77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77D4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D77D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Тепловые процессы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Лист1!$A$1</c:f>
              <c:strCache>
                <c:ptCount val="1"/>
                <c:pt idx="0">
                  <c:v>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Лист1!$B$2:$B$6</c:f>
              <c:numCache>
                <c:formatCode>General</c:formatCode>
                <c:ptCount val="5"/>
                <c:pt idx="0">
                  <c:v>0</c:v>
                </c:pt>
                <c:pt idx="1">
                  <c:v>1.26</c:v>
                </c:pt>
                <c:pt idx="2">
                  <c:v>10.050000000000001</c:v>
                </c:pt>
                <c:pt idx="3">
                  <c:v>12.6</c:v>
                </c:pt>
                <c:pt idx="4">
                  <c:v>67.8</c:v>
                </c:pt>
              </c:numCache>
            </c:numRef>
          </c:cat>
          <c:val>
            <c:numRef>
              <c:f>Лист1!$A$2:$A$6</c:f>
              <c:numCache>
                <c:formatCode>General</c:formatCode>
                <c:ptCount val="5"/>
                <c:pt idx="0">
                  <c:v>-20</c:v>
                </c:pt>
                <c:pt idx="1">
                  <c:v>0</c:v>
                </c:pt>
                <c:pt idx="2">
                  <c:v>0</c:v>
                </c:pt>
                <c:pt idx="3">
                  <c:v>100</c:v>
                </c:pt>
                <c:pt idx="4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387-485A-A2A0-71992FDF59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96404575"/>
        <c:axId val="1096400255"/>
      </c:lineChart>
      <c:catAx>
        <c:axId val="109640457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Q, </a:t>
                </a:r>
                <a:r>
                  <a:rPr lang="ru-RU"/>
                  <a:t>Дж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96400255"/>
        <c:crosses val="autoZero"/>
        <c:auto val="1"/>
        <c:lblAlgn val="ctr"/>
        <c:lblOffset val="100"/>
        <c:noMultiLvlLbl val="0"/>
      </c:catAx>
      <c:valAx>
        <c:axId val="10964002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t, </a:t>
                </a:r>
                <a:r>
                  <a:rPr lang="ru-RU"/>
                  <a:t>К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9640457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2387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2025-12-13T14:23:00Z</dcterms:created>
  <dcterms:modified xsi:type="dcterms:W3CDTF">2025-12-15T06:11:00Z</dcterms:modified>
</cp:coreProperties>
</file>