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686" w:right="76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ІНСТИТУТ» КАФЕДРА МАТЕМАТИЧНИХ МЕТОДІВ СИСТЕМНОГО АНАЛІЗУ </w:t>
      </w:r>
    </w:p>
    <w:p w14:paraId="0000000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7"/>
        <w:ind w:left="2846" w:right="29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Практична робота No5 </w:t>
      </w:r>
    </w:p>
    <w:p w14:paraId="1F9532FA" w14:textId="77777777" w:rsidR="00122E43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з курсу «Комп'ютерні мережі» </w:t>
      </w:r>
    </w:p>
    <w:p w14:paraId="2E28BE75" w14:textId="77777777" w:rsidR="00122E43" w:rsidRDefault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7D6B8FA" w14:textId="77777777" w:rsidR="00122E43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48AC86B7" w14:textId="77777777" w:rsidR="00122E43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0000003" w14:textId="30228271" w:rsidR="001F5571" w:rsidRPr="00122E43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</w:pPr>
      <w:bookmarkStart w:id="0" w:name="_GoBack"/>
      <w:bookmarkEnd w:id="0"/>
      <w:r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t>Викона</w:t>
      </w:r>
      <w:r w:rsidR="001F1BB5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uk-UA"/>
        </w:rPr>
        <w:t>в</w:t>
      </w:r>
      <w:r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t>:</w:t>
      </w:r>
      <w:r w:rsidR="00122E43"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br/>
      </w:r>
      <w:r w:rsidRPr="00122E43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</w:rPr>
        <w:t xml:space="preserve"> студент 3 курсу </w:t>
      </w:r>
    </w:p>
    <w:p w14:paraId="00000004" w14:textId="4C30F774" w:rsidR="001F5571" w:rsidRPr="00122E43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025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групи КА-</w:t>
      </w:r>
      <w:r w:rsidR="00122E43"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</w:p>
    <w:p w14:paraId="00000005" w14:textId="7116FF16" w:rsidR="001F5571" w:rsidRPr="00122E43" w:rsidRDefault="001F1BB5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7920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Шнирьов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В.В.</w:t>
      </w:r>
    </w:p>
    <w:p w14:paraId="00000006" w14:textId="77777777" w:rsidR="001F5571" w:rsidRPr="00122E43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624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Прийняв: Кухарєв С.О. </w:t>
      </w:r>
    </w:p>
    <w:p w14:paraId="00000007" w14:textId="310CCA4F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1"/>
        <w:ind w:left="3849" w:right="392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Київ – 20</w:t>
      </w:r>
      <w:r w:rsidR="00122E43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р. </w:t>
      </w:r>
    </w:p>
    <w:p w14:paraId="0000000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 xml:space="preserve">Контрольні запитання: </w:t>
      </w:r>
    </w:p>
    <w:p w14:paraId="0000000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Визначте IP адреси вашої та цільової робочих станцій. </w:t>
      </w:r>
    </w:p>
    <w:p w14:paraId="0000000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Моя: 192.168.1.12, цільова: 128.119.245.12 </w:t>
      </w:r>
    </w:p>
    <w:p w14:paraId="0000000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2. Яке значення в полі номера протоколу вищого рівня в заголовку IP першого пакету із запитом ICMP? </w:t>
      </w:r>
    </w:p>
    <w:p w14:paraId="0000000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3. 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 </w:t>
      </w:r>
    </w:p>
    <w:p w14:paraId="0000000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ytb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пакету.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Дослідіть пакет із пунктів 2/3. Чи фрагментований цей пакет? Поясніть Як можна встановити номер фрагменту, що передається у пакеті? </w:t>
      </w:r>
    </w:p>
    <w:p w14:paraId="0000000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як ви встановили фрагментацію </w:t>
      </w:r>
    </w:p>
    <w:p w14:paraId="0000000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Так,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payload </w:t>
      </w:r>
    </w:p>
    <w:p w14:paraId="0000001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[2 IPv4 Fragments (2028 bytes): #5(1480), #6(548)], Fragment offset: 1480, тож це другий фрагмент </w:t>
      </w:r>
    </w:p>
    <w:p w14:paraId="0000001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5. Знайдіть наступний фрагмент датаграми IP. Яка інформація дозволяє встановити наявність наступних фрагментів, що мають слідувати за другим фрагментом? </w:t>
      </w:r>
    </w:p>
    <w:p w14:paraId="0000001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More fragments у Flags - 0x01 </w:t>
      </w:r>
    </w:p>
    <w:p w14:paraId="0000001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6. Які поля протоколу IP відрізняють перший фрагмент від другого? </w:t>
      </w:r>
    </w:p>
    <w:p w14:paraId="0000001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rag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завжди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Розгляньте послідовність пакетів IP із запитами ICMP вашої робочої станції. Які поля заголовку IP </w:t>
      </w:r>
    </w:p>
    <w:p w14:paraId="0000001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змінюються? </w:t>
      </w:r>
    </w:p>
    <w:p w14:paraId="0000001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odfefns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мають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Розгляньте послідовність пакетів IP із запитами ICMP вашої робочої станції. Які поля заголовку IP </w:t>
      </w:r>
    </w:p>
    <w:p w14:paraId="0000001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зберігати свої значення? Які поля мають змінюватися? Чому? </w:t>
      </w:r>
    </w:p>
    <w:p w14:paraId="0000001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fdiecnatt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ii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зміни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fH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Збільшується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ie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Розгляньте послідовність пакетів IP із запитами ICMP вашої робочої станції. Опишіть закономірність </w:t>
      </w:r>
    </w:p>
    <w:p w14:paraId="0000001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значень поля Identification рівня IP. </w:t>
      </w:r>
    </w:p>
    <w:p w14:paraId="0000001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на один (+1 до старого значення)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caadtchecksum iHeadchecksum - ці поля повинні змінюватися для того щоб розрізнювати пакети та перевіряти їх на непошкодшенність </w:t>
      </w:r>
    </w:p>
    <w:p w14:paraId="0000001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10. Розгляньте послідовність пакетів IP із повідомленнями TTL-exceeded від </w:t>
      </w:r>
    </w:p>
    <w:p w14:paraId="0000001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найближчого маршрутизатора. Які значення встановлені у полях Identification та TTL? </w:t>
      </w:r>
    </w:p>
    <w:p w14:paraId="0000001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dentificatiT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11. 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 </w:t>
      </w:r>
    </w:p>
    <w:p w14:paraId="0000001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Identification змінюється, а TTL - ні, бо за допомогою идентифікатора визначаеться той чи інший пакет, а час життя визначається джерелом передачі. </w:t>
      </w:r>
    </w:p>
    <w:p w14:paraId="0000001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Пакети: </w:t>
      </w:r>
    </w:p>
    <w:p w14:paraId="0000002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2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8 0.034028000 192.168.1.12 128.119.245.12 ICMP 534 Echo (ping) request id=0x2fe9, seq=1/256, ttl=1 </w:t>
      </w:r>
    </w:p>
    <w:p w14:paraId="0000002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8: 534 bytes on wire (4272 bits), 534 bytes captured (4272 bits) on interface 0 </w:t>
      </w:r>
    </w:p>
    <w:p w14:paraId="0000002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b4:6d:83:64:24:b3 (b4:6d:83:64:24:b3), Dst: ZioncomE_f8:a0:3c (78:44:76:f8:a0:3c) </w:t>
      </w:r>
    </w:p>
    <w:p w14:paraId="0000002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192.168.1.12 (192.168.1.12), Dst: 128.119.245.12 (128.119.245.12) </w:t>
      </w:r>
    </w:p>
    <w:p w14:paraId="0000002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2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Header length: 20 bytes </w:t>
      </w:r>
    </w:p>
    <w:p w14:paraId="0000002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0x00 (DSCP 0x00: Default; ECN: 0x00: Not-ECT (Not ECN-Capable Transport)) </w:t>
      </w:r>
    </w:p>
    <w:p w14:paraId="0000002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548 </w:t>
      </w:r>
    </w:p>
    <w:p w14:paraId="0000002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0x697e (27006) </w:t>
      </w:r>
    </w:p>
    <w:p w14:paraId="0000002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2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0... .... = Reserved bit: Not set </w:t>
      </w:r>
    </w:p>
    <w:p w14:paraId="0000002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.0.. .... = Don't fragment: Not set </w:t>
      </w:r>
    </w:p>
    <w:p w14:paraId="0000002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..0. .... = More fragments: Not set </w:t>
      </w:r>
    </w:p>
    <w:p w14:paraId="0000002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1480 </w:t>
      </w:r>
    </w:p>
    <w:p w14:paraId="0000002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1 </w:t>
      </w:r>
    </w:p>
    <w:p w14:paraId="0000003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Protocol: ICMP (1) </w:t>
      </w:r>
    </w:p>
    <w:p w14:paraId="0000003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0x1629 [validation disabled] </w:t>
      </w:r>
    </w:p>
    <w:p w14:paraId="0000003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192.168.1.12 (192.168.1.12) </w:t>
      </w:r>
    </w:p>
    <w:p w14:paraId="0000003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128.119.245.12 (128.119.245.12) </w:t>
      </w:r>
    </w:p>
    <w:p w14:paraId="0000003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3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3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[2 IPv4 Fragments (2028 bytes): #7(1480), #8(528)] </w:t>
      </w:r>
    </w:p>
    <w:p w14:paraId="0000003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7, payload: 0-1479 (1480 bytes)] </w:t>
      </w:r>
    </w:p>
    <w:p w14:paraId="0000003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129" w:right="53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8, payload: 1480-1979 (528 bytes)] </w:t>
      </w:r>
    </w:p>
    <w:p w14:paraId="0000003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4" w:right="73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[Fragment count: 2] </w:t>
      </w:r>
    </w:p>
    <w:p w14:paraId="0000003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24" w:right="62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length: 1980] </w:t>
      </w:r>
    </w:p>
    <w:p w14:paraId="0000003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0" w:right="196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data: 08003ab22fe9000148494a4b4c4d4e4f5051525354555657...] </w:t>
      </w:r>
    </w:p>
    <w:p w14:paraId="0000003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76" w:right="693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3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676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3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-590" w:firstLine="11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39 0.054715000 192.168.1.1 192.168.1.12 ICMP 590 Time-to-live exceeded (Time to live exceeded in transit) </w:t>
      </w:r>
    </w:p>
    <w:p w14:paraId="0000003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681" w:right="2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39: 590 bytes on wire (4720 bits), 590 bytes captured (4720 bits) on interface 0 </w:t>
      </w:r>
    </w:p>
    <w:p w14:paraId="0000004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ZioncomE_f8:a0:3c (78:44:76:f8:a0:3c), Dst: b4:6d:83:64:24:b3 (b4:6d:83:64:24:b3) </w:t>
      </w:r>
    </w:p>
    <w:p w14:paraId="0000004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222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 (192.168.1.1), Dst: 192.168.1.12 (192.168.1.12) </w:t>
      </w:r>
    </w:p>
    <w:p w14:paraId="0000004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48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4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40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length: 20 bytes </w:t>
      </w:r>
    </w:p>
    <w:p w14:paraId="0000004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278" w:right="-35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0xc0 (DSCP 0x30: Class Selector 6; ECN: 0x00: Not-ECT (Not ECN-Capable Transport)) </w:t>
      </w:r>
    </w:p>
    <w:p w14:paraId="0000004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7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576 </w:t>
      </w:r>
    </w:p>
    <w:p w14:paraId="0000004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85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0x27ca (10186) </w:t>
      </w:r>
    </w:p>
    <w:p w14:paraId="0000004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36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4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3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0 </w:t>
      </w:r>
    </w:p>
    <w:p w14:paraId="0000004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0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64 </w:t>
      </w:r>
    </w:p>
    <w:p w14:paraId="0000004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75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Protocol: ICMP (1) </w:t>
      </w:r>
    </w:p>
    <w:p w14:paraId="0000004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49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0xcc78 [validation disabled] </w:t>
      </w:r>
    </w:p>
    <w:p w14:paraId="0000004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5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 (192.168.1.1) </w:t>
      </w:r>
    </w:p>
    <w:p w14:paraId="0000004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9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192.168.1.12 (192.168.1.12) </w:t>
      </w:r>
    </w:p>
    <w:p w14:paraId="0000004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16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4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79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5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69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5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81" w:right="8750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Висновки: </w:t>
      </w:r>
    </w:p>
    <w:p w14:paraId="0000005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681" w:right="-5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В цій лабораторній роботі я досліджував протокол IP ((IPv4) — протокол мережевого рівня для передавання датаграм між мережами, а також закріпив навички роботи з командою(утилітою) ping командного терміналу Windows. </w:t>
      </w:r>
    </w:p>
    <w:sectPr w:rsidR="001F55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71"/>
    <w:rsid w:val="00122E43"/>
    <w:rsid w:val="00197163"/>
    <w:rsid w:val="001F1BB5"/>
    <w:rsid w:val="001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DC32"/>
  <w15:docId w15:val="{2A3C3A59-04BD-4654-AC64-379544D9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Федоренко</dc:creator>
  <cp:lastModifiedBy>Kostja</cp:lastModifiedBy>
  <cp:revision>2</cp:revision>
  <cp:lastPrinted>2020-04-19T10:53:00Z</cp:lastPrinted>
  <dcterms:created xsi:type="dcterms:W3CDTF">2020-05-23T10:52:00Z</dcterms:created>
  <dcterms:modified xsi:type="dcterms:W3CDTF">2020-05-23T10:52:00Z</dcterms:modified>
</cp:coreProperties>
</file>