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Федеральное государственное бюджетное образовательное учреждение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lang w:eastAsia="ru-RU"/>
        </w:rPr>
        <w:t>высшего образования</w:t>
      </w:r>
    </w:p>
    <w:p w:rsidR="00F07CF3" w:rsidRPr="006B1170" w:rsidRDefault="00F07CF3" w:rsidP="00F07CF3">
      <w:pPr>
        <w:spacing w:after="120"/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«Пермский национальный</w:t>
      </w:r>
      <w:r w:rsidRPr="006B1170">
        <w:rPr>
          <w:rFonts w:ascii="Times New Roman" w:eastAsia="Times New Roman" w:hAnsi="Times New Roman"/>
          <w:color w:val="000000"/>
          <w:sz w:val="36"/>
          <w:szCs w:val="36"/>
          <w:lang w:eastAsia="ru-RU"/>
        </w:rPr>
        <w:t xml:space="preserve"> </w:t>
      </w: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исследовательский политехнический университет»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Факультет прикладной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Кафедра Вычислительной математики и механики</w:t>
      </w: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Направление 09.03.02 Информационные системы и технологии</w:t>
      </w: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</w:pPr>
    </w:p>
    <w:p w:rsidR="00F07CF3" w:rsidRPr="006B1170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6"/>
          <w:szCs w:val="36"/>
          <w:lang w:eastAsia="ru-RU"/>
        </w:rPr>
        <w:t>О Т Ч Е Т</w:t>
      </w:r>
    </w:p>
    <w:p w:rsidR="00F07CF3" w:rsidRPr="0047656A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  <w:t>по лабораторной работе</w:t>
      </w:r>
    </w:p>
    <w:p w:rsidR="00F07CF3" w:rsidRPr="006B1170" w:rsidRDefault="00F07CF3" w:rsidP="00F07CF3">
      <w:pPr>
        <w:spacing w:line="360" w:lineRule="auto"/>
        <w:ind w:firstLine="0"/>
        <w:contextualSpacing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Оценка параметров шума и исследование методов и средств защиты</w:t>
      </w:r>
      <w:r w:rsidRPr="006B1170">
        <w:rPr>
          <w:rFonts w:ascii="Times New Roman" w:eastAsia="Times New Roman" w:hAnsi="Times New Roman"/>
          <w:b/>
          <w:bCs/>
          <w:color w:val="000000"/>
          <w:sz w:val="32"/>
          <w:szCs w:val="32"/>
          <w:lang w:eastAsia="ru-RU"/>
        </w:rPr>
        <w:t>»</w:t>
      </w: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Cs/>
          <w:color w:val="000000"/>
          <w:sz w:val="32"/>
          <w:szCs w:val="32"/>
          <w:lang w:eastAsia="ru-RU"/>
        </w:rPr>
      </w:pPr>
    </w:p>
    <w:p w:rsidR="00F07CF3" w:rsidRPr="002C7E5A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Default="00F07CF3" w:rsidP="00F07CF3">
      <w:pPr>
        <w:ind w:left="496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960" w:firstLine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Выполнили</w:t>
      </w: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студенты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гр. ИСТ-1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 w:rsidRPr="006B117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-1б</w:t>
      </w:r>
    </w:p>
    <w:p w:rsid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Кандаков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А.А.</w:t>
      </w:r>
    </w:p>
    <w:p w:rsidR="00F07CF3" w:rsidRPr="00F07CF3" w:rsidRDefault="00F07CF3" w:rsidP="00F07CF3">
      <w:pPr>
        <w:ind w:left="4952" w:firstLine="0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Меланин Н.В.</w:t>
      </w:r>
    </w:p>
    <w:p w:rsidR="00F07CF3" w:rsidRPr="006B1170" w:rsidRDefault="00F07CF3" w:rsidP="00F07CF3">
      <w:pPr>
        <w:ind w:left="4616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Перелыгин Л.Ю.</w:t>
      </w:r>
    </w:p>
    <w:p w:rsidR="00F07CF3" w:rsidRDefault="00F07CF3" w:rsidP="00F07CF3">
      <w:pPr>
        <w:ind w:left="1080" w:firstLine="0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:rsidR="00F07CF3" w:rsidRPr="006B1170" w:rsidRDefault="00F07CF3" w:rsidP="00F07CF3">
      <w:pPr>
        <w:ind w:left="4280" w:firstLine="67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B117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Принял:</w:t>
      </w:r>
    </w:p>
    <w:p w:rsidR="00F07CF3" w:rsidRPr="006B1170" w:rsidRDefault="00F07CF3" w:rsidP="00F07CF3">
      <w:pPr>
        <w:ind w:left="4620" w:firstLine="336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Бердышев О.В.</w:t>
      </w:r>
    </w:p>
    <w:p w:rsidR="00F07CF3" w:rsidRPr="006B1170" w:rsidRDefault="00F07CF3" w:rsidP="00F07CF3">
      <w:pPr>
        <w:spacing w:before="240" w:after="80"/>
        <w:ind w:firstLine="0"/>
        <w:outlineLvl w:val="5"/>
        <w:rPr>
          <w:rFonts w:ascii="Times New Roman" w:eastAsia="Times New Roman" w:hAnsi="Times New Roman"/>
          <w:b/>
          <w:bCs/>
          <w:sz w:val="15"/>
          <w:szCs w:val="15"/>
          <w:lang w:eastAsia="ru-RU"/>
        </w:rPr>
      </w:pP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>  </w:t>
      </w:r>
      <w:r w:rsidRPr="006B1170">
        <w:rPr>
          <w:rFonts w:ascii="Arial" w:eastAsia="Times New Roman" w:hAnsi="Arial" w:cs="Arial"/>
          <w:i/>
          <w:iCs/>
          <w:color w:val="666666"/>
          <w:lang w:eastAsia="ru-RU"/>
        </w:rPr>
        <w:tab/>
        <w:t xml:space="preserve"> </w:t>
      </w:r>
    </w:p>
    <w:p w:rsidR="00F07CF3" w:rsidRDefault="00F07CF3" w:rsidP="00F07CF3">
      <w:pPr>
        <w:spacing w:after="240"/>
        <w:ind w:firstLine="0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07CF3" w:rsidRDefault="00F07CF3" w:rsidP="00F07CF3">
      <w:pPr>
        <w:ind w:firstLine="0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Пермь  2018</w:t>
      </w:r>
    </w:p>
    <w:p w:rsidR="00F07CF3" w:rsidRDefault="00F07CF3" w:rsidP="00D52B08">
      <w:pPr>
        <w:rPr>
          <w:rFonts w:ascii="Times New Roman" w:hAnsi="Times New Roman"/>
          <w:sz w:val="28"/>
          <w:szCs w:val="28"/>
        </w:rPr>
      </w:pPr>
    </w:p>
    <w:p w:rsidR="00D52B08" w:rsidRDefault="00D52B08" w:rsidP="00D52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3. Результаты измерений</w:t>
      </w:r>
    </w:p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3"/>
        <w:gridCol w:w="6610"/>
      </w:tblGrid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 уровня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Значение уровня звукового давления,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без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защиты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66,1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фанера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71,9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картон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гофрированный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64,5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МДФ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71,7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оргалит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72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пластик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ПВХ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73,8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короб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звукопоглащающий</w:t>
            </w:r>
            <w:proofErr w:type="spellEnd"/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  <w:r w:rsidR="00CC140F">
              <w:rPr>
                <w:rFonts w:ascii="Times New Roman" w:hAnsi="Times New Roman"/>
                <w:sz w:val="28"/>
                <w:szCs w:val="28"/>
              </w:rPr>
              <w:t>3,6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без груза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64,3</w:t>
            </w:r>
          </w:p>
        </w:tc>
      </w:tr>
      <w:tr w:rsidR="00D52B08" w:rsidTr="00D52B08">
        <w:tc>
          <w:tcPr>
            <w:tcW w:w="1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с грузом</w:t>
            </w:r>
          </w:p>
        </w:tc>
        <w:tc>
          <w:tcPr>
            <w:tcW w:w="3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61,5</w:t>
            </w:r>
          </w:p>
        </w:tc>
      </w:tr>
    </w:tbl>
    <w:p w:rsidR="00CC140F" w:rsidRDefault="00CC140F" w:rsidP="00D52B08">
      <w:pPr>
        <w:rPr>
          <w:rFonts w:ascii="Times New Roman" w:hAnsi="Times New Roman"/>
          <w:sz w:val="28"/>
          <w:szCs w:val="28"/>
        </w:rPr>
      </w:pPr>
    </w:p>
    <w:p w:rsidR="0031040B" w:rsidRDefault="0031040B" w:rsidP="0031040B">
      <w:pPr>
        <w:jc w:val="left"/>
        <w:rPr>
          <w:rFonts w:ascii="Times New Roman" w:hAnsi="Times New Roman"/>
          <w:sz w:val="28"/>
          <w:szCs w:val="28"/>
        </w:rPr>
      </w:pPr>
    </w:p>
    <w:p w:rsidR="0031040B" w:rsidRDefault="0031040B" w:rsidP="00D52B08">
      <w:pPr>
        <w:rPr>
          <w:rFonts w:ascii="Times New Roman" w:hAnsi="Times New Roman"/>
          <w:sz w:val="28"/>
          <w:szCs w:val="28"/>
        </w:rPr>
      </w:pPr>
    </w:p>
    <w:p w:rsidR="00D52B08" w:rsidRDefault="00D52B08" w:rsidP="00D52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4. Результаты расчетов эквивалентного уровня звукового давления</w:t>
      </w:r>
    </w:p>
    <w:tbl>
      <w:tblPr>
        <w:tblW w:w="49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71"/>
        <w:gridCol w:w="6612"/>
      </w:tblGrid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 уровня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Значение эквивалентного уровня звукового давления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без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защиты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24,5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фанера</w:t>
            </w:r>
            <w:proofErr w:type="spellEnd"/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30,3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картон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гофрированный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 w:rsidP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22,9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МДФ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30,1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оргалит</w:t>
            </w:r>
            <w:proofErr w:type="spellEnd"/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30,4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пластик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ПВХ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32,2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короб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звукопоглащающий</w:t>
            </w:r>
            <w:proofErr w:type="spellEnd"/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32,0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без груза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22,7</w:t>
            </w:r>
          </w:p>
        </w:tc>
      </w:tr>
      <w:tr w:rsidR="00D52B08" w:rsidTr="00D52B08">
        <w:tc>
          <w:tcPr>
            <w:tcW w:w="1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L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с грузом</w:t>
            </w:r>
          </w:p>
        </w:tc>
        <w:tc>
          <w:tcPr>
            <w:tcW w:w="3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CC140F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19,9</w:t>
            </w:r>
          </w:p>
        </w:tc>
      </w:tr>
    </w:tbl>
    <w:p w:rsidR="00CC140F" w:rsidRDefault="00CC140F" w:rsidP="00D52B08">
      <w:pPr>
        <w:jc w:val="both"/>
        <w:rPr>
          <w:rFonts w:ascii="Times New Roman" w:hAnsi="Times New Roman"/>
          <w:sz w:val="28"/>
          <w:szCs w:val="28"/>
        </w:rPr>
      </w:pPr>
    </w:p>
    <w:p w:rsidR="008116BF" w:rsidRPr="008116BF" w:rsidRDefault="008116BF" w:rsidP="00D52B08">
      <w:pPr>
        <w:jc w:val="both"/>
        <w:rPr>
          <w:rFonts w:ascii="Times New Roman" w:hAnsi="Times New Roman"/>
          <w:b/>
          <w:sz w:val="28"/>
          <w:szCs w:val="28"/>
        </w:rPr>
      </w:pPr>
      <w:r w:rsidRPr="008116BF">
        <w:rPr>
          <w:rFonts w:ascii="Times New Roman" w:hAnsi="Times New Roman"/>
          <w:b/>
          <w:sz w:val="28"/>
          <w:szCs w:val="28"/>
        </w:rPr>
        <w:t>В соответствии с Санитарными нормами 2.2.4/2.1.8.562–96 «Шум на рабочих местах, в помещениях жилых, общественных зданий и на территории жилой застройки» в соответствии с условиями выбора, указанными в п. 1.3 настоящих методических указаний, допустимым значением уровне</w:t>
      </w:r>
      <w:r w:rsidR="0031040B">
        <w:rPr>
          <w:rFonts w:ascii="Times New Roman" w:hAnsi="Times New Roman"/>
          <w:b/>
          <w:sz w:val="28"/>
          <w:szCs w:val="28"/>
        </w:rPr>
        <w:t>й звукового давления является 68</w:t>
      </w:r>
      <w:r w:rsidRPr="008116BF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8116BF">
        <w:rPr>
          <w:rFonts w:ascii="Times New Roman" w:hAnsi="Times New Roman"/>
          <w:b/>
          <w:sz w:val="28"/>
          <w:szCs w:val="28"/>
        </w:rPr>
        <w:t>дБА</w:t>
      </w:r>
      <w:proofErr w:type="spellEnd"/>
      <w:r w:rsidRPr="008116BF">
        <w:rPr>
          <w:rFonts w:ascii="Times New Roman" w:hAnsi="Times New Roman"/>
          <w:b/>
          <w:sz w:val="28"/>
          <w:szCs w:val="28"/>
        </w:rPr>
        <w:t>:</w:t>
      </w:r>
    </w:p>
    <w:p w:rsidR="008116BF" w:rsidRDefault="0031040B" w:rsidP="00D52B08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9750" cy="3838575"/>
            <wp:effectExtent l="19050" t="0" r="0" b="0"/>
            <wp:docPr id="15" name="Рисунок 15" descr="C:\Users\Dell\Downloads\Screenshot-2018-3-22 Диалог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Downloads\Screenshot-2018-3-22 Диалоги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140F" w:rsidRDefault="00CC140F" w:rsidP="00D52B08">
      <w:pPr>
        <w:rPr>
          <w:rFonts w:ascii="Times New Roman" w:hAnsi="Times New Roman"/>
          <w:sz w:val="28"/>
          <w:szCs w:val="28"/>
        </w:rPr>
      </w:pPr>
    </w:p>
    <w:p w:rsidR="00CC140F" w:rsidRDefault="00CC140F" w:rsidP="00D52B08">
      <w:pPr>
        <w:rPr>
          <w:rFonts w:ascii="Times New Roman" w:hAnsi="Times New Roman"/>
          <w:sz w:val="28"/>
          <w:szCs w:val="28"/>
        </w:rPr>
      </w:pPr>
    </w:p>
    <w:p w:rsidR="00CC140F" w:rsidRDefault="00CC140F" w:rsidP="00D52B08">
      <w:pPr>
        <w:rPr>
          <w:rFonts w:ascii="Times New Roman" w:hAnsi="Times New Roman"/>
          <w:sz w:val="28"/>
          <w:szCs w:val="28"/>
        </w:rPr>
      </w:pPr>
    </w:p>
    <w:p w:rsidR="00D52B08" w:rsidRDefault="00D52B08" w:rsidP="00D52B0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5. Результаты вычисления эффективности защиты</w:t>
      </w:r>
    </w:p>
    <w:tbl>
      <w:tblPr>
        <w:tblW w:w="45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527"/>
        <w:gridCol w:w="3190"/>
      </w:tblGrid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 показателей эффективности защиты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52B08" w:rsidRDefault="00D52B08">
            <w:pPr>
              <w:tabs>
                <w:tab w:val="left" w:pos="0"/>
                <w:tab w:val="left" w:pos="4395"/>
                <w:tab w:val="left" w:pos="9923"/>
              </w:tabs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Значения показателей, </w:t>
            </w:r>
            <w:proofErr w:type="spellStart"/>
            <w:r w:rsidR="00D5267B">
              <w:rPr>
                <w:rFonts w:ascii="Times New Roman" w:hAnsi="Times New Roman"/>
                <w:sz w:val="28"/>
                <w:szCs w:val="28"/>
              </w:rPr>
              <w:t>дБА</w:t>
            </w:r>
            <w:proofErr w:type="spellEnd"/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фанера</w:t>
            </w:r>
            <w:proofErr w:type="spellEnd"/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-24,0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картон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гофрированный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9,0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МДФ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-23,7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оргалит</w:t>
            </w:r>
            <w:proofErr w:type="spellEnd"/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-24,2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пластик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ПВХ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-27,6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короб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звукопоглащающий</w:t>
            </w:r>
            <w:proofErr w:type="spellEnd"/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-27,2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без груза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9,9</w:t>
            </w:r>
          </w:p>
        </w:tc>
      </w:tr>
      <w:tr w:rsidR="00D52B08" w:rsidTr="00D52B08">
        <w:tc>
          <w:tcPr>
            <w:tcW w:w="31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2B08" w:rsidRDefault="00D52B08">
            <w:pPr>
              <w:tabs>
                <w:tab w:val="left" w:pos="0"/>
              </w:tabs>
              <w:ind w:firstLine="0"/>
              <w:jc w:val="left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кожух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</w:t>
            </w:r>
            <w:proofErr w:type="gramStart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>звукоизолирующий</w:t>
            </w:r>
            <w:proofErr w:type="gramEnd"/>
            <w:r>
              <w:rPr>
                <w:rFonts w:ascii="Times New Roman" w:hAnsi="Times New Roman"/>
                <w:i/>
                <w:sz w:val="28"/>
                <w:szCs w:val="28"/>
                <w:vertAlign w:val="subscript"/>
              </w:rPr>
              <w:t xml:space="preserve"> с грузом</w:t>
            </w:r>
          </w:p>
        </w:tc>
        <w:tc>
          <w:tcPr>
            <w:tcW w:w="1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2B08" w:rsidRDefault="00F07CF3">
            <w:pPr>
              <w:tabs>
                <w:tab w:val="left" w:pos="0"/>
                <w:tab w:val="left" w:pos="4395"/>
                <w:tab w:val="left" w:pos="9923"/>
              </w:tabs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16,8</w:t>
            </w:r>
          </w:p>
        </w:tc>
      </w:tr>
    </w:tbl>
    <w:p w:rsidR="008116BF" w:rsidRDefault="008116BF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D52B08" w:rsidRPr="008116BF" w:rsidRDefault="008116BF" w:rsidP="008116BF">
      <w:pPr>
        <w:shd w:val="clear" w:color="auto" w:fill="FFFFFF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Вывод: </w:t>
      </w:r>
      <w:r w:rsidR="00E6125C">
        <w:rPr>
          <w:rFonts w:ascii="Times New Roman" w:hAnsi="Times New Roman"/>
          <w:color w:val="000000"/>
          <w:sz w:val="28"/>
          <w:szCs w:val="28"/>
        </w:rPr>
        <w:t xml:space="preserve">по результатам исследования средств защиты от звукового воздействия </w:t>
      </w:r>
      <w:r w:rsidR="00DF2A8B">
        <w:rPr>
          <w:rFonts w:ascii="Times New Roman" w:hAnsi="Times New Roman"/>
          <w:color w:val="000000"/>
          <w:sz w:val="28"/>
          <w:szCs w:val="28"/>
        </w:rPr>
        <w:t xml:space="preserve">можно утверждать, что не все средства защиты являются эффективными, а некоторые даже усиливают звуковое давление. </w:t>
      </w:r>
      <w:proofErr w:type="gramStart"/>
      <w:r w:rsidR="00DF2A8B">
        <w:rPr>
          <w:rFonts w:ascii="Times New Roman" w:hAnsi="Times New Roman"/>
          <w:color w:val="000000"/>
          <w:sz w:val="28"/>
          <w:szCs w:val="28"/>
        </w:rPr>
        <w:t>Так</w:t>
      </w:r>
      <w:proofErr w:type="gramEnd"/>
      <w:r w:rsidR="00DF2A8B">
        <w:rPr>
          <w:rFonts w:ascii="Times New Roman" w:hAnsi="Times New Roman"/>
          <w:color w:val="000000"/>
          <w:sz w:val="28"/>
          <w:szCs w:val="28"/>
        </w:rPr>
        <w:t xml:space="preserve"> например, экраны из плотных веществ, таких как пластик, фанера, </w:t>
      </w:r>
      <w:proofErr w:type="spellStart"/>
      <w:r w:rsidR="00DF2A8B">
        <w:rPr>
          <w:rFonts w:ascii="Times New Roman" w:hAnsi="Times New Roman"/>
          <w:color w:val="000000"/>
          <w:sz w:val="28"/>
          <w:szCs w:val="28"/>
        </w:rPr>
        <w:t>оргалит</w:t>
      </w:r>
      <w:proofErr w:type="spellEnd"/>
      <w:r w:rsidR="00DF2A8B">
        <w:rPr>
          <w:rFonts w:ascii="Times New Roman" w:hAnsi="Times New Roman"/>
          <w:color w:val="000000"/>
          <w:sz w:val="28"/>
          <w:szCs w:val="28"/>
        </w:rPr>
        <w:t>, имеют</w:t>
      </w:r>
      <w:r w:rsidR="00E6125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DF2A8B">
        <w:rPr>
          <w:rFonts w:ascii="Times New Roman" w:hAnsi="Times New Roman"/>
          <w:color w:val="000000"/>
          <w:sz w:val="28"/>
          <w:szCs w:val="28"/>
        </w:rPr>
        <w:t>отрицательные показатели эффективности. Однако</w:t>
      </w:r>
      <w:proofErr w:type="gramStart"/>
      <w:r w:rsidR="00DF2A8B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="00DF2A8B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1040B">
        <w:rPr>
          <w:rFonts w:ascii="Times New Roman" w:hAnsi="Times New Roman"/>
          <w:color w:val="000000"/>
          <w:sz w:val="28"/>
          <w:szCs w:val="28"/>
        </w:rPr>
        <w:t>положительные результаты показали картонный экран и звукоизолирующий кожух без груза и особенно с грузом. Можно сделать вывод, что</w:t>
      </w:r>
      <w:r w:rsidR="00C07E9A">
        <w:rPr>
          <w:rFonts w:ascii="Times New Roman" w:hAnsi="Times New Roman"/>
          <w:color w:val="000000"/>
          <w:sz w:val="28"/>
          <w:szCs w:val="28"/>
        </w:rPr>
        <w:t xml:space="preserve"> в заданных условиях </w:t>
      </w:r>
      <w:r w:rsidR="00C07E9A">
        <w:rPr>
          <w:rFonts w:ascii="Times New Roman" w:hAnsi="Times New Roman"/>
          <w:color w:val="000000"/>
          <w:sz w:val="28"/>
          <w:szCs w:val="28"/>
        </w:rPr>
        <w:lastRenderedPageBreak/>
        <w:t xml:space="preserve">отражающие экраны резонируют и усиливают звуковое давление, а </w:t>
      </w:r>
      <w:proofErr w:type="spellStart"/>
      <w:r w:rsidR="00C07E9A">
        <w:rPr>
          <w:rFonts w:ascii="Times New Roman" w:hAnsi="Times New Roman"/>
          <w:color w:val="000000"/>
          <w:sz w:val="28"/>
          <w:szCs w:val="28"/>
        </w:rPr>
        <w:t>шумопоглащающие</w:t>
      </w:r>
      <w:proofErr w:type="spellEnd"/>
      <w:r w:rsidR="00C07E9A">
        <w:rPr>
          <w:rFonts w:ascii="Times New Roman" w:hAnsi="Times New Roman"/>
          <w:color w:val="000000"/>
          <w:sz w:val="28"/>
          <w:szCs w:val="28"/>
        </w:rPr>
        <w:t xml:space="preserve"> (картон) работают не в пример лучше. Наиболее эффективным является подавление шума в самом источнике его возникновения (кожух </w:t>
      </w:r>
      <w:proofErr w:type="gramStart"/>
      <w:r w:rsidR="00C07E9A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C07E9A">
        <w:rPr>
          <w:rFonts w:ascii="Times New Roman" w:hAnsi="Times New Roman"/>
          <w:color w:val="000000"/>
          <w:sz w:val="28"/>
          <w:szCs w:val="28"/>
        </w:rPr>
        <w:t xml:space="preserve"> и без груза).   </w:t>
      </w:r>
    </w:p>
    <w:p w:rsidR="00830256" w:rsidRDefault="00830256"/>
    <w:sectPr w:rsidR="00830256" w:rsidSect="00830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25523"/>
    <w:multiLevelType w:val="hybridMultilevel"/>
    <w:tmpl w:val="E028E778"/>
    <w:lvl w:ilvl="0" w:tplc="FE7EEBD6">
      <w:start w:val="1"/>
      <w:numFmt w:val="decimal"/>
      <w:lvlText w:val="%1.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52B08"/>
    <w:rsid w:val="0031040B"/>
    <w:rsid w:val="005E4F46"/>
    <w:rsid w:val="00705427"/>
    <w:rsid w:val="00807FE8"/>
    <w:rsid w:val="008116BF"/>
    <w:rsid w:val="00830256"/>
    <w:rsid w:val="00877E80"/>
    <w:rsid w:val="008A3CD9"/>
    <w:rsid w:val="00922A57"/>
    <w:rsid w:val="009C6EF1"/>
    <w:rsid w:val="00A73829"/>
    <w:rsid w:val="00B57BCD"/>
    <w:rsid w:val="00C07E9A"/>
    <w:rsid w:val="00CC140F"/>
    <w:rsid w:val="00D5267B"/>
    <w:rsid w:val="00D52B08"/>
    <w:rsid w:val="00DF2A8B"/>
    <w:rsid w:val="00E120AA"/>
    <w:rsid w:val="00E6125C"/>
    <w:rsid w:val="00F07CF3"/>
    <w:rsid w:val="00FD31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B08"/>
    <w:pPr>
      <w:spacing w:after="0" w:line="240" w:lineRule="auto"/>
      <w:ind w:firstLine="567"/>
      <w:jc w:val="righ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D52B08"/>
    <w:pPr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D52B0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5">
    <w:name w:val="Placeholder Text"/>
    <w:basedOn w:val="a0"/>
    <w:uiPriority w:val="99"/>
    <w:semiHidden/>
    <w:rsid w:val="00B57BCD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B57BC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57B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3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</dc:creator>
  <cp:lastModifiedBy>Dell</cp:lastModifiedBy>
  <cp:revision>2</cp:revision>
  <dcterms:created xsi:type="dcterms:W3CDTF">2018-03-22T23:47:00Z</dcterms:created>
  <dcterms:modified xsi:type="dcterms:W3CDTF">2018-03-22T23:47:00Z</dcterms:modified>
</cp:coreProperties>
</file>