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2A1" w:rsidRDefault="00EB1777">
      <w:r>
        <w:t>Damien Borges</w:t>
      </w:r>
    </w:p>
    <w:p w:rsidR="00EB1777" w:rsidRDefault="00EB1777">
      <w:r>
        <w:t>Enzo Cotte</w:t>
      </w:r>
    </w:p>
    <w:p w:rsidR="00EB1777" w:rsidRDefault="00EB1777">
      <w:r>
        <w:t xml:space="preserve">Serge </w:t>
      </w:r>
      <w:proofErr w:type="spellStart"/>
      <w:r>
        <w:t>Lapraye</w:t>
      </w:r>
      <w:proofErr w:type="spellEnd"/>
    </w:p>
    <w:p w:rsidR="00EB1777" w:rsidRDefault="00EB1777"/>
    <w:p w:rsidR="00B96F31" w:rsidRDefault="00EB1777" w:rsidP="00B96F31">
      <w:r>
        <w:rPr>
          <w:noProof/>
          <w:lang w:eastAsia="fr-FR"/>
        </w:rPr>
        <w:drawing>
          <wp:inline distT="0" distB="0" distL="0" distR="0" wp14:anchorId="0245D136" wp14:editId="73251547">
            <wp:extent cx="5495925" cy="14001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777" w:rsidRPr="00EB1777" w:rsidRDefault="00EB1777" w:rsidP="00B96F31">
      <w:pPr>
        <w:rPr>
          <w:u w:val="single"/>
        </w:rPr>
      </w:pPr>
    </w:p>
    <w:p w:rsidR="00EB1777" w:rsidRPr="00EB1777" w:rsidRDefault="00EB1777" w:rsidP="00B96F31">
      <w:pPr>
        <w:rPr>
          <w:sz w:val="28"/>
          <w:szCs w:val="28"/>
          <w:u w:val="single"/>
        </w:rPr>
      </w:pPr>
      <w:r w:rsidRPr="00EB1777">
        <w:rPr>
          <w:sz w:val="28"/>
          <w:szCs w:val="28"/>
          <w:u w:val="single"/>
        </w:rPr>
        <w:t>Sommaire :</w:t>
      </w:r>
    </w:p>
    <w:p w:rsidR="00EB1777" w:rsidRPr="00EB1777" w:rsidRDefault="00EB1777" w:rsidP="00EB1777">
      <w:r w:rsidRPr="00EB1777">
        <w:t>1- Page d’évaluation du TP</w:t>
      </w:r>
    </w:p>
    <w:p w:rsidR="00EB1777" w:rsidRPr="00EB1777" w:rsidRDefault="00EB1777" w:rsidP="00EB1777">
      <w:r w:rsidRPr="00EB1777">
        <w:t>2</w:t>
      </w:r>
      <w:r w:rsidRPr="00EB1777">
        <w:t>- But</w:t>
      </w:r>
    </w:p>
    <w:p w:rsidR="00EB1777" w:rsidRPr="00EB1777" w:rsidRDefault="00EB1777" w:rsidP="00EB1777">
      <w:r w:rsidRPr="00EB1777">
        <w:t>3- Principe</w:t>
      </w:r>
    </w:p>
    <w:p w:rsidR="00EB1777" w:rsidRPr="00EB1777" w:rsidRDefault="00EB1777" w:rsidP="00EB1777">
      <w:r w:rsidRPr="00EB1777">
        <w:t>4</w:t>
      </w:r>
      <w:r w:rsidRPr="00EB1777">
        <w:t>- Réponses aux questio</w:t>
      </w:r>
      <w:r w:rsidRPr="00EB1777">
        <w:t>ns spécifiques</w:t>
      </w:r>
    </w:p>
    <w:p w:rsidR="00EB1777" w:rsidRDefault="00EB1777" w:rsidP="00EB1777">
      <w:r w:rsidRPr="00EB1777">
        <w:t>5</w:t>
      </w:r>
      <w:r w:rsidRPr="00EB1777">
        <w:t>- Conclusion</w:t>
      </w:r>
    </w:p>
    <w:p w:rsidR="00644FB5" w:rsidRPr="00EB1777" w:rsidRDefault="00644FB5" w:rsidP="00EB1777">
      <w:r>
        <w:t>6-Recettage</w:t>
      </w:r>
    </w:p>
    <w:p w:rsidR="00EB1777" w:rsidRDefault="00EB1777" w:rsidP="00B96F31"/>
    <w:p w:rsidR="00EB1777" w:rsidRDefault="00EB1777" w:rsidP="00B96F31"/>
    <w:p w:rsidR="00EB1777" w:rsidRDefault="00EB1777" w:rsidP="00B96F31"/>
    <w:p w:rsidR="00EB1777" w:rsidRDefault="00EB1777" w:rsidP="00B96F31"/>
    <w:p w:rsidR="00EB1777" w:rsidRDefault="00EB1777" w:rsidP="00B96F31"/>
    <w:p w:rsidR="00EB1777" w:rsidRDefault="00EB1777" w:rsidP="00B96F31"/>
    <w:p w:rsidR="00EB1777" w:rsidRDefault="00EB1777" w:rsidP="00B96F31"/>
    <w:p w:rsidR="00EB1777" w:rsidRDefault="00EB1777" w:rsidP="00B96F31"/>
    <w:p w:rsidR="00EB1777" w:rsidRDefault="00EB1777" w:rsidP="00B96F31"/>
    <w:p w:rsidR="00EB1777" w:rsidRDefault="00EB1777" w:rsidP="00B96F31"/>
    <w:p w:rsidR="00EB1777" w:rsidRDefault="00EB1777" w:rsidP="00B96F31"/>
    <w:p w:rsidR="00EB1777" w:rsidRDefault="00EB1777" w:rsidP="00B96F31"/>
    <w:p w:rsidR="00EB1777" w:rsidRDefault="00EB1777" w:rsidP="00B96F31"/>
    <w:p w:rsidR="00EB1777" w:rsidRDefault="00EB1777" w:rsidP="00B96F31"/>
    <w:p w:rsidR="00EB1777" w:rsidRDefault="00EB1777" w:rsidP="00B96F31">
      <w:r>
        <w:lastRenderedPageBreak/>
        <w:t xml:space="preserve">                                                                                                                                                                      </w:t>
      </w:r>
    </w:p>
    <w:p w:rsidR="00EB1777" w:rsidRDefault="00EB1777" w:rsidP="00B96F31">
      <w:r>
        <w:rPr>
          <w:noProof/>
          <w:lang w:eastAsia="fr-FR"/>
        </w:rPr>
        <w:drawing>
          <wp:anchor distT="0" distB="0" distL="114300" distR="114300" simplePos="0" relativeHeight="251669504" behindDoc="1" locked="0" layoutInCell="1" allowOverlap="1" wp14:anchorId="7FA0894F" wp14:editId="4CC0A75D">
            <wp:simplePos x="0" y="0"/>
            <wp:positionH relativeFrom="margin">
              <wp:align>center</wp:align>
            </wp:positionH>
            <wp:positionV relativeFrom="paragraph">
              <wp:posOffset>119380</wp:posOffset>
            </wp:positionV>
            <wp:extent cx="6067425" cy="7229475"/>
            <wp:effectExtent l="0" t="0" r="9525" b="952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1777" w:rsidRDefault="00EB1777" w:rsidP="00EB1777">
      <w:pPr>
        <w:pStyle w:val="Paragraphedeliste"/>
        <w:numPr>
          <w:ilvl w:val="0"/>
          <w:numId w:val="2"/>
        </w:numPr>
      </w:pPr>
    </w:p>
    <w:p w:rsidR="00EB1777" w:rsidRDefault="00EB1777" w:rsidP="00B96F31"/>
    <w:p w:rsidR="00EB1777" w:rsidRDefault="00EB1777" w:rsidP="00B96F31"/>
    <w:p w:rsidR="00EB1777" w:rsidRDefault="00EB1777" w:rsidP="00B96F31"/>
    <w:p w:rsidR="00EB1777" w:rsidRDefault="00EB1777" w:rsidP="00B96F31"/>
    <w:p w:rsidR="00EB1777" w:rsidRDefault="00EB1777" w:rsidP="00B96F31"/>
    <w:p w:rsidR="00EB1777" w:rsidRDefault="00EB1777" w:rsidP="00B96F31"/>
    <w:p w:rsidR="00EB1777" w:rsidRDefault="00EB1777" w:rsidP="00B96F31"/>
    <w:p w:rsidR="00EB1777" w:rsidRDefault="00EB1777" w:rsidP="00B96F31"/>
    <w:p w:rsidR="00EB1777" w:rsidRDefault="00EB1777" w:rsidP="00B96F31"/>
    <w:p w:rsidR="00EB1777" w:rsidRDefault="00EB1777" w:rsidP="00B96F31"/>
    <w:p w:rsidR="00EB1777" w:rsidRDefault="00EB1777" w:rsidP="00B96F31"/>
    <w:p w:rsidR="00EB1777" w:rsidRDefault="00EB1777" w:rsidP="00B96F31"/>
    <w:p w:rsidR="00EB1777" w:rsidRDefault="00EB1777" w:rsidP="00B96F31"/>
    <w:p w:rsidR="00EB1777" w:rsidRDefault="00EB1777" w:rsidP="00B96F31"/>
    <w:p w:rsidR="00EB1777" w:rsidRDefault="00EB1777" w:rsidP="00B96F31"/>
    <w:p w:rsidR="00EB1777" w:rsidRDefault="00EB1777" w:rsidP="00B96F31"/>
    <w:p w:rsidR="00EB1777" w:rsidRDefault="00EB1777" w:rsidP="00B96F31"/>
    <w:p w:rsidR="00EB1777" w:rsidRDefault="00EB1777" w:rsidP="00B96F31"/>
    <w:p w:rsidR="00EB1777" w:rsidRDefault="00EB1777" w:rsidP="00B96F31"/>
    <w:p w:rsidR="00EB1777" w:rsidRDefault="00EB1777" w:rsidP="00B96F31"/>
    <w:p w:rsidR="00EB1777" w:rsidRDefault="00EB1777" w:rsidP="00B96F31"/>
    <w:p w:rsidR="00EB1777" w:rsidRDefault="00EB1777" w:rsidP="00B96F31"/>
    <w:p w:rsidR="00EB1777" w:rsidRDefault="00EB1777" w:rsidP="00B96F31"/>
    <w:p w:rsidR="00EB1777" w:rsidRDefault="00EB1777" w:rsidP="00B96F31"/>
    <w:p w:rsidR="00EB1777" w:rsidRDefault="00EB1777" w:rsidP="00B96F31"/>
    <w:p w:rsidR="00EB1777" w:rsidRDefault="00EB1777" w:rsidP="00B96F31"/>
    <w:p w:rsidR="00EB1777" w:rsidRDefault="00EB1777" w:rsidP="00B96F31"/>
    <w:p w:rsidR="00EB1777" w:rsidRDefault="00EB1777" w:rsidP="00B96F31"/>
    <w:p w:rsidR="00EB1777" w:rsidRDefault="00EB1777" w:rsidP="00B96F31"/>
    <w:p w:rsidR="00216772" w:rsidRPr="00644FB5" w:rsidRDefault="00EB1777" w:rsidP="00644FB5">
      <w:pPr>
        <w:pStyle w:val="Paragraphedeliste"/>
        <w:numPr>
          <w:ilvl w:val="0"/>
          <w:numId w:val="2"/>
        </w:numPr>
      </w:pPr>
      <w:r w:rsidRPr="004620B1">
        <w:rPr>
          <w:sz w:val="28"/>
          <w:szCs w:val="28"/>
          <w:u w:val="single"/>
        </w:rPr>
        <w:t>But :</w:t>
      </w:r>
      <w:r>
        <w:t xml:space="preserve"> </w:t>
      </w:r>
      <w:r w:rsidRPr="004620B1">
        <w:rPr>
          <w:sz w:val="28"/>
          <w:szCs w:val="28"/>
        </w:rPr>
        <w:t xml:space="preserve"> Le but est d</w:t>
      </w:r>
      <w:r w:rsidRPr="004620B1">
        <w:rPr>
          <w:sz w:val="28"/>
          <w:szCs w:val="28"/>
        </w:rPr>
        <w:t>e jouer des timbres musi</w:t>
      </w:r>
      <w:r w:rsidRPr="004620B1">
        <w:rPr>
          <w:sz w:val="28"/>
          <w:szCs w:val="28"/>
        </w:rPr>
        <w:t xml:space="preserve">caux sur 4 cloches différentes, le </w:t>
      </w:r>
      <w:r w:rsidRPr="004620B1">
        <w:rPr>
          <w:sz w:val="28"/>
          <w:szCs w:val="28"/>
        </w:rPr>
        <w:t xml:space="preserve">pilotage peut </w:t>
      </w:r>
      <w:r w:rsidR="002278DF" w:rsidRPr="004620B1">
        <w:rPr>
          <w:sz w:val="28"/>
          <w:szCs w:val="28"/>
        </w:rPr>
        <w:t>se faire via un programme C++ avec une connexion TCP/IP.</w:t>
      </w:r>
    </w:p>
    <w:p w:rsidR="00644FB5" w:rsidRDefault="00644FB5" w:rsidP="00644FB5">
      <w:pPr>
        <w:pStyle w:val="Paragraphedeliste"/>
      </w:pPr>
    </w:p>
    <w:p w:rsidR="002278DF" w:rsidRDefault="002278DF" w:rsidP="002278DF">
      <w:pPr>
        <w:pStyle w:val="Paragraphedeliste"/>
      </w:pPr>
    </w:p>
    <w:p w:rsidR="00216772" w:rsidRPr="0043200B" w:rsidRDefault="002278DF" w:rsidP="0043200B">
      <w:pPr>
        <w:pStyle w:val="Paragraphedeliste"/>
        <w:numPr>
          <w:ilvl w:val="0"/>
          <w:numId w:val="2"/>
        </w:numPr>
      </w:pPr>
      <w:r w:rsidRPr="004620B1">
        <w:rPr>
          <w:sz w:val="28"/>
          <w:szCs w:val="28"/>
          <w:u w:val="single"/>
        </w:rPr>
        <w:t>Principe :</w:t>
      </w:r>
      <w:r>
        <w:t xml:space="preserve"> </w:t>
      </w:r>
      <w:r w:rsidR="004620B1">
        <w:t xml:space="preserve"> </w:t>
      </w:r>
      <w:r w:rsidRPr="004620B1">
        <w:rPr>
          <w:sz w:val="28"/>
          <w:szCs w:val="28"/>
        </w:rPr>
        <w:t>Afin de réaliser</w:t>
      </w:r>
      <w:r w:rsidR="004620B1" w:rsidRPr="004620B1">
        <w:rPr>
          <w:sz w:val="28"/>
          <w:szCs w:val="28"/>
        </w:rPr>
        <w:t xml:space="preserve"> ce projet nous avons d’abord étudier la documentation, puis nous avons branchés l’arduino qui simule les cloches.</w:t>
      </w:r>
      <w:r w:rsidR="00216772">
        <w:rPr>
          <w:sz w:val="28"/>
          <w:szCs w:val="28"/>
        </w:rPr>
        <w:t xml:space="preserve"> Enfin </w:t>
      </w:r>
      <w:r w:rsidR="004620B1" w:rsidRPr="004620B1">
        <w:rPr>
          <w:sz w:val="28"/>
          <w:szCs w:val="28"/>
        </w:rPr>
        <w:t>nous avons réalisé l’envoi de trame via l’application Hercules, nous avons ensuite</w:t>
      </w:r>
      <w:r w:rsidR="00216772">
        <w:rPr>
          <w:sz w:val="28"/>
          <w:szCs w:val="28"/>
        </w:rPr>
        <w:t xml:space="preserve"> réalisés l’application en C++ qui permet d’envoyer ces trames en TCP/IP.</w:t>
      </w:r>
    </w:p>
    <w:p w:rsidR="0043200B" w:rsidRPr="00216772" w:rsidRDefault="0043200B" w:rsidP="0043200B">
      <w:pPr>
        <w:pStyle w:val="Paragraphedeliste"/>
      </w:pPr>
    </w:p>
    <w:p w:rsidR="00216772" w:rsidRPr="00216772" w:rsidRDefault="00216772" w:rsidP="00216772">
      <w:pPr>
        <w:pStyle w:val="Paragraphedeliste"/>
      </w:pPr>
    </w:p>
    <w:p w:rsidR="0043200B" w:rsidRDefault="0043200B" w:rsidP="00216772">
      <w:pPr>
        <w:pStyle w:val="Paragraphedeliste"/>
        <w:numPr>
          <w:ilvl w:val="0"/>
          <w:numId w:val="2"/>
        </w:numPr>
        <w:rPr>
          <w:sz w:val="28"/>
          <w:szCs w:val="28"/>
          <w:u w:val="single"/>
        </w:rPr>
      </w:pPr>
      <w:r w:rsidRPr="0043200B">
        <w:rPr>
          <w:sz w:val="28"/>
          <w:szCs w:val="28"/>
          <w:u w:val="single"/>
        </w:rPr>
        <w:t xml:space="preserve">Questions préliminaires : </w:t>
      </w:r>
    </w:p>
    <w:p w:rsidR="0043200B" w:rsidRPr="0043200B" w:rsidRDefault="0043200B" w:rsidP="0043200B">
      <w:pPr>
        <w:pStyle w:val="Paragraphedeliste"/>
        <w:rPr>
          <w:sz w:val="28"/>
          <w:szCs w:val="28"/>
          <w:u w:val="single"/>
        </w:rPr>
      </w:pPr>
    </w:p>
    <w:p w:rsidR="00216772" w:rsidRPr="0043200B" w:rsidRDefault="00216772" w:rsidP="00216772">
      <w:pPr>
        <w:pStyle w:val="Titre3"/>
        <w:rPr>
          <w:rFonts w:asciiTheme="minorHAnsi" w:hAnsiTheme="minorHAnsi"/>
        </w:rPr>
      </w:pPr>
      <w:r w:rsidRPr="0043200B">
        <w:rPr>
          <w:rFonts w:asciiTheme="minorHAnsi" w:hAnsiTheme="minorHAnsi"/>
        </w:rPr>
        <w:drawing>
          <wp:anchor distT="0" distB="0" distL="114300" distR="114300" simplePos="0" relativeHeight="251671552" behindDoc="0" locked="0" layoutInCell="1" allowOverlap="1" wp14:anchorId="1BAE6A4B" wp14:editId="0D30702D">
            <wp:simplePos x="0" y="0"/>
            <wp:positionH relativeFrom="margin">
              <wp:align>left</wp:align>
            </wp:positionH>
            <wp:positionV relativeFrom="paragraph">
              <wp:posOffset>304165</wp:posOffset>
            </wp:positionV>
            <wp:extent cx="5514840" cy="3343319"/>
            <wp:effectExtent l="0" t="0" r="0" b="0"/>
            <wp:wrapSquare wrapText="bothSides"/>
            <wp:docPr id="15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840" cy="3343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200B">
        <w:rPr>
          <w:rFonts w:asciiTheme="minorHAnsi" w:hAnsiTheme="minorHAnsi"/>
        </w:rPr>
        <w:t>Question 1</w:t>
      </w:r>
    </w:p>
    <w:p w:rsidR="00216772" w:rsidRPr="0043200B" w:rsidRDefault="00216772" w:rsidP="00216772">
      <w:pPr>
        <w:rPr>
          <w:lang w:eastAsia="fr-FR"/>
        </w:rPr>
      </w:pPr>
    </w:p>
    <w:p w:rsidR="00216772" w:rsidRPr="0043200B" w:rsidRDefault="00216772" w:rsidP="00216772">
      <w:pPr>
        <w:pStyle w:val="Standard"/>
        <w:rPr>
          <w:rFonts w:asciiTheme="minorHAnsi" w:hAnsiTheme="minorHAnsi"/>
        </w:rPr>
      </w:pPr>
      <w:r w:rsidRPr="0043200B">
        <w:rPr>
          <w:rFonts w:asciiTheme="minorHAnsi" w:hAnsiTheme="minorHAnsi"/>
        </w:rPr>
        <w:t>L’ensemble du code comprend l’ADU (Application Data Unit) qui est l'encapsulation des données à travers les paramètres suivants :</w:t>
      </w:r>
    </w:p>
    <w:p w:rsidR="00216772" w:rsidRPr="0043200B" w:rsidRDefault="00216772" w:rsidP="00216772">
      <w:pPr>
        <w:pStyle w:val="Standard"/>
        <w:rPr>
          <w:rFonts w:asciiTheme="minorHAnsi" w:hAnsiTheme="minorHAnsi"/>
        </w:rPr>
      </w:pPr>
    </w:p>
    <w:p w:rsidR="00216772" w:rsidRPr="0043200B" w:rsidRDefault="00216772" w:rsidP="00216772">
      <w:pPr>
        <w:pStyle w:val="Standard"/>
        <w:rPr>
          <w:rFonts w:asciiTheme="minorHAnsi" w:hAnsiTheme="minorHAnsi"/>
        </w:rPr>
      </w:pPr>
      <w:r w:rsidRPr="0043200B">
        <w:rPr>
          <w:rFonts w:asciiTheme="minorHAnsi" w:hAnsiTheme="minorHAnsi"/>
        </w:rPr>
        <w:t>l'Address</w:t>
      </w:r>
    </w:p>
    <w:p w:rsidR="00216772" w:rsidRPr="0043200B" w:rsidRDefault="00216772" w:rsidP="00216772">
      <w:pPr>
        <w:pStyle w:val="Standard"/>
        <w:rPr>
          <w:rFonts w:asciiTheme="minorHAnsi" w:hAnsiTheme="minorHAnsi"/>
        </w:rPr>
      </w:pPr>
      <w:r w:rsidRPr="0043200B">
        <w:rPr>
          <w:rFonts w:asciiTheme="minorHAnsi" w:hAnsiTheme="minorHAnsi"/>
        </w:rPr>
        <w:t>PDU (Protocol Data Unit) : Le numéro de la transaction, La longueur du message en octets,</w:t>
      </w:r>
    </w:p>
    <w:p w:rsidR="00216772" w:rsidRPr="0043200B" w:rsidRDefault="00216772" w:rsidP="00216772">
      <w:pPr>
        <w:pStyle w:val="Standard"/>
        <w:rPr>
          <w:rFonts w:asciiTheme="minorHAnsi" w:hAnsiTheme="minorHAnsi"/>
        </w:rPr>
      </w:pPr>
      <w:r w:rsidRPr="0043200B">
        <w:rPr>
          <w:rFonts w:asciiTheme="minorHAnsi" w:hAnsiTheme="minorHAnsi"/>
        </w:rPr>
        <w:t>Le code la fonction</w:t>
      </w:r>
    </w:p>
    <w:p w:rsidR="00216772" w:rsidRPr="0043200B" w:rsidRDefault="00216772" w:rsidP="00216772">
      <w:pPr>
        <w:pStyle w:val="Standard"/>
        <w:rPr>
          <w:rFonts w:asciiTheme="minorHAnsi" w:hAnsiTheme="minorHAnsi"/>
        </w:rPr>
      </w:pPr>
      <w:r w:rsidRPr="0043200B">
        <w:rPr>
          <w:rFonts w:asciiTheme="minorHAnsi" w:hAnsiTheme="minorHAnsi"/>
        </w:rPr>
        <w:t>Error Check.</w:t>
      </w:r>
    </w:p>
    <w:p w:rsidR="00216772" w:rsidRPr="0043200B" w:rsidRDefault="00216772" w:rsidP="00216772">
      <w:pPr>
        <w:pStyle w:val="Titre3"/>
        <w:rPr>
          <w:rFonts w:asciiTheme="minorHAnsi" w:hAnsiTheme="minorHAnsi"/>
        </w:rPr>
      </w:pPr>
      <w:r w:rsidRPr="0043200B">
        <w:rPr>
          <w:rFonts w:asciiTheme="minorHAnsi" w:hAnsiTheme="minorHAnsi"/>
        </w:rPr>
        <w:lastRenderedPageBreak/>
        <w:t>Question 2</w:t>
      </w:r>
    </w:p>
    <w:p w:rsidR="00216772" w:rsidRPr="0043200B" w:rsidRDefault="00216772" w:rsidP="00216772">
      <w:pPr>
        <w:pStyle w:val="Standard"/>
        <w:rPr>
          <w:rFonts w:asciiTheme="minorHAnsi" w:hAnsiTheme="minorHAnsi"/>
        </w:rPr>
      </w:pPr>
      <w:r w:rsidRPr="0043200B">
        <w:rPr>
          <w:rFonts w:asciiTheme="minorHAnsi" w:hAnsiTheme="minorHAnsi"/>
        </w:rPr>
        <w:t>Ce principe repose sur une communication d’égal à égal entre les applications ; communication réalisée par dialogue entre processus deux à deux :</w:t>
      </w:r>
    </w:p>
    <w:p w:rsidR="00216772" w:rsidRPr="0043200B" w:rsidRDefault="00216772" w:rsidP="00216772">
      <w:pPr>
        <w:pStyle w:val="Standard"/>
        <w:rPr>
          <w:rFonts w:asciiTheme="minorHAnsi" w:hAnsiTheme="minorHAnsi"/>
        </w:rPr>
      </w:pPr>
      <w:r w:rsidRPr="0043200B">
        <w:rPr>
          <w:rFonts w:asciiTheme="minorHAnsi" w:hAnsiTheme="minorHAnsi"/>
        </w:rPr>
        <w:t>- un processus client</w:t>
      </w:r>
    </w:p>
    <w:p w:rsidR="00216772" w:rsidRPr="0043200B" w:rsidRDefault="00216772" w:rsidP="00216772">
      <w:pPr>
        <w:pStyle w:val="Standard"/>
        <w:rPr>
          <w:rFonts w:asciiTheme="minorHAnsi" w:hAnsiTheme="minorHAnsi"/>
        </w:rPr>
      </w:pPr>
      <w:r w:rsidRPr="0043200B">
        <w:rPr>
          <w:rFonts w:asciiTheme="minorHAnsi" w:hAnsiTheme="minorHAnsi"/>
        </w:rPr>
        <w:t>- un processeur serveur</w:t>
      </w:r>
    </w:p>
    <w:p w:rsidR="00216772" w:rsidRPr="0043200B" w:rsidRDefault="00216772" w:rsidP="00216772">
      <w:pPr>
        <w:pStyle w:val="Standard"/>
        <w:rPr>
          <w:rFonts w:asciiTheme="minorHAnsi" w:hAnsiTheme="minorHAnsi"/>
        </w:rPr>
      </w:pPr>
    </w:p>
    <w:p w:rsidR="00216772" w:rsidRPr="0043200B" w:rsidRDefault="00216772" w:rsidP="00216772">
      <w:pPr>
        <w:pStyle w:val="Standard"/>
        <w:rPr>
          <w:rFonts w:asciiTheme="minorHAnsi" w:hAnsiTheme="minorHAnsi"/>
        </w:rPr>
      </w:pPr>
      <w:r w:rsidRPr="0043200B">
        <w:rPr>
          <w:rFonts w:asciiTheme="minorHAnsi" w:hAnsiTheme="minorHAnsi"/>
        </w:rPr>
        <w:t>Les processus ne sont pas identiques mais forment plutôt un système coopératif se traduisant par un échange de données :</w:t>
      </w:r>
    </w:p>
    <w:p w:rsidR="00216772" w:rsidRPr="0043200B" w:rsidRDefault="00216772" w:rsidP="00216772">
      <w:pPr>
        <w:pStyle w:val="Standard"/>
        <w:rPr>
          <w:rFonts w:asciiTheme="minorHAnsi" w:hAnsiTheme="minorHAnsi"/>
        </w:rPr>
      </w:pPr>
      <w:r w:rsidRPr="0043200B">
        <w:rPr>
          <w:rFonts w:asciiTheme="minorHAnsi" w:hAnsiTheme="minorHAnsi"/>
        </w:rPr>
        <w:t>-le client réceptionne les résultats finaux délivrés par le serveur.</w:t>
      </w:r>
    </w:p>
    <w:p w:rsidR="00216772" w:rsidRPr="0043200B" w:rsidRDefault="00216772" w:rsidP="00216772">
      <w:pPr>
        <w:pStyle w:val="Standard"/>
        <w:rPr>
          <w:rFonts w:asciiTheme="minorHAnsi" w:hAnsiTheme="minorHAnsi"/>
        </w:rPr>
      </w:pPr>
    </w:p>
    <w:p w:rsidR="00216772" w:rsidRPr="0043200B" w:rsidRDefault="00216772" w:rsidP="00216772">
      <w:pPr>
        <w:pStyle w:val="Standard"/>
        <w:rPr>
          <w:rFonts w:asciiTheme="minorHAnsi" w:hAnsiTheme="minorHAnsi"/>
        </w:rPr>
      </w:pPr>
      <w:r w:rsidRPr="0043200B">
        <w:rPr>
          <w:rFonts w:asciiTheme="minorHAnsi" w:hAnsiTheme="minorHAnsi"/>
        </w:rPr>
        <w:t>Le client initie l’échange, le serveur est à l’échange, le serveur est à l’écoute d’une requête cliente éventuelle.</w:t>
      </w:r>
    </w:p>
    <w:p w:rsidR="00216772" w:rsidRPr="0043200B" w:rsidRDefault="00216772" w:rsidP="00216772">
      <w:pPr>
        <w:pStyle w:val="Standard"/>
        <w:rPr>
          <w:rFonts w:asciiTheme="minorHAnsi" w:hAnsiTheme="minorHAnsi"/>
        </w:rPr>
      </w:pPr>
      <w:r w:rsidRPr="0043200B">
        <w:rPr>
          <w:rFonts w:asciiTheme="minorHAnsi" w:hAnsiTheme="minorHAnsi"/>
        </w:rPr>
        <w:t>Le service rendu = traitement effectué par le serveur</w:t>
      </w:r>
    </w:p>
    <w:p w:rsidR="00216772" w:rsidRPr="0043200B" w:rsidRDefault="00216772" w:rsidP="00216772">
      <w:pPr>
        <w:pStyle w:val="Standard"/>
        <w:rPr>
          <w:rFonts w:asciiTheme="minorHAnsi" w:hAnsiTheme="minorHAnsi"/>
        </w:rPr>
      </w:pPr>
    </w:p>
    <w:p w:rsidR="00216772" w:rsidRPr="0043200B" w:rsidRDefault="00216772" w:rsidP="00216772">
      <w:pPr>
        <w:pStyle w:val="Standard"/>
        <w:rPr>
          <w:rFonts w:asciiTheme="minorHAnsi" w:hAnsiTheme="minorHAnsi"/>
        </w:rPr>
      </w:pPr>
      <w:r w:rsidRPr="0043200B">
        <w:rPr>
          <w:rFonts w:asciiTheme="minorHAnsi" w:hAnsiTheme="minorHAnsi"/>
        </w:rPr>
        <w:t>Pour TCP/IP, ETZ 510 est un serveur.</w:t>
      </w:r>
    </w:p>
    <w:p w:rsidR="00216772" w:rsidRPr="0043200B" w:rsidRDefault="00216772" w:rsidP="00216772">
      <w:pPr>
        <w:pStyle w:val="Standard"/>
        <w:rPr>
          <w:rFonts w:asciiTheme="minorHAnsi" w:hAnsiTheme="minorHAnsi"/>
        </w:rPr>
      </w:pPr>
    </w:p>
    <w:p w:rsidR="00216772" w:rsidRPr="0043200B" w:rsidRDefault="00216772" w:rsidP="00216772">
      <w:pPr>
        <w:pStyle w:val="Titre3"/>
        <w:rPr>
          <w:rFonts w:asciiTheme="minorHAnsi" w:hAnsiTheme="minorHAnsi"/>
        </w:rPr>
      </w:pPr>
      <w:r w:rsidRPr="0043200B">
        <w:rPr>
          <w:rFonts w:asciiTheme="minorHAnsi" w:hAnsiTheme="minorHAnsi"/>
        </w:rPr>
        <w:t>Question 3</w:t>
      </w:r>
    </w:p>
    <w:p w:rsidR="00216772" w:rsidRPr="0043200B" w:rsidRDefault="00216772" w:rsidP="00216772">
      <w:pPr>
        <w:pStyle w:val="Standard"/>
        <w:rPr>
          <w:rFonts w:asciiTheme="minorHAnsi" w:hAnsiTheme="minorHAnsi"/>
        </w:rPr>
      </w:pPr>
    </w:p>
    <w:p w:rsidR="00216772" w:rsidRPr="0043200B" w:rsidRDefault="00216772" w:rsidP="00216772">
      <w:pPr>
        <w:pStyle w:val="Standard"/>
        <w:rPr>
          <w:rFonts w:asciiTheme="minorHAnsi" w:hAnsiTheme="minorHAnsi"/>
        </w:rPr>
      </w:pPr>
    </w:p>
    <w:p w:rsidR="00216772" w:rsidRPr="0043200B" w:rsidRDefault="00216772" w:rsidP="00216772">
      <w:r w:rsidRPr="0043200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4C3947" wp14:editId="053E24D9">
                <wp:simplePos x="0" y="0"/>
                <wp:positionH relativeFrom="column">
                  <wp:posOffset>1814830</wp:posOffset>
                </wp:positionH>
                <wp:positionV relativeFrom="paragraph">
                  <wp:posOffset>102234</wp:posOffset>
                </wp:positionV>
                <wp:extent cx="647700" cy="45719"/>
                <wp:effectExtent l="0" t="38100" r="38100" b="8826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CD9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142.9pt;margin-top:8.05pt;width:51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" strokecolor="windowText" strokeweight=".5pt">
                <v:stroke endarrow="block" joinstyle="miter"/>
              </v:shape>
            </w:pict>
          </mc:Fallback>
        </mc:AlternateContent>
      </w:r>
      <w:r w:rsidRPr="0043200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C185A52" wp14:editId="0D4DCC31">
                <wp:simplePos x="0" y="0"/>
                <wp:positionH relativeFrom="column">
                  <wp:posOffset>2443480</wp:posOffset>
                </wp:positionH>
                <wp:positionV relativeFrom="paragraph">
                  <wp:posOffset>9525</wp:posOffset>
                </wp:positionV>
                <wp:extent cx="2360930" cy="238125"/>
                <wp:effectExtent l="0" t="0" r="0" b="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772" w:rsidRDefault="00216772" w:rsidP="00216772">
                            <w:r>
                              <w:t>Valeur hexadécimal de la cloche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85A5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92.4pt;margin-top:.75pt;width:185.9pt;height:18.7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" filled="f" stroked="f">
                <v:textbox>
                  <w:txbxContent>
                    <w:p w:rsidR="00216772" w:rsidRDefault="00216772" w:rsidP="00216772">
                      <w:r>
                        <w:t>Valeur hexadécimal de la cloche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3200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C9F2374" wp14:editId="00200711">
                <wp:simplePos x="0" y="0"/>
                <wp:positionH relativeFrom="column">
                  <wp:posOffset>671830</wp:posOffset>
                </wp:positionH>
                <wp:positionV relativeFrom="paragraph">
                  <wp:posOffset>1038225</wp:posOffset>
                </wp:positionV>
                <wp:extent cx="1371600" cy="1404620"/>
                <wp:effectExtent l="0" t="0" r="0" b="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772" w:rsidRDefault="00216772" w:rsidP="00216772">
                            <w:r>
                              <w:t>Code de la Fonction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9F2374" id="_x0000_s1027" type="#_x0000_t202" style="position:absolute;margin-left:52.9pt;margin-top:81.75pt;width:108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" filled="f" stroked="f">
                <v:textbox style="mso-fit-shape-to-text:t">
                  <w:txbxContent>
                    <w:p w:rsidR="00216772" w:rsidRDefault="00216772" w:rsidP="00216772">
                      <w:r>
                        <w:t>Code de la Fonction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3200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7BBB645" wp14:editId="274C5D85">
                <wp:simplePos x="0" y="0"/>
                <wp:positionH relativeFrom="column">
                  <wp:posOffset>367030</wp:posOffset>
                </wp:positionH>
                <wp:positionV relativeFrom="paragraph">
                  <wp:posOffset>447675</wp:posOffset>
                </wp:positionV>
                <wp:extent cx="1057275" cy="457200"/>
                <wp:effectExtent l="0" t="0" r="0" b="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772" w:rsidRDefault="00216772" w:rsidP="00216772">
                            <w:r>
                              <w:t>Longueur du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BB645" id="_x0000_s1028" type="#_x0000_t202" style="position:absolute;margin-left:28.9pt;margin-top:35.25pt;width:83.25pt;height:3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" filled="f" stroked="f">
                <v:textbox>
                  <w:txbxContent>
                    <w:p w:rsidR="00216772" w:rsidRDefault="00216772" w:rsidP="00216772">
                      <w:r>
                        <w:t>Longueur du 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3200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AC811F" wp14:editId="6FE258E0">
                <wp:simplePos x="0" y="0"/>
                <wp:positionH relativeFrom="column">
                  <wp:posOffset>1195705</wp:posOffset>
                </wp:positionH>
                <wp:positionV relativeFrom="paragraph">
                  <wp:posOffset>123825</wp:posOffset>
                </wp:positionV>
                <wp:extent cx="19050" cy="933450"/>
                <wp:effectExtent l="57150" t="0" r="76200" b="571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33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D9374" id="Connecteur droit avec flèche 13" o:spid="_x0000_s1026" type="#_x0000_t32" style="position:absolute;margin-left:94.15pt;margin-top:9.75pt;width:1.5pt;height:7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" strokecolor="windowText" strokeweight=".5pt">
                <v:stroke endarrow="block" joinstyle="miter"/>
              </v:shape>
            </w:pict>
          </mc:Fallback>
        </mc:AlternateContent>
      </w:r>
      <w:r w:rsidRPr="0043200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7888AD" wp14:editId="00204612">
                <wp:simplePos x="0" y="0"/>
                <wp:positionH relativeFrom="column">
                  <wp:posOffset>881380</wp:posOffset>
                </wp:positionH>
                <wp:positionV relativeFrom="paragraph">
                  <wp:posOffset>133350</wp:posOffset>
                </wp:positionV>
                <wp:extent cx="9525" cy="323850"/>
                <wp:effectExtent l="38100" t="0" r="66675" b="571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EC905" id="Connecteur droit avec flèche 14" o:spid="_x0000_s1026" type="#_x0000_t32" style="position:absolute;margin-left:69.4pt;margin-top:10.5pt;width:.75pt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" strokecolor="windowText" strokeweight=".5pt">
                <v:stroke endarrow="block" joinstyle="miter"/>
              </v:shape>
            </w:pict>
          </mc:Fallback>
        </mc:AlternateContent>
      </w:r>
      <w:r w:rsidRPr="0043200B">
        <w:t>0000 0000 0006 0006 0002 0001</w:t>
      </w:r>
    </w:p>
    <w:p w:rsidR="00216772" w:rsidRPr="0043200B" w:rsidRDefault="00216772" w:rsidP="00216772"/>
    <w:p w:rsidR="00216772" w:rsidRPr="0043200B" w:rsidRDefault="00216772" w:rsidP="00216772"/>
    <w:p w:rsidR="00216772" w:rsidRPr="0043200B" w:rsidRDefault="00216772" w:rsidP="00216772"/>
    <w:p w:rsidR="00216772" w:rsidRPr="0043200B" w:rsidRDefault="00216772" w:rsidP="00216772"/>
    <w:p w:rsidR="00216772" w:rsidRPr="0043200B" w:rsidRDefault="00216772" w:rsidP="00216772">
      <w:pPr>
        <w:tabs>
          <w:tab w:val="left" w:pos="1275"/>
        </w:tabs>
      </w:pPr>
    </w:p>
    <w:p w:rsidR="00216772" w:rsidRPr="0043200B" w:rsidRDefault="00216772" w:rsidP="00216772">
      <w:pPr>
        <w:pStyle w:val="Titre3"/>
        <w:rPr>
          <w:rFonts w:asciiTheme="minorHAnsi" w:hAnsiTheme="minorHAnsi"/>
        </w:rPr>
      </w:pPr>
      <w:r w:rsidRPr="0043200B">
        <w:rPr>
          <w:rFonts w:asciiTheme="minorHAnsi" w:hAnsiTheme="minorHAnsi"/>
        </w:rPr>
        <w:t>Question 4</w:t>
      </w:r>
    </w:p>
    <w:p w:rsidR="00216772" w:rsidRPr="0043200B" w:rsidRDefault="00216772" w:rsidP="00216772">
      <w:pPr>
        <w:pStyle w:val="Standard"/>
        <w:rPr>
          <w:rFonts w:asciiTheme="minorHAnsi" w:hAnsiTheme="minorHAnsi"/>
        </w:rPr>
      </w:pPr>
      <w:r w:rsidRPr="0043200B">
        <w:rPr>
          <w:rFonts w:asciiTheme="minorHAnsi" w:hAnsiTheme="minorHAnsi"/>
        </w:rPr>
        <w:t>Pour effectuer la connexion entre l’application C++ et la carte ETZ, nous avons utilisés des objets de la librairie Windows ainsi que des sockets.</w:t>
      </w:r>
    </w:p>
    <w:p w:rsidR="00EB1777" w:rsidRPr="0043200B" w:rsidRDefault="00EB1777" w:rsidP="00B96F31"/>
    <w:p w:rsidR="00EB1777" w:rsidRDefault="00EB1777" w:rsidP="00B96F31"/>
    <w:p w:rsidR="00EB1777" w:rsidRDefault="00EB1777" w:rsidP="00B96F31"/>
    <w:p w:rsidR="00EB1777" w:rsidRDefault="00EB1777" w:rsidP="00B96F31"/>
    <w:p w:rsidR="00EB1777" w:rsidRDefault="00EB1777" w:rsidP="00B96F31"/>
    <w:p w:rsidR="00EB1777" w:rsidRDefault="00EB1777" w:rsidP="00B96F31"/>
    <w:p w:rsidR="00EB1777" w:rsidRDefault="00EB1777" w:rsidP="00B96F31"/>
    <w:p w:rsidR="00EB1777" w:rsidRDefault="00EB1777" w:rsidP="00B96F31"/>
    <w:p w:rsidR="00644FB5" w:rsidRDefault="00644FB5" w:rsidP="00B96F31"/>
    <w:p w:rsidR="00EB1777" w:rsidRDefault="00EB1777" w:rsidP="00B96F31"/>
    <w:p w:rsidR="00644FB5" w:rsidRDefault="00644FB5" w:rsidP="00644FB5">
      <w:pPr>
        <w:pStyle w:val="Paragraphedeliste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C</w:t>
      </w:r>
      <w:r w:rsidRPr="0043200B">
        <w:rPr>
          <w:sz w:val="28"/>
          <w:szCs w:val="28"/>
          <w:u w:val="single"/>
        </w:rPr>
        <w:t xml:space="preserve">onclusion :   </w:t>
      </w:r>
    </w:p>
    <w:p w:rsidR="00644FB5" w:rsidRPr="0043200B" w:rsidRDefault="00644FB5" w:rsidP="00644FB5">
      <w:pPr>
        <w:pStyle w:val="Paragraphedeliste"/>
        <w:rPr>
          <w:sz w:val="28"/>
          <w:szCs w:val="28"/>
        </w:rPr>
      </w:pPr>
    </w:p>
    <w:p w:rsidR="00644FB5" w:rsidRPr="004616C9" w:rsidRDefault="00644FB5" w:rsidP="004616C9">
      <w:pPr>
        <w:pStyle w:val="Paragraphedeliste"/>
        <w:rPr>
          <w:sz w:val="28"/>
          <w:szCs w:val="28"/>
        </w:rPr>
      </w:pPr>
      <w:r w:rsidRPr="0043200B">
        <w:rPr>
          <w:sz w:val="28"/>
          <w:szCs w:val="28"/>
        </w:rPr>
        <w:t xml:space="preserve">En conclusion, </w:t>
      </w:r>
      <w:r>
        <w:rPr>
          <w:sz w:val="28"/>
          <w:szCs w:val="28"/>
        </w:rPr>
        <w:t xml:space="preserve">nous pouvons dire que nous avons réussi le projet TP Cloche, en effet nous avons réussi à </w:t>
      </w:r>
      <w:r w:rsidRPr="00644FB5">
        <w:rPr>
          <w:sz w:val="28"/>
          <w:szCs w:val="28"/>
        </w:rPr>
        <w:t>jouer</w:t>
      </w:r>
      <w:r>
        <w:rPr>
          <w:sz w:val="28"/>
          <w:szCs w:val="28"/>
        </w:rPr>
        <w:t xml:space="preserve"> de la musique sur 4 cloches différentes et </w:t>
      </w:r>
      <w:r w:rsidRPr="00644FB5">
        <w:rPr>
          <w:sz w:val="28"/>
          <w:szCs w:val="28"/>
        </w:rPr>
        <w:t xml:space="preserve">le pilotage </w:t>
      </w:r>
      <w:r>
        <w:rPr>
          <w:sz w:val="28"/>
          <w:szCs w:val="28"/>
        </w:rPr>
        <w:t>se fait</w:t>
      </w:r>
      <w:r w:rsidRPr="00644FB5">
        <w:rPr>
          <w:sz w:val="28"/>
          <w:szCs w:val="28"/>
        </w:rPr>
        <w:t xml:space="preserve"> via un programme C++ avec une connexion TCP/IP.</w:t>
      </w:r>
      <w:r>
        <w:rPr>
          <w:sz w:val="28"/>
          <w:szCs w:val="28"/>
        </w:rPr>
        <w:t xml:space="preserve"> </w:t>
      </w:r>
    </w:p>
    <w:p w:rsidR="00644FB5" w:rsidRDefault="00644FB5" w:rsidP="00644FB5">
      <w:pPr>
        <w:pStyle w:val="Paragraphedeliste"/>
        <w:rPr>
          <w:sz w:val="28"/>
          <w:szCs w:val="28"/>
        </w:rPr>
      </w:pPr>
    </w:p>
    <w:p w:rsidR="00EB1777" w:rsidRDefault="00644FB5" w:rsidP="00B96F31">
      <w:pPr>
        <w:pStyle w:val="Paragraphedeliste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Recettage : </w:t>
      </w:r>
    </w:p>
    <w:p w:rsidR="004616C9" w:rsidRDefault="004616C9" w:rsidP="004616C9">
      <w:pPr>
        <w:pStyle w:val="Paragraphedeliste"/>
        <w:rPr>
          <w:sz w:val="28"/>
          <w:szCs w:val="28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760720" cy="6924675"/>
            <wp:effectExtent l="0" t="0" r="0" b="9525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16C9" w:rsidRPr="00644FB5" w:rsidRDefault="004616C9" w:rsidP="004616C9">
      <w:pPr>
        <w:pStyle w:val="Paragraphedeliste"/>
        <w:rPr>
          <w:sz w:val="28"/>
          <w:szCs w:val="28"/>
          <w:u w:val="single"/>
        </w:rPr>
      </w:pPr>
    </w:p>
    <w:p w:rsidR="00EB1777" w:rsidRDefault="00EB1777" w:rsidP="00B96F31"/>
    <w:p w:rsidR="00EB1777" w:rsidRDefault="00EB1777" w:rsidP="00B96F31"/>
    <w:p w:rsidR="00EB1777" w:rsidRDefault="00EB1777" w:rsidP="00B96F31"/>
    <w:p w:rsidR="00EB1777" w:rsidRDefault="00EB1777" w:rsidP="00B96F31"/>
    <w:p w:rsidR="006D45B6" w:rsidRPr="006D45B6" w:rsidRDefault="006D45B6" w:rsidP="007C58F2">
      <w:pPr>
        <w:pStyle w:val="Standard"/>
        <w:rPr>
          <w:rFonts w:hint="eastAsia"/>
        </w:rPr>
      </w:pPr>
      <w:bookmarkStart w:id="0" w:name="_GoBack"/>
      <w:bookmarkEnd w:id="0"/>
    </w:p>
    <w:sectPr w:rsidR="006D45B6" w:rsidRPr="006D45B6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FB5" w:rsidRDefault="00644FB5" w:rsidP="00644FB5">
      <w:pPr>
        <w:spacing w:after="0" w:line="240" w:lineRule="auto"/>
      </w:pPr>
      <w:r>
        <w:separator/>
      </w:r>
    </w:p>
  </w:endnote>
  <w:endnote w:type="continuationSeparator" w:id="0">
    <w:p w:rsidR="00644FB5" w:rsidRDefault="00644FB5" w:rsidP="00644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FB5" w:rsidRPr="00644FB5" w:rsidRDefault="00644FB5" w:rsidP="00644FB5">
    <w:pPr>
      <w:pStyle w:val="Pieddepage"/>
      <w:jc w:val="right"/>
      <w:rPr>
        <w:caps/>
      </w:rPr>
    </w:pPr>
    <w:r w:rsidRPr="00644FB5">
      <w:rPr>
        <w:caps/>
      </w:rPr>
      <w:fldChar w:fldCharType="begin"/>
    </w:r>
    <w:r w:rsidRPr="00644FB5">
      <w:rPr>
        <w:caps/>
      </w:rPr>
      <w:instrText>PAGE   \* MERGEFORMAT</w:instrText>
    </w:r>
    <w:r w:rsidRPr="00644FB5">
      <w:rPr>
        <w:caps/>
      </w:rPr>
      <w:fldChar w:fldCharType="separate"/>
    </w:r>
    <w:r w:rsidR="004616C9">
      <w:rPr>
        <w:caps/>
        <w:noProof/>
      </w:rPr>
      <w:t>5</w:t>
    </w:r>
    <w:r w:rsidRPr="00644FB5">
      <w:rPr>
        <w:caps/>
      </w:rPr>
      <w:fldChar w:fldCharType="end"/>
    </w:r>
  </w:p>
  <w:p w:rsidR="00644FB5" w:rsidRPr="00644FB5" w:rsidRDefault="00644FB5" w:rsidP="00644FB5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FB5" w:rsidRDefault="00644FB5" w:rsidP="00644FB5">
      <w:pPr>
        <w:spacing w:after="0" w:line="240" w:lineRule="auto"/>
      </w:pPr>
      <w:r>
        <w:separator/>
      </w:r>
    </w:p>
  </w:footnote>
  <w:footnote w:type="continuationSeparator" w:id="0">
    <w:p w:rsidR="00644FB5" w:rsidRDefault="00644FB5" w:rsidP="00644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53F50"/>
    <w:multiLevelType w:val="hybridMultilevel"/>
    <w:tmpl w:val="554CCD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E5471"/>
    <w:multiLevelType w:val="hybridMultilevel"/>
    <w:tmpl w:val="99BA21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56E53"/>
    <w:multiLevelType w:val="hybridMultilevel"/>
    <w:tmpl w:val="92F420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A1"/>
    <w:rsid w:val="0003767C"/>
    <w:rsid w:val="00050C2A"/>
    <w:rsid w:val="00083AFA"/>
    <w:rsid w:val="000C7EB9"/>
    <w:rsid w:val="001C0768"/>
    <w:rsid w:val="00216772"/>
    <w:rsid w:val="002278DF"/>
    <w:rsid w:val="00231B9C"/>
    <w:rsid w:val="00362E91"/>
    <w:rsid w:val="0043200B"/>
    <w:rsid w:val="004616C9"/>
    <w:rsid w:val="004620B1"/>
    <w:rsid w:val="0048133E"/>
    <w:rsid w:val="004D42EA"/>
    <w:rsid w:val="00604F59"/>
    <w:rsid w:val="00644FB5"/>
    <w:rsid w:val="006D45B6"/>
    <w:rsid w:val="007C58F2"/>
    <w:rsid w:val="00946B7D"/>
    <w:rsid w:val="009622A1"/>
    <w:rsid w:val="00A75737"/>
    <w:rsid w:val="00A80D79"/>
    <w:rsid w:val="00B96F31"/>
    <w:rsid w:val="00BB5593"/>
    <w:rsid w:val="00EB1777"/>
    <w:rsid w:val="00EB3248"/>
    <w:rsid w:val="00FA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39969"/>
  <w15:chartTrackingRefBased/>
  <w15:docId w15:val="{0723891B-556C-4BC5-B0B0-125F1720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772"/>
  </w:style>
  <w:style w:type="paragraph" w:styleId="Titre1">
    <w:name w:val="heading 1"/>
    <w:basedOn w:val="Normal"/>
    <w:next w:val="Normal"/>
    <w:link w:val="Titre1Car"/>
    <w:uiPriority w:val="9"/>
    <w:qFormat/>
    <w:rsid w:val="00B96F3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96F31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sz w:val="3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D45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noProof/>
      <w:sz w:val="24"/>
      <w:szCs w:val="24"/>
      <w:u w:val="single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9622A1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character" w:customStyle="1" w:styleId="Titre1Car">
    <w:name w:val="Titre 1 Car"/>
    <w:basedOn w:val="Policepardfaut"/>
    <w:link w:val="Titre1"/>
    <w:uiPriority w:val="9"/>
    <w:rsid w:val="00B96F31"/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31B9C"/>
    <w:pPr>
      <w:jc w:val="left"/>
      <w:outlineLvl w:val="9"/>
    </w:pPr>
    <w:rPr>
      <w:color w:val="2E74B5" w:themeColor="accent1" w:themeShade="BF"/>
      <w:u w:val="none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31B9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31B9C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B96F31"/>
    <w:rPr>
      <w:rFonts w:asciiTheme="majorHAnsi" w:eastAsiaTheme="majorEastAsia" w:hAnsiTheme="majorHAnsi" w:cstheme="majorBidi"/>
      <w:sz w:val="36"/>
      <w:szCs w:val="26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B96F31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6D45B6"/>
    <w:rPr>
      <w:rFonts w:asciiTheme="majorHAnsi" w:eastAsiaTheme="majorEastAsia" w:hAnsiTheme="majorHAnsi" w:cstheme="majorBidi"/>
      <w:noProof/>
      <w:sz w:val="24"/>
      <w:szCs w:val="24"/>
      <w:u w:val="single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6D45B6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6D45B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44F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4FB5"/>
  </w:style>
  <w:style w:type="paragraph" w:styleId="Pieddepage">
    <w:name w:val="footer"/>
    <w:basedOn w:val="Normal"/>
    <w:link w:val="PieddepageCar"/>
    <w:uiPriority w:val="99"/>
    <w:unhideWhenUsed/>
    <w:rsid w:val="00644F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4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6020F-1D65-4947-8B8B-C4423FAB2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342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dc:description/>
  <cp:lastModifiedBy>EnzoC</cp:lastModifiedBy>
  <cp:revision>16</cp:revision>
  <dcterms:created xsi:type="dcterms:W3CDTF">2019-11-07T13:11:00Z</dcterms:created>
  <dcterms:modified xsi:type="dcterms:W3CDTF">2019-11-18T16:05:00Z</dcterms:modified>
</cp:coreProperties>
</file>