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A12" w:rsidRDefault="00C74E97">
      <w:pPr>
        <w:pStyle w:val="Corps"/>
        <w:jc w:val="center"/>
      </w:pPr>
      <w:r>
        <w:t>Suivit et contr</w:t>
      </w:r>
      <w:r>
        <w:t>ô</w:t>
      </w:r>
      <w:r>
        <w:t>le de température : Mise en oeuvre</w:t>
      </w:r>
    </w:p>
    <w:p w:rsidR="009A1A12" w:rsidRDefault="00C74E97">
      <w:pPr>
        <w:pStyle w:val="Corps"/>
        <w:jc w:val="center"/>
      </w:pPr>
      <w:r>
        <w:t>L'historique des températures mesuré</w:t>
      </w:r>
      <w:r>
        <w:t>es</w:t>
      </w:r>
    </w:p>
    <w:p w:rsidR="009A1A12" w:rsidRDefault="009A1A12">
      <w:pPr>
        <w:pStyle w:val="Corps"/>
        <w:jc w:val="center"/>
      </w:pPr>
    </w:p>
    <w:p w:rsidR="009A1A12" w:rsidRDefault="00C74E97">
      <w:pPr>
        <w:pStyle w:val="Corps"/>
        <w:rPr>
          <w:b/>
          <w:bCs/>
        </w:rPr>
      </w:pPr>
      <w:r>
        <w:rPr>
          <w:b/>
          <w:bCs/>
        </w:rPr>
        <w:t xml:space="preserve">E </w:t>
      </w:r>
      <w:r>
        <w:rPr>
          <w:b/>
          <w:bCs/>
        </w:rPr>
        <w:t xml:space="preserve">3.1 : l'unité </w:t>
      </w:r>
      <w:r>
        <w:rPr>
          <w:b/>
          <w:bCs/>
          <w:lang w:val="pt-PT"/>
        </w:rPr>
        <w:t>de temp</w:t>
      </w:r>
      <w:r>
        <w:rPr>
          <w:b/>
          <w:bCs/>
        </w:rPr>
        <w:t>érature dépend du pays d'installation</w:t>
      </w:r>
    </w:p>
    <w:p w:rsidR="009A1A12" w:rsidRDefault="00C74E97">
      <w:pPr>
        <w:pStyle w:val="Corps"/>
        <w:jc w:val="both"/>
        <w:rPr>
          <w:u w:val="single"/>
        </w:rPr>
      </w:pPr>
      <w:r>
        <w:rPr>
          <w:u w:val="single"/>
        </w:rPr>
        <w:t>Sp</w:t>
      </w:r>
      <w:r>
        <w:rPr>
          <w:u w:val="single"/>
        </w:rPr>
        <w:t>écification fonctionnelle détaillée :</w:t>
      </w:r>
    </w:p>
    <w:p w:rsidR="009A1A12" w:rsidRDefault="00C74E97">
      <w:pPr>
        <w:pStyle w:val="Corps"/>
        <w:jc w:val="both"/>
      </w:pPr>
      <w:r>
        <w:t>Les calculs et la sauvegarde de température se font en Kelvin</w:t>
      </w:r>
    </w:p>
    <w:p w:rsidR="009A1A12" w:rsidRDefault="00C74E97">
      <w:pPr>
        <w:pStyle w:val="Corps"/>
        <w:jc w:val="both"/>
      </w:pPr>
      <w:r>
        <w:rPr>
          <w:lang w:val="it-IT"/>
        </w:rPr>
        <w:t>L'unit</w:t>
      </w:r>
      <w:r>
        <w:t xml:space="preserve">é d'affichage est choisie à l'installation, c'est degré </w:t>
      </w:r>
      <w:r>
        <w:t>Celsius (</w:t>
      </w:r>
      <w:r>
        <w:rPr>
          <w:lang w:val="it-IT"/>
        </w:rPr>
        <w:t>°</w:t>
      </w:r>
      <w:r>
        <w:t xml:space="preserve">C) </w:t>
      </w:r>
      <w:r>
        <w:rPr>
          <w:color w:val="222222"/>
          <w:u w:color="222222"/>
          <w:shd w:val="clear" w:color="auto" w:fill="FFFFFF"/>
          <w:lang w:val="de-DE"/>
        </w:rPr>
        <w:t>Fahrenheit</w:t>
      </w:r>
      <w:r>
        <w:rPr>
          <w:color w:val="222222"/>
          <w:u w:color="222222"/>
          <w:shd w:val="clear" w:color="auto" w:fill="FFFFFF"/>
        </w:rPr>
        <w:t> (</w:t>
      </w:r>
      <w:r>
        <w:rPr>
          <w:color w:val="222222"/>
          <w:u w:color="222222"/>
          <w:shd w:val="clear" w:color="auto" w:fill="FFFFFF"/>
          <w:lang w:val="it-IT"/>
        </w:rPr>
        <w:t>°</w:t>
      </w:r>
      <w:r>
        <w:rPr>
          <w:color w:val="222222"/>
          <w:u w:color="222222"/>
          <w:shd w:val="clear" w:color="auto" w:fill="FFFFFF"/>
        </w:rPr>
        <w:t>F)</w:t>
      </w:r>
    </w:p>
    <w:p w:rsidR="009A1A12" w:rsidRDefault="00C74E97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t xml:space="preserve">On peut modifier l'unité </w:t>
      </w:r>
      <w:r>
        <w:rPr>
          <w:color w:val="222222"/>
          <w:u w:color="222222"/>
          <w:shd w:val="clear" w:color="auto" w:fill="FFFFFF"/>
          <w:lang w:val="de-DE"/>
        </w:rPr>
        <w:t>d'affichage de Celsius &lt;-&gt; Fahrenheit</w:t>
      </w:r>
    </w:p>
    <w:p w:rsidR="009A1A12" w:rsidRDefault="00C74E97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t>A l'installation, le système demande à choisir le pays d'installation dans une liste déroulante des pa</w:t>
      </w:r>
      <w:r>
        <w:t xml:space="preserve">ys. Tous les pays sont en degré </w:t>
      </w:r>
      <w:r>
        <w:t>Celsius (</w:t>
      </w:r>
      <w:r>
        <w:rPr>
          <w:lang w:val="it-IT"/>
        </w:rPr>
        <w:t>°</w:t>
      </w:r>
      <w:r>
        <w:t xml:space="preserve">C) sauf aux Etats-Unis, au Bélize et aux </w:t>
      </w:r>
      <w:r>
        <w:t>Î</w:t>
      </w:r>
      <w:r>
        <w:t>les ca</w:t>
      </w:r>
      <w:r>
        <w:rPr>
          <w:lang w:val="nl-NL"/>
        </w:rPr>
        <w:t>ï</w:t>
      </w:r>
      <w:r>
        <w:t xml:space="preserve">man  </w:t>
      </w:r>
      <w:r>
        <w:rPr>
          <w:color w:val="222222"/>
          <w:u w:color="222222"/>
          <w:shd w:val="clear" w:color="auto" w:fill="FFFFFF"/>
          <w:lang w:val="de-DE"/>
        </w:rPr>
        <w:t>Fahrenheit</w:t>
      </w:r>
      <w:r>
        <w:rPr>
          <w:color w:val="222222"/>
          <w:u w:color="222222"/>
          <w:shd w:val="clear" w:color="auto" w:fill="FFFFFF"/>
        </w:rPr>
        <w:t> (</w:t>
      </w:r>
      <w:r>
        <w:rPr>
          <w:color w:val="222222"/>
          <w:u w:color="222222"/>
          <w:shd w:val="clear" w:color="auto" w:fill="FFFFFF"/>
          <w:lang w:val="it-IT"/>
        </w:rPr>
        <w:t>°</w:t>
      </w:r>
      <w:r>
        <w:rPr>
          <w:color w:val="222222"/>
          <w:u w:color="222222"/>
          <w:shd w:val="clear" w:color="auto" w:fill="FFFFFF"/>
        </w:rPr>
        <w:t>F)</w:t>
      </w:r>
    </w:p>
    <w:p w:rsidR="009A1A12" w:rsidRDefault="009A1A12">
      <w:pPr>
        <w:pStyle w:val="Corps"/>
        <w:jc w:val="both"/>
        <w:rPr>
          <w:color w:val="222222"/>
          <w:u w:color="222222"/>
          <w:shd w:val="clear" w:color="auto" w:fill="FFFFFF"/>
        </w:rPr>
      </w:pPr>
    </w:p>
    <w:p w:rsidR="009A1A12" w:rsidRDefault="00C74E97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t>Auteur : Quentin lechat</w:t>
      </w:r>
    </w:p>
    <w:p w:rsidR="009A1A12" w:rsidRDefault="00C74E97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t>Relecteur : Guillaume Lamanda</w:t>
      </w:r>
    </w:p>
    <w:p w:rsidR="009A1A12" w:rsidRDefault="009A1A12">
      <w:pPr>
        <w:pStyle w:val="Corps"/>
        <w:jc w:val="both"/>
        <w:rPr>
          <w:color w:val="222222"/>
          <w:u w:color="222222"/>
          <w:shd w:val="clear" w:color="auto" w:fill="FFFFFF"/>
        </w:rPr>
      </w:pPr>
    </w:p>
    <w:p w:rsidR="009A1A12" w:rsidRDefault="00C74E97">
      <w:pPr>
        <w:pStyle w:val="Corps"/>
        <w:jc w:val="both"/>
        <w:rPr>
          <w:color w:val="222222"/>
          <w:u w:val="single" w:color="222222"/>
          <w:shd w:val="clear" w:color="auto" w:fill="FFFFFF"/>
        </w:rPr>
      </w:pPr>
      <w:r>
        <w:rPr>
          <w:color w:val="222222"/>
          <w:u w:val="single" w:color="222222"/>
          <w:shd w:val="clear" w:color="auto" w:fill="FFFFFF"/>
        </w:rPr>
        <w:t>Sp</w:t>
      </w:r>
      <w:r>
        <w:rPr>
          <w:color w:val="222222"/>
          <w:u w:val="single" w:color="222222"/>
          <w:shd w:val="clear" w:color="auto" w:fill="FFFFFF"/>
        </w:rPr>
        <w:t>écification technique :</w:t>
      </w:r>
    </w:p>
    <w:p w:rsidR="009A1A12" w:rsidRDefault="00C74E97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t xml:space="preserve">On ajoute la classe </w:t>
      </w:r>
      <w:r>
        <w:rPr>
          <w:b/>
          <w:bCs/>
          <w:color w:val="222222"/>
          <w:u w:color="222222"/>
          <w:shd w:val="clear" w:color="auto" w:fill="FFFFFF"/>
        </w:rPr>
        <w:t>Configuration</w:t>
      </w:r>
      <w:r>
        <w:rPr>
          <w:color w:val="222222"/>
          <w:u w:color="222222"/>
          <w:shd w:val="clear" w:color="auto" w:fill="FFFFFF"/>
        </w:rPr>
        <w:t xml:space="preserve"> :</w:t>
      </w:r>
    </w:p>
    <w:p w:rsidR="009A1A12" w:rsidRDefault="00C74E97">
      <w:pPr>
        <w:pStyle w:val="Corps"/>
        <w:jc w:val="both"/>
      </w:pPr>
      <w:r>
        <w:rPr>
          <w:color w:val="222222"/>
          <w:u w:color="222222"/>
          <w:shd w:val="clear" w:color="auto" w:fill="FFFFFF"/>
        </w:rPr>
        <w:tab/>
        <w:t xml:space="preserve">- Un attribut </w:t>
      </w:r>
      <w:r>
        <w:rPr>
          <w:color w:val="222222"/>
          <w:u w:color="222222"/>
          <w:shd w:val="clear" w:color="auto" w:fill="FFFFFF"/>
        </w:rPr>
        <w:t>« userTemp</w:t>
      </w:r>
      <w:r>
        <w:rPr>
          <w:color w:val="222222"/>
          <w:u w:color="222222"/>
          <w:shd w:val="clear" w:color="auto" w:fill="FFFFFF"/>
        </w:rPr>
        <w:t xml:space="preserve"> » correspondant à l’unité de température en booléen. Le faux correspond au Celcius et le vrai correspond </w:t>
      </w:r>
      <w:r>
        <w:rPr>
          <w:color w:val="222222"/>
          <w:u w:color="222222"/>
          <w:shd w:val="clear" w:color="auto" w:fill="FFFFFF"/>
          <w:lang w:val="de-DE"/>
        </w:rPr>
        <w:t>Fahrenheit</w:t>
      </w:r>
      <w:r>
        <w:rPr>
          <w:color w:val="222222"/>
          <w:u w:color="222222"/>
          <w:shd w:val="clear" w:color="auto" w:fill="FFFFFF"/>
        </w:rPr>
        <w:t xml:space="preserve"> (+ getter/setter),</w:t>
      </w:r>
    </w:p>
    <w:p w:rsidR="009A1A12" w:rsidRDefault="00C74E97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t xml:space="preserve">Classe </w:t>
      </w:r>
      <w:r>
        <w:rPr>
          <w:b/>
          <w:bCs/>
          <w:color w:val="222222"/>
          <w:u w:color="222222"/>
          <w:shd w:val="clear" w:color="auto" w:fill="FFFFFF"/>
        </w:rPr>
        <w:t>APISuivi</w:t>
      </w:r>
      <w:r>
        <w:rPr>
          <w:color w:val="222222"/>
          <w:u w:color="222222"/>
          <w:shd w:val="clear" w:color="auto" w:fill="FFFFFF"/>
        </w:rPr>
        <w:t xml:space="preserve"> : </w:t>
      </w:r>
    </w:p>
    <w:p w:rsidR="009A1A12" w:rsidRDefault="00C74E97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tab/>
        <w:t>- Une m</w:t>
      </w:r>
      <w:r>
        <w:rPr>
          <w:color w:val="222222"/>
          <w:u w:color="222222"/>
          <w:shd w:val="clear" w:color="auto" w:fill="FFFFFF"/>
        </w:rPr>
        <w:t>éthode « LireTemperature », qui permet de récupérer la température en via la mé</w:t>
      </w:r>
      <w:r>
        <w:rPr>
          <w:color w:val="222222"/>
          <w:u w:color="222222"/>
          <w:shd w:val="clear" w:color="auto" w:fill="FFFFFF"/>
        </w:rPr>
        <w:t xml:space="preserve">thode existante « lireTempérature » de la classe </w:t>
      </w:r>
      <w:r>
        <w:rPr>
          <w:b/>
          <w:bCs/>
          <w:color w:val="222222"/>
          <w:u w:color="222222"/>
          <w:shd w:val="clear" w:color="auto" w:fill="FFFFFF"/>
        </w:rPr>
        <w:t>SuiviChauffage</w:t>
      </w:r>
      <w:r>
        <w:rPr>
          <w:color w:val="222222"/>
          <w:u w:color="222222"/>
          <w:shd w:val="clear" w:color="auto" w:fill="FFFFFF"/>
        </w:rPr>
        <w:t xml:space="preserve"> puis la convertie via la méthode « conversion »,</w:t>
      </w:r>
    </w:p>
    <w:p w:rsidR="009A1A12" w:rsidRDefault="00C74E97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tab/>
        <w:t>- Une m</w:t>
      </w:r>
      <w:r>
        <w:rPr>
          <w:color w:val="222222"/>
          <w:u w:color="222222"/>
          <w:shd w:val="clear" w:color="auto" w:fill="FFFFFF"/>
        </w:rPr>
        <w:t>éthode AjoutNouvelleMesure</w:t>
      </w:r>
    </w:p>
    <w:p w:rsidR="009A1A12" w:rsidRDefault="00C74E97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tab/>
        <w:t>- Une m</w:t>
      </w:r>
      <w:r>
        <w:rPr>
          <w:color w:val="222222"/>
          <w:u w:color="222222"/>
          <w:shd w:val="clear" w:color="auto" w:fill="FFFFFF"/>
        </w:rPr>
        <w:t>éthode « conversion » qui permet de convertir la valeur depuis le Kelvin à l’unité de destination ch</w:t>
      </w:r>
      <w:r>
        <w:rPr>
          <w:color w:val="222222"/>
          <w:u w:color="222222"/>
          <w:shd w:val="clear" w:color="auto" w:fill="FFFFFF"/>
        </w:rPr>
        <w:t>oisi par l’utilisateur,</w:t>
      </w:r>
    </w:p>
    <w:p w:rsidR="009A1A12" w:rsidRDefault="00C74E97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t>Autheur : Guillaume Lamanda</w:t>
      </w:r>
    </w:p>
    <w:p w:rsidR="009A1A12" w:rsidRDefault="00C74E97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t>Relecteur : Serge Mel</w:t>
      </w:r>
    </w:p>
    <w:p w:rsidR="009A1A12" w:rsidRDefault="009A1A12">
      <w:pPr>
        <w:pStyle w:val="Corps"/>
        <w:jc w:val="both"/>
        <w:rPr>
          <w:color w:val="222222"/>
          <w:u w:color="222222"/>
          <w:shd w:val="clear" w:color="auto" w:fill="FFFFFF"/>
        </w:rPr>
      </w:pPr>
    </w:p>
    <w:p w:rsidR="00407019" w:rsidRDefault="00407019" w:rsidP="00407019">
      <w:pPr>
        <w:pStyle w:val="Corps"/>
        <w:jc w:val="both"/>
        <w:rPr>
          <w:color w:val="222222"/>
          <w:u w:val="single" w:color="222222"/>
          <w:shd w:val="clear" w:color="auto" w:fill="FFFFFF"/>
        </w:rPr>
      </w:pPr>
      <w:r>
        <w:rPr>
          <w:color w:val="222222"/>
          <w:u w:val="single" w:color="222222"/>
          <w:shd w:val="clear" w:color="auto" w:fill="FFFFFF"/>
        </w:rPr>
        <w:t>Plan de test :</w:t>
      </w:r>
    </w:p>
    <w:p w:rsidR="00407019" w:rsidRDefault="00407019" w:rsidP="00407019">
      <w:pPr>
        <w:pStyle w:val="Corps"/>
        <w:rPr>
          <w:bCs/>
          <w:color w:val="222222"/>
          <w:u w:color="222222"/>
          <w:shd w:val="clear" w:color="auto" w:fill="FFFFFF"/>
        </w:rPr>
      </w:pPr>
      <w:r>
        <w:rPr>
          <w:b/>
          <w:bCs/>
          <w:color w:val="222222"/>
          <w:u w:color="222222"/>
          <w:shd w:val="clear" w:color="auto" w:fill="FFFFFF"/>
        </w:rPr>
        <w:lastRenderedPageBreak/>
        <w:t>Test N°1 </w:t>
      </w:r>
      <w:r w:rsidRPr="003B0913">
        <w:rPr>
          <w:bCs/>
          <w:color w:val="222222"/>
          <w:u w:color="222222"/>
          <w:shd w:val="clear" w:color="auto" w:fill="FFFFFF"/>
        </w:rPr>
        <w:t>:</w:t>
      </w:r>
      <w:r>
        <w:rPr>
          <w:bCs/>
          <w:color w:val="222222"/>
          <w:u w:color="222222"/>
          <w:shd w:val="clear" w:color="auto" w:fill="FFFFFF"/>
        </w:rPr>
        <w:t xml:space="preserve"> ce test a</w:t>
      </w:r>
      <w:r w:rsidRPr="003B0913">
        <w:rPr>
          <w:bCs/>
          <w:color w:val="222222"/>
          <w:u w:color="222222"/>
          <w:shd w:val="clear" w:color="auto" w:fill="FFFFFF"/>
        </w:rPr>
        <w:t xml:space="preserve"> pour but de </w:t>
      </w:r>
      <w:r>
        <w:rPr>
          <w:bCs/>
          <w:color w:val="222222"/>
          <w:u w:color="222222"/>
          <w:shd w:val="clear" w:color="auto" w:fill="FFFFFF"/>
        </w:rPr>
        <w:t xml:space="preserve">laisser le choix à l’utilisateur de choisir dans la phase l’installation de choisir l’unité de température qui sera soit en </w:t>
      </w:r>
      <w:r>
        <w:rPr>
          <w:color w:val="222222"/>
          <w:u w:color="222222"/>
          <w:shd w:val="clear" w:color="auto" w:fill="FFFFFF"/>
        </w:rPr>
        <w:t>Celsius</w:t>
      </w:r>
      <w:r w:rsidRPr="003B0913">
        <w:rPr>
          <w:bCs/>
          <w:color w:val="222222"/>
          <w:u w:color="222222"/>
          <w:shd w:val="clear" w:color="auto" w:fill="FFFFFF"/>
        </w:rPr>
        <w:t xml:space="preserve"> </w:t>
      </w:r>
      <w:r>
        <w:rPr>
          <w:bCs/>
          <w:color w:val="222222"/>
          <w:u w:color="222222"/>
          <w:shd w:val="clear" w:color="auto" w:fill="FFFFFF"/>
        </w:rPr>
        <w:t xml:space="preserve">ou </w:t>
      </w:r>
      <w:r>
        <w:rPr>
          <w:color w:val="222222"/>
          <w:u w:color="222222"/>
          <w:shd w:val="clear" w:color="auto" w:fill="FFFFFF"/>
          <w:lang w:val="de-DE"/>
        </w:rPr>
        <w:t xml:space="preserve">Fahrenheit. Pour </w:t>
      </w:r>
      <w:r w:rsidRPr="003B0913">
        <w:rPr>
          <w:bCs/>
          <w:color w:val="222222"/>
          <w:u w:color="222222"/>
          <w:shd w:val="clear" w:color="auto" w:fill="FFFFFF"/>
        </w:rPr>
        <w:t>connaitre les états de la classe</w:t>
      </w:r>
      <w:r>
        <w:rPr>
          <w:b/>
          <w:bCs/>
          <w:color w:val="222222"/>
          <w:u w:color="222222"/>
          <w:shd w:val="clear" w:color="auto" w:fill="FFFFFF"/>
        </w:rPr>
        <w:t xml:space="preserve"> Configuration, </w:t>
      </w:r>
      <w:r>
        <w:rPr>
          <w:bCs/>
          <w:color w:val="222222"/>
          <w:u w:color="222222"/>
          <w:shd w:val="clear" w:color="auto" w:fill="FFFFFF"/>
        </w:rPr>
        <w:t xml:space="preserve">une condition doit permettre de vérifier la valeur de l’attribut </w:t>
      </w:r>
      <w:r>
        <w:rPr>
          <w:color w:val="222222"/>
          <w:shd w:val="clear" w:color="auto" w:fill="FFFFFF"/>
        </w:rPr>
        <w:t>« </w:t>
      </w:r>
      <w:r w:rsidRPr="003B0913">
        <w:rPr>
          <w:b/>
          <w:bCs/>
          <w:color w:val="222222"/>
          <w:u w:color="222222"/>
          <w:shd w:val="clear" w:color="auto" w:fill="FFFFFF"/>
        </w:rPr>
        <w:t>userTemp</w:t>
      </w:r>
      <w:r>
        <w:rPr>
          <w:color w:val="222222"/>
          <w:shd w:val="clear" w:color="auto" w:fill="FFFFFF"/>
        </w:rPr>
        <w:t>»</w:t>
      </w:r>
      <w:r>
        <w:rPr>
          <w:bCs/>
          <w:color w:val="222222"/>
          <w:u w:color="222222"/>
          <w:shd w:val="clear" w:color="auto" w:fill="FFFFFF"/>
        </w:rPr>
        <w:t>.</w:t>
      </w:r>
    </w:p>
    <w:p w:rsidR="00407019" w:rsidRPr="00997323" w:rsidRDefault="00407019" w:rsidP="00407019">
      <w:pPr>
        <w:pStyle w:val="Corps"/>
        <w:rPr>
          <w:bCs/>
          <w:color w:val="222222"/>
          <w:u w:color="222222"/>
          <w:shd w:val="clear" w:color="auto" w:fill="FFFFFF"/>
        </w:rPr>
      </w:pPr>
      <w:r w:rsidRPr="00090FEE">
        <w:rPr>
          <w:b/>
          <w:bCs/>
          <w:color w:val="222222"/>
          <w:u w:color="222222"/>
          <w:shd w:val="clear" w:color="auto" w:fill="FFFFFF"/>
        </w:rPr>
        <w:t>T1</w:t>
      </w:r>
      <w:r>
        <w:rPr>
          <w:bCs/>
          <w:color w:val="222222"/>
          <w:u w:color="222222"/>
          <w:shd w:val="clear" w:color="auto" w:fill="FFFFFF"/>
        </w:rPr>
        <w:t xml:space="preserve">: créer un objet de la classe </w:t>
      </w:r>
      <w:r w:rsidRPr="00997323">
        <w:rPr>
          <w:b/>
          <w:bCs/>
          <w:color w:val="222222"/>
          <w:u w:color="222222"/>
          <w:shd w:val="clear" w:color="auto" w:fill="FFFFFF"/>
        </w:rPr>
        <w:t>Configuration</w:t>
      </w:r>
      <w:r>
        <w:rPr>
          <w:bCs/>
          <w:color w:val="222222"/>
          <w:u w:color="222222"/>
          <w:shd w:val="clear" w:color="auto" w:fill="FFFFFF"/>
        </w:rPr>
        <w:t xml:space="preserve">, choisir </w:t>
      </w:r>
      <w:r w:rsidRPr="00997323">
        <w:rPr>
          <w:b/>
          <w:color w:val="222222"/>
          <w:u w:color="222222"/>
          <w:shd w:val="clear" w:color="auto" w:fill="FFFFFF"/>
        </w:rPr>
        <w:t>Celsius</w:t>
      </w:r>
      <w:r>
        <w:rPr>
          <w:color w:val="222222"/>
          <w:u w:color="222222"/>
          <w:shd w:val="clear" w:color="auto" w:fill="FFFFFF"/>
        </w:rPr>
        <w:t xml:space="preserve"> comme valeur de l’attribut </w:t>
      </w:r>
      <w:r w:rsidRPr="003B0913">
        <w:rPr>
          <w:b/>
          <w:bCs/>
          <w:color w:val="222222"/>
          <w:u w:color="222222"/>
          <w:shd w:val="clear" w:color="auto" w:fill="FFFFFF"/>
        </w:rPr>
        <w:t>userTemp</w:t>
      </w:r>
      <w:r>
        <w:rPr>
          <w:b/>
          <w:bCs/>
          <w:color w:val="222222"/>
          <w:u w:color="222222"/>
          <w:shd w:val="clear" w:color="auto" w:fill="FFFFFF"/>
        </w:rPr>
        <w:t xml:space="preserve"> </w:t>
      </w:r>
      <w:r>
        <w:rPr>
          <w:bCs/>
          <w:color w:val="222222"/>
          <w:u w:color="222222"/>
          <w:shd w:val="clear" w:color="auto" w:fill="FFFFFF"/>
        </w:rPr>
        <w:t>via des , puis comparer le type de la valeur de l’attribut  au booléen false.</w:t>
      </w:r>
    </w:p>
    <w:p w:rsidR="00407019" w:rsidRDefault="00407019" w:rsidP="00407019">
      <w:pPr>
        <w:pStyle w:val="Corps"/>
        <w:rPr>
          <w:bCs/>
          <w:color w:val="222222"/>
          <w:u w:color="222222"/>
          <w:shd w:val="clear" w:color="auto" w:fill="FFFFFF"/>
        </w:rPr>
      </w:pPr>
      <w:r>
        <w:rPr>
          <w:b/>
          <w:bCs/>
          <w:color w:val="222222"/>
          <w:u w:color="222222"/>
          <w:shd w:val="clear" w:color="auto" w:fill="FFFFFF"/>
        </w:rPr>
        <w:t>T2</w:t>
      </w:r>
      <w:r>
        <w:rPr>
          <w:bCs/>
          <w:color w:val="222222"/>
          <w:u w:color="222222"/>
          <w:shd w:val="clear" w:color="auto" w:fill="FFFFFF"/>
        </w:rPr>
        <w:t xml:space="preserve">:  créer un objet de la classe </w:t>
      </w:r>
      <w:r w:rsidRPr="00997323">
        <w:rPr>
          <w:b/>
          <w:bCs/>
          <w:color w:val="222222"/>
          <w:u w:color="222222"/>
          <w:shd w:val="clear" w:color="auto" w:fill="FFFFFF"/>
        </w:rPr>
        <w:t>Configuration</w:t>
      </w:r>
      <w:r>
        <w:rPr>
          <w:bCs/>
          <w:color w:val="222222"/>
          <w:u w:color="222222"/>
          <w:shd w:val="clear" w:color="auto" w:fill="FFFFFF"/>
        </w:rPr>
        <w:t xml:space="preserve">, choisir </w:t>
      </w:r>
      <w:r w:rsidRPr="0040061C">
        <w:rPr>
          <w:b/>
          <w:color w:val="222222"/>
          <w:u w:color="222222"/>
          <w:shd w:val="clear" w:color="auto" w:fill="FFFFFF"/>
        </w:rPr>
        <w:t xml:space="preserve">Fahrenheit </w:t>
      </w:r>
      <w:r>
        <w:rPr>
          <w:color w:val="222222"/>
          <w:u w:color="222222"/>
          <w:shd w:val="clear" w:color="auto" w:fill="FFFFFF"/>
        </w:rPr>
        <w:t xml:space="preserve">comme valeur de l’attribut </w:t>
      </w:r>
      <w:r w:rsidRPr="003B0913">
        <w:rPr>
          <w:b/>
          <w:bCs/>
          <w:color w:val="222222"/>
          <w:u w:color="222222"/>
          <w:shd w:val="clear" w:color="auto" w:fill="FFFFFF"/>
        </w:rPr>
        <w:t>userTemp</w:t>
      </w:r>
      <w:r>
        <w:rPr>
          <w:b/>
          <w:bCs/>
          <w:color w:val="222222"/>
          <w:u w:color="222222"/>
          <w:shd w:val="clear" w:color="auto" w:fill="FFFFFF"/>
        </w:rPr>
        <w:t xml:space="preserve"> </w:t>
      </w:r>
      <w:r>
        <w:rPr>
          <w:bCs/>
          <w:color w:val="222222"/>
          <w:u w:color="222222"/>
          <w:shd w:val="clear" w:color="auto" w:fill="FFFFFF"/>
        </w:rPr>
        <w:t>via des , puis comparer le type de la valeur de l’attribut  au booléen true.</w:t>
      </w:r>
    </w:p>
    <w:p w:rsidR="00407019" w:rsidRPr="00A515B1" w:rsidRDefault="00407019" w:rsidP="00407019">
      <w:pPr>
        <w:pStyle w:val="Corps"/>
        <w:jc w:val="both"/>
        <w:rPr>
          <w:bCs/>
          <w:color w:val="222222"/>
          <w:u w:color="222222"/>
          <w:shd w:val="clear" w:color="auto" w:fill="FFFFFF"/>
        </w:rPr>
      </w:pPr>
      <w:r>
        <w:rPr>
          <w:b/>
          <w:bCs/>
          <w:color w:val="222222"/>
          <w:u w:color="222222"/>
          <w:shd w:val="clear" w:color="auto" w:fill="FFFFFF"/>
        </w:rPr>
        <w:t>Test N°2 </w:t>
      </w:r>
      <w:r w:rsidRPr="003B0913">
        <w:rPr>
          <w:bCs/>
          <w:color w:val="222222"/>
          <w:u w:color="222222"/>
          <w:shd w:val="clear" w:color="auto" w:fill="FFFFFF"/>
        </w:rPr>
        <w:t>:</w:t>
      </w:r>
    </w:p>
    <w:p w:rsidR="00407019" w:rsidRPr="00847CC5" w:rsidRDefault="00407019" w:rsidP="00407019">
      <w:pPr>
        <w:pStyle w:val="Corps"/>
        <w:jc w:val="both"/>
        <w:rPr>
          <w:b/>
          <w:color w:val="222222"/>
          <w:u w:color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Le test consiste à récupérer la température via la classe </w:t>
      </w:r>
      <w:r>
        <w:rPr>
          <w:b/>
          <w:bCs/>
          <w:color w:val="222222"/>
          <w:u w:color="222222"/>
          <w:shd w:val="clear" w:color="auto" w:fill="FFFFFF"/>
        </w:rPr>
        <w:t xml:space="preserve">APISuivi </w:t>
      </w:r>
      <w:r>
        <w:rPr>
          <w:bCs/>
          <w:color w:val="222222"/>
          <w:u w:color="222222"/>
          <w:shd w:val="clear" w:color="auto" w:fill="FFFFFF"/>
        </w:rPr>
        <w:t xml:space="preserve">par appel de la méthode </w:t>
      </w:r>
      <w:r w:rsidRPr="00F90C9B">
        <w:rPr>
          <w:b/>
          <w:color w:val="222222"/>
          <w:u w:color="222222"/>
          <w:shd w:val="clear" w:color="auto" w:fill="FFFFFF"/>
        </w:rPr>
        <w:t>LireTemperature</w:t>
      </w:r>
      <w:r>
        <w:rPr>
          <w:color w:val="222222"/>
          <w:u w:color="222222"/>
          <w:shd w:val="clear" w:color="auto" w:fill="FFFFFF"/>
        </w:rPr>
        <w:t xml:space="preserve"> qui appelle la méthode </w:t>
      </w:r>
      <w:r w:rsidRPr="00F90C9B">
        <w:rPr>
          <w:b/>
          <w:color w:val="222222"/>
          <w:u w:color="222222"/>
          <w:shd w:val="clear" w:color="auto" w:fill="FFFFFF"/>
        </w:rPr>
        <w:t>LireTemperature</w:t>
      </w:r>
      <w:r>
        <w:rPr>
          <w:color w:val="222222"/>
          <w:u w:color="222222"/>
          <w:shd w:val="clear" w:color="auto" w:fill="FFFFFF"/>
        </w:rPr>
        <w:t xml:space="preserve"> de la classe </w:t>
      </w:r>
      <w:r>
        <w:rPr>
          <w:b/>
          <w:bCs/>
          <w:color w:val="222222"/>
          <w:u w:color="222222"/>
          <w:shd w:val="clear" w:color="auto" w:fill="FFFFFF"/>
        </w:rPr>
        <w:t>SuiviChauffage</w:t>
      </w:r>
      <w:r>
        <w:rPr>
          <w:b/>
          <w:color w:val="222222"/>
          <w:u w:color="222222"/>
          <w:shd w:val="clear" w:color="auto" w:fill="FFFFFF"/>
        </w:rPr>
        <w:t xml:space="preserve">. </w:t>
      </w:r>
    </w:p>
    <w:p w:rsidR="00407019" w:rsidRPr="00F55C09" w:rsidRDefault="00407019" w:rsidP="00407019"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t xml:space="preserve">De même l’ajout de nouvelle mesure sur la classe </w:t>
      </w:r>
      <w:r>
        <w:rPr>
          <w:b/>
          <w:bCs/>
          <w:color w:val="222222"/>
          <w:u w:color="222222"/>
          <w:shd w:val="clear" w:color="auto" w:fill="FFFFFF"/>
        </w:rPr>
        <w:t xml:space="preserve">APISuivi </w:t>
      </w:r>
      <w:r>
        <w:rPr>
          <w:bCs/>
          <w:color w:val="222222"/>
          <w:u w:color="222222"/>
          <w:shd w:val="clear" w:color="auto" w:fill="FFFFFF"/>
        </w:rPr>
        <w:t xml:space="preserve">est faite par la méthode </w:t>
      </w:r>
      <w:r w:rsidRPr="00F55C09">
        <w:rPr>
          <w:b/>
          <w:color w:val="222222"/>
          <w:u w:color="222222"/>
          <w:shd w:val="clear" w:color="auto" w:fill="FFFFFF"/>
        </w:rPr>
        <w:t>AjoutNouvelleMesure</w:t>
      </w:r>
      <w:r>
        <w:rPr>
          <w:color w:val="222222"/>
          <w:u w:color="222222"/>
          <w:shd w:val="clear" w:color="auto" w:fill="FFFFFF"/>
        </w:rPr>
        <w:t xml:space="preserve"> via la méthode </w:t>
      </w:r>
      <w:r w:rsidRPr="00F55C09">
        <w:rPr>
          <w:b/>
          <w:color w:val="222222"/>
          <w:u w:color="222222"/>
          <w:shd w:val="clear" w:color="auto" w:fill="FFFFFF"/>
        </w:rPr>
        <w:t>AjoutNouvelleMesure</w:t>
      </w:r>
      <w:r>
        <w:rPr>
          <w:color w:val="222222"/>
          <w:u w:color="222222"/>
          <w:shd w:val="clear" w:color="auto" w:fill="FFFFFF"/>
        </w:rPr>
        <w:t xml:space="preserve"> de la classe </w:t>
      </w:r>
      <w:r>
        <w:rPr>
          <w:b/>
          <w:bCs/>
          <w:color w:val="222222"/>
          <w:u w:color="222222"/>
          <w:shd w:val="clear" w:color="auto" w:fill="FFFFFF"/>
        </w:rPr>
        <w:t>SuiviChauffage.</w:t>
      </w:r>
    </w:p>
    <w:p w:rsidR="00407019" w:rsidRDefault="00407019" w:rsidP="00407019">
      <w:pPr>
        <w:pStyle w:val="Corps"/>
        <w:rPr>
          <w:bCs/>
          <w:color w:val="222222"/>
          <w:u w:color="222222"/>
          <w:shd w:val="clear" w:color="auto" w:fill="FFFFFF"/>
        </w:rPr>
      </w:pPr>
      <w:r>
        <w:rPr>
          <w:b/>
          <w:color w:val="222222"/>
          <w:u w:color="222222"/>
          <w:shd w:val="clear" w:color="auto" w:fill="FFFFFF"/>
        </w:rPr>
        <w:t xml:space="preserve">T2-1 : </w:t>
      </w:r>
      <w:r>
        <w:rPr>
          <w:color w:val="222222"/>
          <w:u w:color="222222"/>
          <w:shd w:val="clear" w:color="auto" w:fill="FFFFFF"/>
        </w:rPr>
        <w:t xml:space="preserve">Créer un nouvel objet de la classe </w:t>
      </w:r>
      <w:r>
        <w:rPr>
          <w:b/>
          <w:bCs/>
          <w:color w:val="222222"/>
          <w:u w:color="222222"/>
          <w:shd w:val="clear" w:color="auto" w:fill="FFFFFF"/>
        </w:rPr>
        <w:t>APISuivi</w:t>
      </w:r>
      <w:r>
        <w:rPr>
          <w:bCs/>
          <w:color w:val="222222"/>
          <w:u w:color="222222"/>
          <w:shd w:val="clear" w:color="auto" w:fill="FFFFFF"/>
        </w:rPr>
        <w:t xml:space="preserve">, cette objet appelle sa méthode </w:t>
      </w:r>
      <w:r w:rsidRPr="00F90C9B">
        <w:rPr>
          <w:b/>
          <w:color w:val="222222"/>
          <w:u w:color="222222"/>
          <w:shd w:val="clear" w:color="auto" w:fill="FFFFFF"/>
        </w:rPr>
        <w:t>LireTemperature</w:t>
      </w:r>
      <w:r>
        <w:rPr>
          <w:color w:val="222222"/>
          <w:u w:color="222222"/>
          <w:shd w:val="clear" w:color="auto" w:fill="FFFFFF"/>
        </w:rPr>
        <w:t xml:space="preserve"> , </w:t>
      </w:r>
      <w:r>
        <w:rPr>
          <w:bCs/>
          <w:color w:val="222222"/>
          <w:u w:color="222222"/>
          <w:shd w:val="clear" w:color="auto" w:fill="FFFFFF"/>
        </w:rPr>
        <w:t>puis</w:t>
      </w:r>
      <w:r>
        <w:rPr>
          <w:color w:val="222222"/>
          <w:u w:color="222222"/>
          <w:shd w:val="clear" w:color="auto" w:fill="FFFFFF"/>
        </w:rPr>
        <w:t xml:space="preserve"> les températures lues en Kelvin  seront  convertis en </w:t>
      </w:r>
      <w:r>
        <w:rPr>
          <w:color w:val="222222"/>
          <w:u w:color="222222"/>
          <w:shd w:val="clear" w:color="auto" w:fill="FFFFFF"/>
          <w:lang w:val="de-DE"/>
        </w:rPr>
        <w:t xml:space="preserve">Fahrenheit </w:t>
      </w:r>
      <w:r>
        <w:rPr>
          <w:color w:val="222222"/>
          <w:u w:color="222222"/>
          <w:shd w:val="clear" w:color="auto" w:fill="FFFFFF"/>
        </w:rPr>
        <w:t xml:space="preserve">par la méthode </w:t>
      </w:r>
      <w:r w:rsidRPr="00C73913">
        <w:rPr>
          <w:b/>
          <w:color w:val="222222"/>
          <w:u w:color="222222"/>
          <w:shd w:val="clear" w:color="auto" w:fill="FFFFFF"/>
        </w:rPr>
        <w:t>Conversion</w:t>
      </w:r>
      <w:r>
        <w:rPr>
          <w:b/>
          <w:color w:val="222222"/>
          <w:u w:color="222222"/>
          <w:shd w:val="clear" w:color="auto" w:fill="FFFFFF"/>
        </w:rPr>
        <w:t xml:space="preserve"> </w:t>
      </w:r>
      <w:r>
        <w:rPr>
          <w:color w:val="222222"/>
          <w:u w:color="222222"/>
          <w:shd w:val="clear" w:color="auto" w:fill="FFFFFF"/>
        </w:rPr>
        <w:t xml:space="preserve">de la classe </w:t>
      </w:r>
      <w:r>
        <w:rPr>
          <w:b/>
          <w:bCs/>
          <w:color w:val="222222"/>
          <w:u w:color="222222"/>
          <w:shd w:val="clear" w:color="auto" w:fill="FFFFFF"/>
        </w:rPr>
        <w:t>APISuivi</w:t>
      </w:r>
      <w:r>
        <w:rPr>
          <w:bCs/>
          <w:color w:val="222222"/>
          <w:u w:color="222222"/>
          <w:shd w:val="clear" w:color="auto" w:fill="FFFFFF"/>
        </w:rPr>
        <w:t xml:space="preserve">. Vérifier le résultat de la conversion qui est en l’unité </w:t>
      </w:r>
      <w:r>
        <w:rPr>
          <w:color w:val="222222"/>
          <w:u w:color="222222"/>
          <w:shd w:val="clear" w:color="auto" w:fill="FFFFFF"/>
          <w:lang w:val="de-DE"/>
        </w:rPr>
        <w:t>Fahrenheit.</w:t>
      </w:r>
    </w:p>
    <w:p w:rsidR="00407019" w:rsidRPr="00EF5893" w:rsidRDefault="00407019" w:rsidP="00407019">
      <w:pPr>
        <w:pStyle w:val="Corps"/>
        <w:rPr>
          <w:bCs/>
          <w:color w:val="222222"/>
          <w:u w:color="222222"/>
          <w:shd w:val="clear" w:color="auto" w:fill="FFFFFF"/>
          <w:lang w:val="de-DE"/>
        </w:rPr>
      </w:pPr>
      <w:r>
        <w:rPr>
          <w:b/>
          <w:color w:val="222222"/>
          <w:u w:color="222222"/>
          <w:shd w:val="clear" w:color="auto" w:fill="FFFFFF"/>
        </w:rPr>
        <w:t xml:space="preserve">T2-2 : </w:t>
      </w:r>
      <w:r>
        <w:rPr>
          <w:color w:val="222222"/>
          <w:u w:color="222222"/>
          <w:shd w:val="clear" w:color="auto" w:fill="FFFFFF"/>
        </w:rPr>
        <w:t xml:space="preserve">Créer un nouvel objet de la classe </w:t>
      </w:r>
      <w:r>
        <w:rPr>
          <w:b/>
          <w:bCs/>
          <w:color w:val="222222"/>
          <w:u w:color="222222"/>
          <w:shd w:val="clear" w:color="auto" w:fill="FFFFFF"/>
        </w:rPr>
        <w:t>APISuivi</w:t>
      </w:r>
      <w:r>
        <w:rPr>
          <w:bCs/>
          <w:color w:val="222222"/>
          <w:u w:color="222222"/>
          <w:shd w:val="clear" w:color="auto" w:fill="FFFFFF"/>
        </w:rPr>
        <w:t xml:space="preserve">, qui appelle sa méthode </w:t>
      </w:r>
      <w:r w:rsidRPr="00F90C9B">
        <w:rPr>
          <w:b/>
          <w:color w:val="222222"/>
          <w:u w:color="222222"/>
          <w:shd w:val="clear" w:color="auto" w:fill="FFFFFF"/>
        </w:rPr>
        <w:t>LireTemperature</w:t>
      </w:r>
      <w:r>
        <w:rPr>
          <w:color w:val="222222"/>
          <w:u w:color="222222"/>
          <w:shd w:val="clear" w:color="auto" w:fill="FFFFFF"/>
        </w:rPr>
        <w:t xml:space="preserve"> , </w:t>
      </w:r>
      <w:r>
        <w:rPr>
          <w:bCs/>
          <w:color w:val="222222"/>
          <w:u w:color="222222"/>
          <w:shd w:val="clear" w:color="auto" w:fill="FFFFFF"/>
        </w:rPr>
        <w:t>puis</w:t>
      </w:r>
      <w:r>
        <w:rPr>
          <w:color w:val="222222"/>
          <w:u w:color="222222"/>
          <w:shd w:val="clear" w:color="auto" w:fill="FFFFFF"/>
        </w:rPr>
        <w:t xml:space="preserve"> les températures lues en Kelvin  seront  convertis en Celsius par la méthode </w:t>
      </w:r>
      <w:r w:rsidRPr="00C73913">
        <w:rPr>
          <w:b/>
          <w:color w:val="222222"/>
          <w:u w:color="222222"/>
          <w:shd w:val="clear" w:color="auto" w:fill="FFFFFF"/>
        </w:rPr>
        <w:t>Conversion</w:t>
      </w:r>
      <w:r>
        <w:rPr>
          <w:b/>
          <w:color w:val="222222"/>
          <w:u w:color="222222"/>
          <w:shd w:val="clear" w:color="auto" w:fill="FFFFFF"/>
        </w:rPr>
        <w:t xml:space="preserve"> </w:t>
      </w:r>
      <w:r>
        <w:rPr>
          <w:color w:val="222222"/>
          <w:u w:color="222222"/>
          <w:shd w:val="clear" w:color="auto" w:fill="FFFFFF"/>
        </w:rPr>
        <w:t xml:space="preserve">de la classe </w:t>
      </w:r>
      <w:r>
        <w:rPr>
          <w:b/>
          <w:bCs/>
          <w:color w:val="222222"/>
          <w:u w:color="222222"/>
          <w:shd w:val="clear" w:color="auto" w:fill="FFFFFF"/>
        </w:rPr>
        <w:t>APISuivi</w:t>
      </w:r>
      <w:r>
        <w:rPr>
          <w:bCs/>
          <w:color w:val="222222"/>
          <w:u w:color="222222"/>
          <w:shd w:val="clear" w:color="auto" w:fill="FFFFFF"/>
        </w:rPr>
        <w:t xml:space="preserve">. Vérifier le résultat de la conversion qui est en l’unité </w:t>
      </w:r>
      <w:r>
        <w:rPr>
          <w:color w:val="222222"/>
          <w:u w:color="222222"/>
          <w:shd w:val="clear" w:color="auto" w:fill="FFFFFF"/>
        </w:rPr>
        <w:t>Celsius</w:t>
      </w:r>
      <w:r>
        <w:rPr>
          <w:color w:val="222222"/>
          <w:u w:color="222222"/>
          <w:shd w:val="clear" w:color="auto" w:fill="FFFFFF"/>
          <w:lang w:val="de-DE"/>
        </w:rPr>
        <w:t>.</w:t>
      </w:r>
    </w:p>
    <w:p w:rsidR="00407019" w:rsidRDefault="00407019" w:rsidP="00407019">
      <w:pPr>
        <w:pStyle w:val="Corps"/>
        <w:rPr>
          <w:b/>
          <w:color w:val="222222"/>
          <w:u w:color="222222"/>
          <w:shd w:val="clear" w:color="auto" w:fill="FFFFFF"/>
        </w:rPr>
      </w:pPr>
      <w:r>
        <w:rPr>
          <w:b/>
          <w:color w:val="222222"/>
          <w:u w:color="222222"/>
          <w:shd w:val="clear" w:color="auto" w:fill="FFFFFF"/>
        </w:rPr>
        <w:t xml:space="preserve">T2-3 :  </w:t>
      </w:r>
    </w:p>
    <w:p w:rsidR="00407019" w:rsidRPr="001035F7" w:rsidRDefault="00407019" w:rsidP="00407019">
      <w:pPr>
        <w:pStyle w:val="Corps"/>
        <w:rPr>
          <w:bCs/>
          <w:color w:val="222222"/>
          <w:u w:color="222222"/>
          <w:shd w:val="clear" w:color="auto" w:fill="FFFFFF"/>
          <w:lang w:val="de-DE"/>
        </w:rPr>
      </w:pPr>
      <w:r>
        <w:rPr>
          <w:color w:val="222222"/>
          <w:u w:color="222222"/>
          <w:shd w:val="clear" w:color="auto" w:fill="FFFFFF"/>
        </w:rPr>
        <w:t xml:space="preserve">Créer un nouvel objet de la classe </w:t>
      </w:r>
      <w:r>
        <w:rPr>
          <w:b/>
          <w:bCs/>
          <w:color w:val="222222"/>
          <w:u w:color="222222"/>
          <w:shd w:val="clear" w:color="auto" w:fill="FFFFFF"/>
        </w:rPr>
        <w:t>APISuivi</w:t>
      </w:r>
      <w:r>
        <w:rPr>
          <w:bCs/>
          <w:color w:val="222222"/>
          <w:u w:color="222222"/>
          <w:shd w:val="clear" w:color="auto" w:fill="FFFFFF"/>
        </w:rPr>
        <w:t xml:space="preserve">, qui appelle la méthode </w:t>
      </w:r>
      <w:r w:rsidRPr="00607937">
        <w:rPr>
          <w:b/>
          <w:color w:val="222222"/>
          <w:u w:color="222222"/>
          <w:shd w:val="clear" w:color="auto" w:fill="FFFFFF"/>
        </w:rPr>
        <w:t>AjoutNouvelleMesure</w:t>
      </w:r>
      <w:r>
        <w:rPr>
          <w:b/>
          <w:color w:val="222222"/>
          <w:u w:color="222222"/>
          <w:shd w:val="clear" w:color="auto" w:fill="FFFFFF"/>
        </w:rPr>
        <w:t xml:space="preserve"> </w:t>
      </w:r>
      <w:r>
        <w:rPr>
          <w:color w:val="222222"/>
          <w:u w:color="222222"/>
          <w:shd w:val="clear" w:color="auto" w:fill="FFFFFF"/>
        </w:rPr>
        <w:t>, puis faire l’appel de la</w:t>
      </w:r>
      <w:r>
        <w:rPr>
          <w:bCs/>
          <w:color w:val="222222"/>
          <w:u w:color="222222"/>
          <w:shd w:val="clear" w:color="auto" w:fill="FFFFFF"/>
        </w:rPr>
        <w:t xml:space="preserve"> méthode </w:t>
      </w:r>
      <w:r w:rsidRPr="00607937">
        <w:rPr>
          <w:b/>
          <w:color w:val="222222"/>
          <w:u w:color="222222"/>
          <w:shd w:val="clear" w:color="auto" w:fill="FFFFFF"/>
        </w:rPr>
        <w:t>AjoutNouvelleMesure</w:t>
      </w:r>
      <w:r>
        <w:rPr>
          <w:b/>
          <w:color w:val="222222"/>
          <w:u w:color="222222"/>
          <w:shd w:val="clear" w:color="auto" w:fill="FFFFFF"/>
        </w:rPr>
        <w:t xml:space="preserve"> </w:t>
      </w:r>
      <w:r>
        <w:rPr>
          <w:color w:val="222222"/>
          <w:u w:color="222222"/>
          <w:shd w:val="clear" w:color="auto" w:fill="FFFFFF"/>
        </w:rPr>
        <w:t xml:space="preserve">de la classe  </w:t>
      </w:r>
      <w:r>
        <w:rPr>
          <w:b/>
          <w:bCs/>
          <w:color w:val="222222"/>
          <w:u w:color="222222"/>
          <w:shd w:val="clear" w:color="auto" w:fill="FFFFFF"/>
        </w:rPr>
        <w:t>SuiviChauffage.</w:t>
      </w:r>
      <w:r>
        <w:rPr>
          <w:color w:val="222222"/>
          <w:u w:color="222222"/>
          <w:shd w:val="clear" w:color="auto" w:fill="FFFFFF"/>
        </w:rPr>
        <w:t xml:space="preserve"> Ensuite il faudra faire  des méthodes </w:t>
      </w:r>
      <w:r w:rsidRPr="00F90C9B">
        <w:rPr>
          <w:b/>
          <w:color w:val="222222"/>
          <w:u w:color="222222"/>
          <w:shd w:val="clear" w:color="auto" w:fill="FFFFFF"/>
        </w:rPr>
        <w:t>LireTemperature</w:t>
      </w:r>
      <w:r>
        <w:rPr>
          <w:b/>
          <w:color w:val="222222"/>
          <w:u w:color="222222"/>
          <w:shd w:val="clear" w:color="auto" w:fill="FFFFFF"/>
        </w:rPr>
        <w:t xml:space="preserve">  </w:t>
      </w:r>
      <w:r w:rsidRPr="001035F7">
        <w:rPr>
          <w:color w:val="222222"/>
          <w:u w:color="222222"/>
          <w:shd w:val="clear" w:color="auto" w:fill="FFFFFF"/>
        </w:rPr>
        <w:t>des classes</w:t>
      </w:r>
      <w:r>
        <w:rPr>
          <w:b/>
          <w:color w:val="222222"/>
          <w:u w:color="222222"/>
          <w:shd w:val="clear" w:color="auto" w:fill="FFFFFF"/>
        </w:rPr>
        <w:t xml:space="preserve"> </w:t>
      </w:r>
      <w:r>
        <w:rPr>
          <w:color w:val="222222"/>
          <w:u w:color="222222"/>
          <w:shd w:val="clear" w:color="auto" w:fill="FFFFFF"/>
        </w:rPr>
        <w:t xml:space="preserve"> </w:t>
      </w:r>
      <w:r>
        <w:rPr>
          <w:b/>
          <w:bCs/>
          <w:color w:val="222222"/>
          <w:u w:color="222222"/>
          <w:shd w:val="clear" w:color="auto" w:fill="FFFFFF"/>
        </w:rPr>
        <w:t>APISuivi &amp; SuiviChauffage</w:t>
      </w:r>
      <w:r>
        <w:rPr>
          <w:color w:val="222222"/>
          <w:u w:color="222222"/>
          <w:shd w:val="clear" w:color="auto" w:fill="FFFFFF"/>
        </w:rPr>
        <w:t xml:space="preserve">, </w:t>
      </w:r>
      <w:r>
        <w:rPr>
          <w:bCs/>
          <w:color w:val="222222"/>
          <w:u w:color="222222"/>
          <w:shd w:val="clear" w:color="auto" w:fill="FFFFFF"/>
        </w:rPr>
        <w:t>puis</w:t>
      </w:r>
      <w:r>
        <w:rPr>
          <w:color w:val="222222"/>
          <w:u w:color="222222"/>
          <w:shd w:val="clear" w:color="auto" w:fill="FFFFFF"/>
        </w:rPr>
        <w:t xml:space="preserve"> les températures lues en Kelvin  seront  convertis en Celsius par la méthode </w:t>
      </w:r>
      <w:r w:rsidRPr="00C73913">
        <w:rPr>
          <w:b/>
          <w:color w:val="222222"/>
          <w:u w:color="222222"/>
          <w:shd w:val="clear" w:color="auto" w:fill="FFFFFF"/>
        </w:rPr>
        <w:t>Conversion</w:t>
      </w:r>
      <w:r>
        <w:rPr>
          <w:b/>
          <w:color w:val="222222"/>
          <w:u w:color="222222"/>
          <w:shd w:val="clear" w:color="auto" w:fill="FFFFFF"/>
        </w:rPr>
        <w:t xml:space="preserve"> </w:t>
      </w:r>
      <w:r>
        <w:rPr>
          <w:color w:val="222222"/>
          <w:u w:color="222222"/>
          <w:shd w:val="clear" w:color="auto" w:fill="FFFFFF"/>
        </w:rPr>
        <w:t xml:space="preserve">de la classe </w:t>
      </w:r>
      <w:r>
        <w:rPr>
          <w:b/>
          <w:bCs/>
          <w:color w:val="222222"/>
          <w:u w:color="222222"/>
          <w:shd w:val="clear" w:color="auto" w:fill="FFFFFF"/>
        </w:rPr>
        <w:t>APISuivi</w:t>
      </w:r>
      <w:r>
        <w:rPr>
          <w:bCs/>
          <w:color w:val="222222"/>
          <w:u w:color="222222"/>
          <w:shd w:val="clear" w:color="auto" w:fill="FFFFFF"/>
        </w:rPr>
        <w:t xml:space="preserve"> et enfin vérifier le résultat de la conversion qui est en l’unité </w:t>
      </w:r>
      <w:r>
        <w:rPr>
          <w:color w:val="222222"/>
          <w:u w:color="222222"/>
          <w:shd w:val="clear" w:color="auto" w:fill="FFFFFF"/>
        </w:rPr>
        <w:t>Celsius</w:t>
      </w:r>
      <w:r>
        <w:rPr>
          <w:color w:val="222222"/>
          <w:u w:color="222222"/>
          <w:shd w:val="clear" w:color="auto" w:fill="FFFFFF"/>
          <w:lang w:val="de-DE"/>
        </w:rPr>
        <w:t>.</w:t>
      </w:r>
    </w:p>
    <w:p w:rsidR="00407019" w:rsidRDefault="00407019" w:rsidP="00407019">
      <w:pPr>
        <w:pStyle w:val="Corps"/>
        <w:rPr>
          <w:b/>
          <w:color w:val="222222"/>
          <w:u w:color="222222"/>
          <w:shd w:val="clear" w:color="auto" w:fill="FFFFFF"/>
        </w:rPr>
      </w:pPr>
      <w:r>
        <w:rPr>
          <w:b/>
          <w:color w:val="222222"/>
          <w:u w:color="222222"/>
          <w:shd w:val="clear" w:color="auto" w:fill="FFFFFF"/>
        </w:rPr>
        <w:t>T2-4 :</w:t>
      </w:r>
    </w:p>
    <w:p w:rsidR="00407019" w:rsidRPr="001035F7" w:rsidRDefault="00407019" w:rsidP="00407019">
      <w:pPr>
        <w:pStyle w:val="Corps"/>
        <w:rPr>
          <w:bCs/>
          <w:color w:val="222222"/>
          <w:u w:color="222222"/>
          <w:shd w:val="clear" w:color="auto" w:fill="FFFFFF"/>
          <w:lang w:val="de-DE"/>
        </w:rPr>
      </w:pPr>
      <w:r>
        <w:rPr>
          <w:color w:val="222222"/>
          <w:u w:color="222222"/>
          <w:shd w:val="clear" w:color="auto" w:fill="FFFFFF"/>
        </w:rPr>
        <w:t xml:space="preserve">Créer un nouvel objet de la classe </w:t>
      </w:r>
      <w:r>
        <w:rPr>
          <w:b/>
          <w:bCs/>
          <w:color w:val="222222"/>
          <w:u w:color="222222"/>
          <w:shd w:val="clear" w:color="auto" w:fill="FFFFFF"/>
        </w:rPr>
        <w:t>APISuivi</w:t>
      </w:r>
      <w:r>
        <w:rPr>
          <w:bCs/>
          <w:color w:val="222222"/>
          <w:u w:color="222222"/>
          <w:shd w:val="clear" w:color="auto" w:fill="FFFFFF"/>
        </w:rPr>
        <w:t xml:space="preserve">, qui appelle la méthode </w:t>
      </w:r>
      <w:r w:rsidRPr="00607937">
        <w:rPr>
          <w:b/>
          <w:color w:val="222222"/>
          <w:u w:color="222222"/>
          <w:shd w:val="clear" w:color="auto" w:fill="FFFFFF"/>
        </w:rPr>
        <w:t>AjoutNouvelleMesure</w:t>
      </w:r>
      <w:r>
        <w:rPr>
          <w:b/>
          <w:color w:val="222222"/>
          <w:u w:color="222222"/>
          <w:shd w:val="clear" w:color="auto" w:fill="FFFFFF"/>
        </w:rPr>
        <w:t xml:space="preserve"> </w:t>
      </w:r>
      <w:r>
        <w:rPr>
          <w:color w:val="222222"/>
          <w:u w:color="222222"/>
          <w:shd w:val="clear" w:color="auto" w:fill="FFFFFF"/>
        </w:rPr>
        <w:t>, puis faire l’appel de la</w:t>
      </w:r>
      <w:r>
        <w:rPr>
          <w:bCs/>
          <w:color w:val="222222"/>
          <w:u w:color="222222"/>
          <w:shd w:val="clear" w:color="auto" w:fill="FFFFFF"/>
        </w:rPr>
        <w:t xml:space="preserve"> méthode </w:t>
      </w:r>
      <w:r w:rsidRPr="00607937">
        <w:rPr>
          <w:b/>
          <w:color w:val="222222"/>
          <w:u w:color="222222"/>
          <w:shd w:val="clear" w:color="auto" w:fill="FFFFFF"/>
        </w:rPr>
        <w:t>AjoutNouvelleMesure</w:t>
      </w:r>
      <w:r>
        <w:rPr>
          <w:b/>
          <w:color w:val="222222"/>
          <w:u w:color="222222"/>
          <w:shd w:val="clear" w:color="auto" w:fill="FFFFFF"/>
        </w:rPr>
        <w:t xml:space="preserve"> </w:t>
      </w:r>
      <w:r>
        <w:rPr>
          <w:color w:val="222222"/>
          <w:u w:color="222222"/>
          <w:shd w:val="clear" w:color="auto" w:fill="FFFFFF"/>
        </w:rPr>
        <w:t xml:space="preserve">de la classe  </w:t>
      </w:r>
      <w:r>
        <w:rPr>
          <w:b/>
          <w:bCs/>
          <w:color w:val="222222"/>
          <w:u w:color="222222"/>
          <w:shd w:val="clear" w:color="auto" w:fill="FFFFFF"/>
        </w:rPr>
        <w:t>SuiviChauffage.</w:t>
      </w:r>
      <w:r>
        <w:rPr>
          <w:color w:val="222222"/>
          <w:u w:color="222222"/>
          <w:shd w:val="clear" w:color="auto" w:fill="FFFFFF"/>
        </w:rPr>
        <w:t xml:space="preserve"> Ensuite il faudra faire des méthodes </w:t>
      </w:r>
      <w:r w:rsidRPr="00F90C9B">
        <w:rPr>
          <w:b/>
          <w:color w:val="222222"/>
          <w:u w:color="222222"/>
          <w:shd w:val="clear" w:color="auto" w:fill="FFFFFF"/>
        </w:rPr>
        <w:t>LireTemperature</w:t>
      </w:r>
      <w:r>
        <w:rPr>
          <w:b/>
          <w:color w:val="222222"/>
          <w:u w:color="222222"/>
          <w:shd w:val="clear" w:color="auto" w:fill="FFFFFF"/>
        </w:rPr>
        <w:t xml:space="preserve">  </w:t>
      </w:r>
      <w:r w:rsidRPr="001035F7">
        <w:rPr>
          <w:color w:val="222222"/>
          <w:u w:color="222222"/>
          <w:shd w:val="clear" w:color="auto" w:fill="FFFFFF"/>
        </w:rPr>
        <w:t>des classes</w:t>
      </w:r>
      <w:r>
        <w:rPr>
          <w:b/>
          <w:color w:val="222222"/>
          <w:u w:color="222222"/>
          <w:shd w:val="clear" w:color="auto" w:fill="FFFFFF"/>
        </w:rPr>
        <w:t xml:space="preserve"> </w:t>
      </w:r>
      <w:r>
        <w:rPr>
          <w:color w:val="222222"/>
          <w:u w:color="222222"/>
          <w:shd w:val="clear" w:color="auto" w:fill="FFFFFF"/>
        </w:rPr>
        <w:t xml:space="preserve"> </w:t>
      </w:r>
      <w:r>
        <w:rPr>
          <w:b/>
          <w:bCs/>
          <w:color w:val="222222"/>
          <w:u w:color="222222"/>
          <w:shd w:val="clear" w:color="auto" w:fill="FFFFFF"/>
        </w:rPr>
        <w:t>APISuivi &amp; SuiviChauffage</w:t>
      </w:r>
      <w:r>
        <w:rPr>
          <w:color w:val="222222"/>
          <w:u w:color="222222"/>
          <w:shd w:val="clear" w:color="auto" w:fill="FFFFFF"/>
        </w:rPr>
        <w:t xml:space="preserve">, </w:t>
      </w:r>
      <w:r>
        <w:rPr>
          <w:bCs/>
          <w:color w:val="222222"/>
          <w:u w:color="222222"/>
          <w:shd w:val="clear" w:color="auto" w:fill="FFFFFF"/>
        </w:rPr>
        <w:t>puis</w:t>
      </w:r>
      <w:r>
        <w:rPr>
          <w:color w:val="222222"/>
          <w:u w:color="222222"/>
          <w:shd w:val="clear" w:color="auto" w:fill="FFFFFF"/>
        </w:rPr>
        <w:t xml:space="preserve"> les températures lues en Kelvin  seront  convertis en </w:t>
      </w:r>
      <w:r>
        <w:rPr>
          <w:color w:val="222222"/>
          <w:u w:color="222222"/>
          <w:shd w:val="clear" w:color="auto" w:fill="FFFFFF"/>
          <w:lang w:val="de-DE"/>
        </w:rPr>
        <w:t xml:space="preserve">Fahrenheit </w:t>
      </w:r>
      <w:r>
        <w:rPr>
          <w:color w:val="222222"/>
          <w:u w:color="222222"/>
          <w:shd w:val="clear" w:color="auto" w:fill="FFFFFF"/>
        </w:rPr>
        <w:t xml:space="preserve">par la méthode </w:t>
      </w:r>
      <w:r w:rsidRPr="00C73913">
        <w:rPr>
          <w:b/>
          <w:color w:val="222222"/>
          <w:u w:color="222222"/>
          <w:shd w:val="clear" w:color="auto" w:fill="FFFFFF"/>
        </w:rPr>
        <w:t>Conversion</w:t>
      </w:r>
      <w:r>
        <w:rPr>
          <w:b/>
          <w:color w:val="222222"/>
          <w:u w:color="222222"/>
          <w:shd w:val="clear" w:color="auto" w:fill="FFFFFF"/>
        </w:rPr>
        <w:t xml:space="preserve"> </w:t>
      </w:r>
      <w:r>
        <w:rPr>
          <w:color w:val="222222"/>
          <w:u w:color="222222"/>
          <w:shd w:val="clear" w:color="auto" w:fill="FFFFFF"/>
        </w:rPr>
        <w:t xml:space="preserve">de la classe </w:t>
      </w:r>
      <w:r>
        <w:rPr>
          <w:b/>
          <w:bCs/>
          <w:color w:val="222222"/>
          <w:u w:color="222222"/>
          <w:shd w:val="clear" w:color="auto" w:fill="FFFFFF"/>
        </w:rPr>
        <w:t>APISuivi</w:t>
      </w:r>
      <w:r>
        <w:rPr>
          <w:bCs/>
          <w:color w:val="222222"/>
          <w:u w:color="222222"/>
          <w:shd w:val="clear" w:color="auto" w:fill="FFFFFF"/>
        </w:rPr>
        <w:t xml:space="preserve"> et enfin vérifier le résultat de la conversion qui est en l’unité </w:t>
      </w:r>
      <w:r>
        <w:rPr>
          <w:color w:val="222222"/>
          <w:u w:color="222222"/>
          <w:shd w:val="clear" w:color="auto" w:fill="FFFFFF"/>
        </w:rPr>
        <w:t>Celsius</w:t>
      </w:r>
      <w:r>
        <w:rPr>
          <w:color w:val="222222"/>
          <w:u w:color="222222"/>
          <w:shd w:val="clear" w:color="auto" w:fill="FFFFFF"/>
          <w:lang w:val="de-DE"/>
        </w:rPr>
        <w:t>.</w:t>
      </w:r>
    </w:p>
    <w:p w:rsidR="00407019" w:rsidRDefault="00407019" w:rsidP="00407019">
      <w:pPr>
        <w:pStyle w:val="Corps"/>
        <w:jc w:val="both"/>
        <w:rPr>
          <w:color w:val="222222"/>
          <w:u w:color="222222"/>
          <w:shd w:val="clear" w:color="auto" w:fill="FFFFFF"/>
        </w:rPr>
      </w:pPr>
      <w:r w:rsidRPr="00943849">
        <w:rPr>
          <w:b/>
          <w:color w:val="222222"/>
          <w:u w:color="222222"/>
          <w:shd w:val="clear" w:color="auto" w:fill="FFFFFF"/>
        </w:rPr>
        <w:t>Auteur</w:t>
      </w:r>
      <w:r>
        <w:rPr>
          <w:color w:val="222222"/>
          <w:u w:color="222222"/>
          <w:shd w:val="clear" w:color="auto" w:fill="FFFFFF"/>
        </w:rPr>
        <w:t xml:space="preserve"> : Serge MEL</w:t>
      </w:r>
    </w:p>
    <w:p w:rsidR="00407019" w:rsidRDefault="00407019" w:rsidP="00407019">
      <w:pPr>
        <w:pStyle w:val="Corps"/>
        <w:jc w:val="both"/>
        <w:rPr>
          <w:color w:val="222222"/>
          <w:u w:color="222222"/>
          <w:shd w:val="clear" w:color="auto" w:fill="FFFFFF"/>
        </w:rPr>
      </w:pPr>
      <w:r w:rsidRPr="00943849">
        <w:rPr>
          <w:b/>
          <w:color w:val="222222"/>
          <w:u w:color="222222"/>
          <w:shd w:val="clear" w:color="auto" w:fill="FFFFFF"/>
        </w:rPr>
        <w:t>Relecteur</w:t>
      </w:r>
      <w:r>
        <w:rPr>
          <w:color w:val="222222"/>
          <w:u w:color="222222"/>
          <w:shd w:val="clear" w:color="auto" w:fill="FFFFFF"/>
        </w:rPr>
        <w:t xml:space="preserve"> : Guillaume Lamanda</w:t>
      </w:r>
    </w:p>
    <w:p w:rsidR="009A1A12" w:rsidRDefault="00C74E97">
      <w:pPr>
        <w:pStyle w:val="Corps"/>
        <w:jc w:val="both"/>
      </w:pPr>
      <w:bookmarkStart w:id="0" w:name="_GoBack"/>
      <w:bookmarkEnd w:id="0"/>
      <w:r>
        <w:rPr>
          <w:color w:val="222222"/>
          <w:u w:val="single" w:color="222222"/>
          <w:shd w:val="clear" w:color="auto" w:fill="FFFFFF"/>
        </w:rPr>
        <w:t>Réalisation :</w:t>
      </w:r>
      <w:r>
        <w:rPr>
          <w:color w:val="222222"/>
          <w:u w:color="222222"/>
          <w:shd w:val="clear" w:color="auto" w:fill="FFFFFF"/>
        </w:rPr>
        <w:t xml:space="preserve"> A faire par Zak</w:t>
      </w:r>
    </w:p>
    <w:sectPr w:rsidR="009A1A12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E97" w:rsidRDefault="00C74E97">
      <w:r>
        <w:separator/>
      </w:r>
    </w:p>
  </w:endnote>
  <w:endnote w:type="continuationSeparator" w:id="0">
    <w:p w:rsidR="00C74E97" w:rsidRDefault="00C74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A12" w:rsidRDefault="009A1A12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E97" w:rsidRDefault="00C74E97">
      <w:r>
        <w:separator/>
      </w:r>
    </w:p>
  </w:footnote>
  <w:footnote w:type="continuationSeparator" w:id="0">
    <w:p w:rsidR="00C74E97" w:rsidRDefault="00C74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A12" w:rsidRDefault="009A1A1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12"/>
    <w:rsid w:val="00407019"/>
    <w:rsid w:val="009A1A12"/>
    <w:rsid w:val="00C7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CE32A8-7995-498D-89BA-58E573B5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s">
    <w:name w:val="Corps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M'Shine</cp:lastModifiedBy>
  <cp:revision>2</cp:revision>
  <dcterms:created xsi:type="dcterms:W3CDTF">2017-11-05T00:21:00Z</dcterms:created>
  <dcterms:modified xsi:type="dcterms:W3CDTF">2017-11-05T00:21:00Z</dcterms:modified>
</cp:coreProperties>
</file>