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4A0683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0735CF" w:rsidRPr="004A0683">
              <w:rPr>
                <w:b/>
                <w:sz w:val="24"/>
                <w:szCs w:val="24"/>
              </w:rPr>
              <w:t>5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Подольського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10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C427B4">
              <w:rPr>
                <w:sz w:val="24"/>
                <w:szCs w:val="24"/>
                <w:u w:val="single"/>
                <w:lang w:val="ru-RU"/>
              </w:rPr>
              <w:t>0</w:t>
            </w:r>
            <w:r w:rsidR="000735CF">
              <w:rPr>
                <w:sz w:val="24"/>
                <w:szCs w:val="24"/>
                <w:u w:val="single"/>
                <w:lang w:val="en-US"/>
              </w:rPr>
              <w:t>6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BF5A2B" w:rsidRPr="004A762F" w:rsidRDefault="000536FA" w:rsidP="00CD00C1">
      <w:pPr>
        <w:ind w:firstLine="0"/>
        <w:rPr>
          <w:sz w:val="24"/>
        </w:rPr>
      </w:pPr>
      <w:r w:rsidRPr="004A762F">
        <w:rPr>
          <w:sz w:val="24"/>
        </w:rPr>
        <w:t>Розв’язати</w:t>
      </w:r>
      <w:r w:rsidR="0092719F">
        <w:rPr>
          <w:sz w:val="24"/>
        </w:rPr>
        <w:t xml:space="preserve"> транспортну</w:t>
      </w:r>
      <w:r w:rsidRPr="004A762F">
        <w:rPr>
          <w:sz w:val="24"/>
        </w:rPr>
        <w:t xml:space="preserve"> </w:t>
      </w:r>
      <w:r w:rsidR="006B598C" w:rsidRPr="004A762F">
        <w:rPr>
          <w:sz w:val="24"/>
        </w:rPr>
        <w:t>задачу</w:t>
      </w:r>
      <w:r w:rsidR="0092719F">
        <w:rPr>
          <w:sz w:val="24"/>
        </w:rPr>
        <w:t>,</w:t>
      </w:r>
      <w:r w:rsidR="006B598C" w:rsidRPr="004A762F">
        <w:rPr>
          <w:sz w:val="24"/>
        </w:rPr>
        <w:t xml:space="preserve"> задану за варіантом</w:t>
      </w:r>
      <w:r w:rsidR="0092719F">
        <w:rPr>
          <w:sz w:val="24"/>
        </w:rPr>
        <w:t xml:space="preserve"> в домашньому завданні № 1</w:t>
      </w:r>
      <w:r w:rsidR="006B598C" w:rsidRPr="004A762F">
        <w:rPr>
          <w:sz w:val="24"/>
        </w:rPr>
        <w:t>, угорським методом:</w:t>
      </w:r>
    </w:p>
    <w:p w:rsidR="0092719F" w:rsidRPr="0092719F" w:rsidRDefault="0092719F" w:rsidP="0092719F">
      <w:pPr>
        <w:ind w:left="-709" w:firstLine="425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92719F" w:rsidRPr="0092719F" w:rsidRDefault="0092719F" w:rsidP="0092719F">
      <w:pPr>
        <w:ind w:left="-709" w:firstLine="425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92719F" w:rsidRPr="0092719F" w:rsidRDefault="0092719F" w:rsidP="0092719F">
      <w:pPr>
        <w:ind w:left="-709" w:firstLine="425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:rsidR="0092719F" w:rsidRPr="006D41FF" w:rsidRDefault="0092719F" w:rsidP="00CD00C1">
      <w:pPr>
        <w:ind w:left="-1" w:firstLine="1"/>
        <w:rPr>
          <w:sz w:val="24"/>
        </w:rPr>
      </w:pPr>
      <w:r w:rsidRPr="006D41FF">
        <w:rPr>
          <w:sz w:val="24"/>
        </w:rPr>
        <w:t>Перевірка умови збалансованості:</w:t>
      </w:r>
    </w:p>
    <w:p w:rsidR="0092719F" w:rsidRPr="006D41FF" w:rsidRDefault="005D32F4" w:rsidP="0092719F">
      <w:pPr>
        <w:ind w:firstLine="0"/>
        <w:rPr>
          <w:rFonts w:eastAsiaTheme="minorEastAsia"/>
          <w:sz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=30+50+20=100</m:t>
          </m:r>
        </m:oMath>
      </m:oMathPara>
    </w:p>
    <w:p w:rsidR="0092719F" w:rsidRPr="006D41FF" w:rsidRDefault="005D32F4" w:rsidP="0092719F">
      <w:pPr>
        <w:ind w:firstLine="0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n=4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=15+15+40+30=100</m:t>
          </m:r>
        </m:oMath>
      </m:oMathPara>
    </w:p>
    <w:p w:rsidR="0092719F" w:rsidRPr="006D41FF" w:rsidRDefault="0092719F" w:rsidP="00CD00C1">
      <w:pPr>
        <w:ind w:firstLine="0"/>
        <w:rPr>
          <w:rFonts w:eastAsiaTheme="minorEastAsia"/>
          <w:sz w:val="24"/>
        </w:rPr>
      </w:pPr>
      <w:r w:rsidRPr="006D41FF">
        <w:rPr>
          <w:sz w:val="24"/>
        </w:rPr>
        <w:t>Задача є збалансованою.</w:t>
      </w:r>
    </w:p>
    <w:p w:rsidR="00500119" w:rsidRPr="004A762F" w:rsidRDefault="00500119" w:rsidP="00500119">
      <w:pPr>
        <w:pStyle w:val="1"/>
      </w:pPr>
      <w:r w:rsidRPr="004A762F">
        <w:t>Етап ініціалізації</w:t>
      </w:r>
    </w:p>
    <w:p w:rsidR="00500119" w:rsidRPr="006D41FF" w:rsidRDefault="00500119" w:rsidP="00500119">
      <w:pPr>
        <w:ind w:firstLine="0"/>
        <w:rPr>
          <w:rFonts w:eastAsiaTheme="minorEastAsia"/>
          <w:sz w:val="24"/>
        </w:rPr>
      </w:pPr>
      <w:r w:rsidRPr="004A762F">
        <w:rPr>
          <w:sz w:val="24"/>
        </w:rPr>
        <w:t xml:space="preserve">1. Знайти </w:t>
      </w:r>
      <w:r w:rsidR="006D41FF">
        <w:rPr>
          <w:sz w:val="24"/>
        </w:rPr>
        <w:t>мінімальний</w:t>
      </w:r>
      <w:r w:rsidRPr="004A762F">
        <w:rPr>
          <w:sz w:val="24"/>
        </w:rPr>
        <w:t xml:space="preserve"> елемент в стовпчику </w:t>
      </w:r>
      <m:oMath>
        <m:r>
          <w:rPr>
            <w:rFonts w:ascii="Cambria Math" w:hAnsi="Cambria Math"/>
            <w:sz w:val="24"/>
          </w:rPr>
          <m:t>j</m:t>
        </m:r>
      </m:oMath>
      <w:r w:rsidRPr="006D41FF">
        <w:rPr>
          <w:rFonts w:eastAsiaTheme="minorEastAsia"/>
          <w:sz w:val="24"/>
        </w:rPr>
        <w:t xml:space="preserve"> </w:t>
      </w:r>
      <w:r w:rsidRPr="004A762F">
        <w:rPr>
          <w:sz w:val="24"/>
        </w:rPr>
        <w:t xml:space="preserve">та відняти </w:t>
      </w:r>
      <w:r w:rsidR="006D41FF">
        <w:rPr>
          <w:sz w:val="24"/>
        </w:rPr>
        <w:t>його від усіх елементів даного стовпчика</w:t>
      </w:r>
      <w:r w:rsidR="009C2095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j</m:t>
        </m:r>
        <m:r>
          <w:rPr>
            <w:rFonts w:ascii="Cambria Math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</w:rPr>
              <m:t>1..</m:t>
            </m:r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</m:bar>
        <m:r>
          <w:rPr>
            <w:rFonts w:ascii="Cambria Math" w:hAnsi="Cambria Math"/>
            <w:sz w:val="24"/>
          </w:rPr>
          <m:t>)</m:t>
        </m:r>
      </m:oMath>
      <w:r w:rsidR="006D41FF">
        <w:rPr>
          <w:sz w:val="24"/>
        </w:rPr>
        <w:t>:</w:t>
      </w:r>
    </w:p>
    <w:p w:rsidR="00500119" w:rsidRPr="004A762F" w:rsidRDefault="005D32F4" w:rsidP="00500119">
      <w:pPr>
        <w:ind w:firstLine="0"/>
        <w:rPr>
          <w:rFonts w:eastAsiaTheme="minorEastAsia"/>
          <w:sz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8-3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500119" w:rsidRDefault="00500119" w:rsidP="00500119">
      <w:pPr>
        <w:ind w:firstLine="0"/>
        <w:rPr>
          <w:rFonts w:eastAsiaTheme="minorEastAsia"/>
          <w:sz w:val="24"/>
        </w:rPr>
      </w:pPr>
      <w:r w:rsidRPr="004A762F">
        <w:rPr>
          <w:rFonts w:eastAsiaTheme="minorEastAsia"/>
          <w:sz w:val="24"/>
          <w:lang w:val="ru-RU"/>
        </w:rPr>
        <w:t>2</w:t>
      </w:r>
      <w:r w:rsidRPr="004A762F">
        <w:rPr>
          <w:rFonts w:eastAsiaTheme="minorEastAsia"/>
          <w:sz w:val="24"/>
        </w:rPr>
        <w:t xml:space="preserve">. </w:t>
      </w:r>
      <w:r w:rsidR="00CE1ECA">
        <w:rPr>
          <w:rFonts w:eastAsiaTheme="minorEastAsia"/>
          <w:sz w:val="24"/>
        </w:rPr>
        <w:t>З</w:t>
      </w:r>
      <w:r w:rsidRPr="004A762F">
        <w:rPr>
          <w:rFonts w:eastAsiaTheme="minorEastAsia"/>
          <w:sz w:val="24"/>
        </w:rPr>
        <w:t>найти мінімальний елемент в кожному рядку і відняти його ві</w:t>
      </w:r>
      <w:r w:rsidR="00CE1ECA">
        <w:rPr>
          <w:rFonts w:eastAsiaTheme="minorEastAsia"/>
          <w:sz w:val="24"/>
        </w:rPr>
        <w:t>д кожного елемента в рядку:</w:t>
      </w:r>
    </w:p>
    <w:p w:rsidR="00CE1ECA" w:rsidRPr="005923E2" w:rsidRDefault="00CE1ECA" w:rsidP="00500119">
      <w:pPr>
        <w:ind w:firstLine="0"/>
        <w:rPr>
          <w:rFonts w:eastAsiaTheme="minorEastAsia"/>
          <w:i/>
          <w:sz w:val="24"/>
          <w:lang w:val="ru-RU"/>
        </w:rPr>
      </w:pPr>
      <w:r w:rsidRPr="005923E2">
        <w:rPr>
          <w:rFonts w:eastAsiaTheme="minorEastAsia"/>
          <w:i/>
          <w:sz w:val="24"/>
        </w:rPr>
        <w:t xml:space="preserve">в кожному рядку  </w:t>
      </w:r>
      <w:r w:rsidR="00AA74AE">
        <w:rPr>
          <w:rFonts w:eastAsiaTheme="minorEastAsia"/>
          <w:i/>
          <w:sz w:val="24"/>
        </w:rPr>
        <w:t xml:space="preserve">є </w:t>
      </w:r>
      <w:r w:rsidRPr="005923E2">
        <w:rPr>
          <w:rFonts w:eastAsiaTheme="minorEastAsia"/>
          <w:i/>
          <w:sz w:val="24"/>
        </w:rPr>
        <w:t>нуль, тому матриця не зміниться.</w:t>
      </w:r>
    </w:p>
    <w:p w:rsidR="00500119" w:rsidRPr="004A762F" w:rsidRDefault="00500119" w:rsidP="00500119">
      <w:pPr>
        <w:ind w:firstLine="0"/>
        <w:rPr>
          <w:rFonts w:eastAsiaTheme="minorEastAsia"/>
          <w:sz w:val="24"/>
        </w:rPr>
      </w:pPr>
      <w:r w:rsidRPr="004A762F">
        <w:rPr>
          <w:sz w:val="24"/>
          <w:lang w:val="ru-RU"/>
        </w:rPr>
        <w:t>3.</w:t>
      </w:r>
      <w:r w:rsidRPr="004A762F">
        <w:rPr>
          <w:sz w:val="24"/>
        </w:rPr>
        <w:t xml:space="preserve"> Отриману матрицю назвемо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4A762F">
        <w:rPr>
          <w:rFonts w:eastAsiaTheme="minorEastAsia"/>
          <w:sz w:val="24"/>
        </w:rPr>
        <w:t>.</w:t>
      </w:r>
    </w:p>
    <w:p w:rsidR="002604E3" w:rsidRDefault="00CE1ECA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4. Побудуємо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. Всі елементи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, яким відповідають ненульові елементи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, заповнюють нулями, а всі інші – методом північно-західного кута: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603"/>
        <w:gridCol w:w="466"/>
        <w:gridCol w:w="472"/>
        <w:gridCol w:w="472"/>
        <w:gridCol w:w="482"/>
        <w:gridCol w:w="456"/>
        <w:gridCol w:w="606"/>
        <w:gridCol w:w="606"/>
        <w:gridCol w:w="606"/>
        <w:gridCol w:w="606"/>
        <w:gridCol w:w="606"/>
      </w:tblGrid>
      <w:tr w:rsidR="00CE1ECA" w:rsidRPr="00CE1ECA" w:rsidTr="00E857B1"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CE1ECA" w:rsidP="001E2017">
            <w:pPr>
              <w:ind w:firstLine="0"/>
              <w:rPr>
                <w:b/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</w:tr>
      <w:tr w:rsidR="00CE1ECA" w:rsidRPr="00CE1ECA" w:rsidTr="00E857B1"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  <w:r w:rsidRPr="00CE1ECA">
              <w:rPr>
                <w:sz w:val="24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CE1ECA" w:rsidRPr="00CE1ECA" w:rsidTr="00E857B1"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  <w:r w:rsidRPr="00CE1ECA">
              <w:rPr>
                <w:sz w:val="24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CE1ECA" w:rsidRPr="00CE1ECA" w:rsidTr="00E857B1"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1ECA" w:rsidRPr="00CE1ECA" w:rsidRDefault="00030976" w:rsidP="001E20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7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  <w:r w:rsidRPr="00CE1ECA">
              <w:rPr>
                <w:sz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CE1ECA" w:rsidRPr="00CE1ECA" w:rsidTr="00E857B1">
        <w:trPr>
          <w:gridAfter w:val="6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E1ECA" w:rsidRPr="00CE1ECA" w:rsidRDefault="00CE1ECA" w:rsidP="001E2017">
            <w:pPr>
              <w:ind w:firstLine="0"/>
              <w:rPr>
                <w:sz w:val="24"/>
                <w:lang w:val="en-US"/>
              </w:rPr>
            </w:pPr>
            <w:r w:rsidRPr="00CE1ECA">
              <w:rPr>
                <w:sz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E1ECA" w:rsidRPr="00CE1ECA" w:rsidRDefault="00CE1ECA" w:rsidP="001E2017">
            <w:pPr>
              <w:ind w:firstLine="0"/>
              <w:rPr>
                <w:sz w:val="24"/>
                <w:lang w:val="en-US"/>
              </w:rPr>
            </w:pPr>
            <w:r w:rsidRPr="00CE1ECA">
              <w:rPr>
                <w:sz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E1ECA" w:rsidRPr="00CE1ECA" w:rsidRDefault="00CE1ECA" w:rsidP="001E2017">
            <w:pPr>
              <w:ind w:firstLine="0"/>
              <w:rPr>
                <w:sz w:val="24"/>
                <w:lang w:val="en-US"/>
              </w:rPr>
            </w:pPr>
            <w:r w:rsidRPr="00CE1ECA">
              <w:rPr>
                <w:sz w:val="24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CE1ECA" w:rsidRPr="00CE1ECA" w:rsidRDefault="00CE1ECA" w:rsidP="001E2017">
            <w:pPr>
              <w:ind w:firstLine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30</m:t>
                </m:r>
              </m:oMath>
            </m:oMathPara>
          </w:p>
        </w:tc>
      </w:tr>
      <w:tr w:rsidR="00CE1ECA" w:rsidRPr="00CE1ECA" w:rsidTr="00E857B1">
        <w:trPr>
          <w:gridAfter w:val="6"/>
        </w:trPr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E1ECA" w:rsidRPr="00CE1ECA" w:rsidTr="00E857B1">
        <w:trPr>
          <w:gridAfter w:val="6"/>
        </w:trPr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E1ECA" w:rsidRPr="00CE1ECA" w:rsidTr="00E857B1">
        <w:trPr>
          <w:gridAfter w:val="6"/>
        </w:trPr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E1ECA" w:rsidRPr="00CE1ECA" w:rsidTr="00E857B1">
        <w:trPr>
          <w:gridAfter w:val="6"/>
        </w:trPr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0" w:type="auto"/>
            <w:vAlign w:val="center"/>
          </w:tcPr>
          <w:p w:rsidR="00CE1ECA" w:rsidRPr="00030976" w:rsidRDefault="00030976" w:rsidP="001E20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E1ECA" w:rsidRPr="00CE1ECA" w:rsidTr="00E857B1">
        <w:trPr>
          <w:gridAfter w:val="6"/>
        </w:trPr>
        <w:tc>
          <w:tcPr>
            <w:tcW w:w="0" w:type="auto"/>
            <w:shd w:val="clear" w:color="auto" w:fill="D9D9D9" w:themeFill="background1" w:themeFillShade="D9"/>
          </w:tcPr>
          <w:p w:rsidR="00CE1ECA" w:rsidRPr="00CE1ECA" w:rsidRDefault="005D32F4" w:rsidP="001E2017">
            <w:pPr>
              <w:ind w:firstLine="0"/>
              <w:rPr>
                <w:rFonts w:eastAsia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E1ECA" w:rsidRPr="00CE1ECA" w:rsidRDefault="00CE1ECA" w:rsidP="001E201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</w:tbl>
    <w:p w:rsidR="00CE1ECA" w:rsidRDefault="00CE1ECA" w:rsidP="00FA260C">
      <w:pPr>
        <w:ind w:firstLine="0"/>
        <w:rPr>
          <w:rFonts w:eastAsiaTheme="minorEastAsia"/>
          <w:sz w:val="24"/>
        </w:rPr>
      </w:pPr>
    </w:p>
    <w:p w:rsidR="008133B5" w:rsidRDefault="008133B5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5. Обчислити значення нев’</w:t>
      </w:r>
      <w:r w:rsidR="004626BC">
        <w:rPr>
          <w:rFonts w:eastAsiaTheme="minorEastAsia"/>
          <w:sz w:val="24"/>
        </w:rPr>
        <w:t>язки:</w:t>
      </w:r>
    </w:p>
    <w:p w:rsidR="004626BC" w:rsidRDefault="005D32F4" w:rsidP="00FA260C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4"/>
            </w:rPr>
            <m:t>=100-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15+15+30+15</m:t>
              </m:r>
            </m:e>
          </m:d>
          <m:r>
            <w:rPr>
              <w:rFonts w:ascii="Cambria Math" w:eastAsiaTheme="minorEastAsia" w:hAnsi="Cambria Math"/>
              <w:sz w:val="24"/>
            </w:rPr>
            <m:t>=100-75=25</m:t>
          </m:r>
        </m:oMath>
      </m:oMathPara>
    </w:p>
    <w:p w:rsidR="004626BC" w:rsidRDefault="00CD00C1" w:rsidP="00FA260C">
      <w:pPr>
        <w:ind w:firstLine="0"/>
        <w:rPr>
          <w:rFonts w:eastAsiaTheme="minorEastAsia"/>
          <w:sz w:val="24"/>
        </w:rPr>
      </w:pPr>
      <w:r w:rsidRPr="00CD00C1">
        <w:rPr>
          <w:rFonts w:eastAsiaTheme="minorEastAsia"/>
          <w:sz w:val="24"/>
          <w:lang w:val="ru-RU"/>
        </w:rPr>
        <w:t>6</w:t>
      </w:r>
      <w:r>
        <w:rPr>
          <w:rFonts w:eastAsiaTheme="minorEastAsia"/>
          <w:sz w:val="24"/>
        </w:rPr>
        <w:t xml:space="preserve">. 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– оптимальний план, 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&gt;0</m:t>
        </m:r>
      </m:oMath>
      <w:r>
        <w:rPr>
          <w:rFonts w:eastAsiaTheme="minorEastAsia"/>
          <w:sz w:val="24"/>
        </w:rPr>
        <w:t>, то переходимо до ітерації 1 основного етапу.</w:t>
      </w:r>
    </w:p>
    <w:p w:rsidR="00CD00C1" w:rsidRDefault="00DE4DDA" w:rsidP="00DE4DDA">
      <w:pPr>
        <w:pStyle w:val="1"/>
      </w:pPr>
      <w:r>
        <w:t>Основний етап</w:t>
      </w:r>
    </w:p>
    <w:p w:rsidR="00DE4DDA" w:rsidRDefault="00EB4914" w:rsidP="00FA260C">
      <w:pPr>
        <w:ind w:firstLine="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 xml:space="preserve">1. Стовпчики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, для яких нев’язка по стовпцю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4"/>
        </w:rPr>
        <w:t xml:space="preserve"> дорівнює нулю, виділити знаком «+»:</w:t>
      </w:r>
    </w:p>
    <w:p w:rsidR="002756FD" w:rsidRPr="00131076" w:rsidRDefault="005D32F4" w:rsidP="00FA260C">
      <w:pPr>
        <w:ind w:firstLine="0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131076" w:rsidRDefault="00131076" w:rsidP="00FA260C">
      <w:pPr>
        <w:ind w:firstLine="0"/>
        <w:rPr>
          <w:rFonts w:eastAsiaTheme="minorEastAsia"/>
          <w:sz w:val="24"/>
        </w:rPr>
      </w:pPr>
      <w:r w:rsidRPr="00131076">
        <w:rPr>
          <w:rFonts w:eastAsiaTheme="minorEastAsia"/>
          <w:sz w:val="24"/>
          <w:lang w:val="ru-RU"/>
        </w:rPr>
        <w:t>2</w:t>
      </w:r>
      <w:r>
        <w:rPr>
          <w:rFonts w:eastAsiaTheme="minorEastAsia"/>
          <w:sz w:val="24"/>
        </w:rPr>
        <w:t xml:space="preserve">. Переглянути невиділені стовпчики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.</w:t>
      </w:r>
    </w:p>
    <w:p w:rsidR="00131076" w:rsidRDefault="00131076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2.1. Якщо серед елементів цих стовпчиків немає нульових, то виконуємо корекцію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, прибираємо всі виділення стовпців та переходимо до пункту 1.</w:t>
      </w:r>
    </w:p>
    <w:p w:rsidR="00131076" w:rsidRPr="005923E2" w:rsidRDefault="00131076" w:rsidP="00FA260C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>Нульові елементи є – в першому рядку третього стовпця.</w:t>
      </w:r>
    </w:p>
    <w:p w:rsidR="00131076" w:rsidRDefault="00131076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 Якщо знайдено нуль, що знаходиться в невиділеному стовпчику </w:t>
      </w:r>
      <m:oMath>
        <m:r>
          <w:rPr>
            <w:rFonts w:ascii="Cambria Math" w:eastAsiaTheme="minorEastAsia" w:hAnsi="Cambria Math"/>
            <w:sz w:val="24"/>
          </w:rPr>
          <m:t>j</m:t>
        </m:r>
      </m:oMath>
      <w:r>
        <w:rPr>
          <w:rFonts w:eastAsiaTheme="minorEastAsia"/>
          <w:sz w:val="24"/>
        </w:rPr>
        <w:t xml:space="preserve">, а також рядку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131076" w:rsidRDefault="00131076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2.2.1. Виділити цей нуль штрихом та обчислити значення нев’язки рядка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355D89" w:rsidRPr="00355D89" w:rsidRDefault="005D32F4" w:rsidP="00FA260C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355D89" w:rsidRPr="0082498A" w:rsidRDefault="005D32F4" w:rsidP="00FA260C">
      <w:pPr>
        <w:ind w:firstLine="0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=30-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15+0+15+0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82498A" w:rsidRDefault="002E3FEE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2.2.2. Якщо значення цієї нев’язки дорівнює нулю, то виділити цей рядок знаком «+» та перейти до пункту 2.2.3, інакше – до пункту 3:</w:t>
      </w:r>
    </w:p>
    <w:p w:rsidR="002E3FEE" w:rsidRPr="00B65910" w:rsidRDefault="005D32F4" w:rsidP="00FA260C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B65910" w:rsidRDefault="00B65910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2.2.3. Проглянути елементи рядка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, що знаходяться у виділених стовпцях, та провести серед них пошук суттєвих нулів і перейти до пункту 2.2.4.</w:t>
      </w:r>
    </w:p>
    <w:p w:rsidR="005D4958" w:rsidRPr="005923E2" w:rsidRDefault="005D4958" w:rsidP="00FA260C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>Суттєвий елемент знаходиться на перетині першого рядка та першого стовпця.</w:t>
      </w:r>
    </w:p>
    <w:p w:rsidR="005D4958" w:rsidRDefault="005D4958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2.2.4. Якщо знайдено суттєвий </w:t>
      </w:r>
      <w:r w:rsidR="005923E2">
        <w:rPr>
          <w:rFonts w:eastAsiaTheme="minorEastAsia"/>
          <w:sz w:val="24"/>
        </w:rPr>
        <w:t xml:space="preserve">нуль і він має координати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μ</m:t>
            </m:r>
          </m:e>
        </m:d>
      </m:oMath>
      <w:r w:rsidR="005923E2">
        <w:rPr>
          <w:rFonts w:eastAsiaTheme="minorEastAsia"/>
          <w:sz w:val="24"/>
        </w:rPr>
        <w:t xml:space="preserve">, то над стовпцем </w:t>
      </w:r>
      <m:oMath>
        <m:r>
          <w:rPr>
            <w:rFonts w:ascii="Cambria Math" w:eastAsiaTheme="minorEastAsia" w:hAnsi="Cambria Math"/>
            <w:sz w:val="24"/>
            <w:lang w:val="en-US"/>
          </w:rPr>
          <m:t>μ</m:t>
        </m:r>
      </m:oMath>
      <w:r w:rsidR="005923E2">
        <w:rPr>
          <w:rFonts w:eastAsiaTheme="minorEastAsia"/>
          <w:sz w:val="24"/>
        </w:rPr>
        <w:t xml:space="preserve"> прибрати виділення, а сам цей нуль відмітити зірочкою і перейти до пункту 2.2.5, інакше – до пункту 2.2.6.</w:t>
      </w:r>
    </w:p>
    <w:p w:rsidR="005923E2" w:rsidRPr="005923E2" w:rsidRDefault="005923E2" w:rsidP="00FA260C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>Знайдений суттєвий елемент є суттєвим нулем:</w:t>
      </w:r>
    </w:p>
    <w:p w:rsidR="005923E2" w:rsidRPr="005923E2" w:rsidRDefault="005D32F4" w:rsidP="00FA260C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B65910" w:rsidRDefault="005923E2" w:rsidP="00FA260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2.2.5. Проглянути стовпець </w:t>
      </w:r>
      <m:oMath>
        <m:r>
          <w:rPr>
            <w:rFonts w:ascii="Cambria Math" w:eastAsiaTheme="minorEastAsia" w:hAnsi="Cambria Math"/>
            <w:sz w:val="24"/>
            <w:lang w:val="en-US"/>
          </w:rPr>
          <m:t>μ</m:t>
        </m:r>
      </m:oMath>
      <w:r>
        <w:rPr>
          <w:rFonts w:eastAsiaTheme="minorEastAsia"/>
          <w:sz w:val="24"/>
        </w:rPr>
        <w:t xml:space="preserve"> та провести в ньому пошук нуля, що не належить виділеному рядку. Якщо такий нуль знайдено, то переходимо до пункту 2.2.1. Інакше – необхідно виконати корекцію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та перейти до пункту 2.</w:t>
      </w:r>
    </w:p>
    <w:p w:rsidR="005923E2" w:rsidRDefault="005923E2" w:rsidP="00FA260C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 xml:space="preserve">Такого нуля немає, тому проводимо корекцію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5923E2">
        <w:rPr>
          <w:rFonts w:eastAsiaTheme="minorEastAsia"/>
          <w:i/>
          <w:sz w:val="24"/>
        </w:rPr>
        <w:t>:</w:t>
      </w:r>
    </w:p>
    <w:p w:rsidR="001E2017" w:rsidRDefault="001E2017" w:rsidP="001E2017">
      <w:pPr>
        <w:pStyle w:val="a3"/>
        <w:numPr>
          <w:ilvl w:val="0"/>
          <w:numId w:val="7"/>
        </w:numPr>
        <w:rPr>
          <w:rFonts w:eastAsiaTheme="minorEastAsia"/>
          <w:sz w:val="24"/>
        </w:rPr>
      </w:pPr>
      <w:r w:rsidRPr="007C3055">
        <w:rPr>
          <w:rFonts w:eastAsiaTheme="minorEastAsia"/>
          <w:sz w:val="24"/>
        </w:rPr>
        <w:t xml:space="preserve">серед </w:t>
      </w:r>
      <w:r>
        <w:rPr>
          <w:rFonts w:eastAsiaTheme="minorEastAsia"/>
          <w:sz w:val="24"/>
        </w:rPr>
        <w:t xml:space="preserve">елементів </w:t>
      </w:r>
      <w:r w:rsidRPr="007C3055">
        <w:rPr>
          <w:rFonts w:eastAsiaTheme="minorEastAsia"/>
          <w:sz w:val="24"/>
        </w:rPr>
        <w:t xml:space="preserve">невиділених </w:t>
      </w:r>
      <w:r>
        <w:rPr>
          <w:rFonts w:eastAsiaTheme="minorEastAsia"/>
          <w:sz w:val="24"/>
        </w:rPr>
        <w:t xml:space="preserve">рядків та стовпців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вибираємо мінімальний:</w:t>
      </w:r>
    </w:p>
    <w:p w:rsidR="001E2017" w:rsidRPr="007C3055" w:rsidRDefault="001E2017" w:rsidP="001E2017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min=2</m:t>
          </m:r>
        </m:oMath>
      </m:oMathPara>
    </w:p>
    <w:p w:rsidR="001E2017" w:rsidRDefault="001E2017" w:rsidP="001E2017">
      <w:pPr>
        <w:pStyle w:val="a3"/>
        <w:numPr>
          <w:ilvl w:val="0"/>
          <w:numId w:val="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Віднімаємо мінімальний елемент від усіх елементів, розташованих в невиділених рядках, а також додаємо </w:t>
      </w:r>
      <w:r w:rsidRPr="004A762F">
        <w:rPr>
          <w:rFonts w:eastAsiaTheme="minorEastAsia"/>
          <w:sz w:val="24"/>
        </w:rPr>
        <w:t>до всіх елементів, розташованих у виділених стовпцях</w:t>
      </w:r>
      <w:r>
        <w:rPr>
          <w:rFonts w:eastAsiaTheme="minorEastAsia"/>
          <w:sz w:val="24"/>
        </w:rPr>
        <w:t>:</w:t>
      </w:r>
    </w:p>
    <w:p w:rsidR="00B611C3" w:rsidRPr="00B611C3" w:rsidRDefault="005D32F4" w:rsidP="00B611C3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B611C3" w:rsidRPr="00B611C3" w:rsidRDefault="00B611C3" w:rsidP="00B611C3">
      <w:pPr>
        <w:ind w:firstLine="0"/>
        <w:rPr>
          <w:rFonts w:eastAsiaTheme="minorEastAsia"/>
          <w:i/>
          <w:sz w:val="24"/>
        </w:rPr>
      </w:pPr>
      <w:r w:rsidRPr="00B611C3">
        <w:rPr>
          <w:rFonts w:eastAsiaTheme="minorEastAsia"/>
          <w:i/>
          <w:sz w:val="24"/>
        </w:rPr>
        <w:t>Переходимо до пункту 2</w:t>
      </w:r>
    </w:p>
    <w:p w:rsidR="00AF2C5C" w:rsidRDefault="00AF2C5C" w:rsidP="00AF2C5C">
      <w:pPr>
        <w:ind w:firstLine="0"/>
        <w:rPr>
          <w:rFonts w:eastAsiaTheme="minorEastAsia"/>
          <w:sz w:val="24"/>
        </w:rPr>
      </w:pPr>
      <w:r w:rsidRPr="00131076">
        <w:rPr>
          <w:rFonts w:eastAsiaTheme="minorEastAsia"/>
          <w:sz w:val="24"/>
          <w:lang w:val="ru-RU"/>
        </w:rPr>
        <w:t>2</w:t>
      </w:r>
      <w:r>
        <w:rPr>
          <w:rFonts w:eastAsiaTheme="minorEastAsia"/>
          <w:sz w:val="24"/>
        </w:rPr>
        <w:t xml:space="preserve">. Переглянути невиділені стовпчики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.</w:t>
      </w:r>
    </w:p>
    <w:p w:rsidR="00AF2C5C" w:rsidRDefault="00AF2C5C" w:rsidP="00AF2C5C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2.1. Якщо серед елементів цих стовпчиків немає нульових, то виконуємо корекцію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, прибираємо всі виділення стовпців та переходимо до пункту 1.</w:t>
      </w:r>
    </w:p>
    <w:p w:rsidR="00AF2C5C" w:rsidRDefault="00AF2C5C" w:rsidP="00AF2C5C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lastRenderedPageBreak/>
        <w:t xml:space="preserve">Нульові елементи є – в </w:t>
      </w:r>
      <w:r>
        <w:rPr>
          <w:rFonts w:eastAsiaTheme="minorEastAsia"/>
          <w:i/>
          <w:sz w:val="24"/>
        </w:rPr>
        <w:t>останньому</w:t>
      </w:r>
      <w:r w:rsidRPr="005923E2">
        <w:rPr>
          <w:rFonts w:eastAsiaTheme="minorEastAsia"/>
          <w:i/>
          <w:sz w:val="24"/>
        </w:rPr>
        <w:t xml:space="preserve"> рядку третього стовпця.</w:t>
      </w:r>
    </w:p>
    <w:p w:rsidR="006529F4" w:rsidRDefault="006529F4" w:rsidP="006529F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 Якщо знайдено нуль, що знаходиться в невиділеному стовпчику </w:t>
      </w:r>
      <m:oMath>
        <m:r>
          <w:rPr>
            <w:rFonts w:ascii="Cambria Math" w:eastAsiaTheme="minorEastAsia" w:hAnsi="Cambria Math"/>
            <w:sz w:val="24"/>
          </w:rPr>
          <m:t>j</m:t>
        </m:r>
      </m:oMath>
      <w:r>
        <w:rPr>
          <w:rFonts w:eastAsiaTheme="minorEastAsia"/>
          <w:sz w:val="24"/>
        </w:rPr>
        <w:t xml:space="preserve">, а також рядку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6529F4" w:rsidRDefault="006529F4" w:rsidP="006529F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2.2.1. Виділити цей нуль штрихом та обчислити значення нев’язки рядка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6529F4" w:rsidRPr="006529F4" w:rsidRDefault="005D32F4" w:rsidP="006529F4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6529F4" w:rsidRPr="006529F4" w:rsidRDefault="005D32F4" w:rsidP="006529F4">
      <w:pPr>
        <w:ind w:firstLine="0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=20-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0+15+0+0</m:t>
              </m:r>
            </m:e>
          </m:d>
          <m:r>
            <w:rPr>
              <w:rFonts w:ascii="Cambria Math" w:eastAsiaTheme="minorEastAsia" w:hAnsi="Cambria Math"/>
              <w:sz w:val="24"/>
            </w:rPr>
            <m:t>=5</m:t>
          </m:r>
        </m:oMath>
      </m:oMathPara>
    </w:p>
    <w:p w:rsidR="006529F4" w:rsidRDefault="006529F4" w:rsidP="006529F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2.2.2. Якщо значення цієї нев’язки дорівнює нулю, то виділити цей рядок знаком «+» та перейти до пункту 2.2.3, інакше – до пункту 3:</w:t>
      </w:r>
    </w:p>
    <w:p w:rsidR="006529F4" w:rsidRDefault="006529F4" w:rsidP="006529F4">
      <w:pPr>
        <w:ind w:firstLine="0"/>
        <w:rPr>
          <w:rFonts w:eastAsiaTheme="minorEastAsia"/>
          <w:i/>
          <w:sz w:val="24"/>
        </w:rPr>
      </w:pPr>
      <w:r w:rsidRPr="006529F4">
        <w:rPr>
          <w:rFonts w:eastAsiaTheme="minorEastAsia"/>
          <w:i/>
          <w:sz w:val="24"/>
        </w:rPr>
        <w:t>Значення нев’язки не дорівнює нулю, тому переходимо до пункту 3:</w:t>
      </w:r>
    </w:p>
    <w:p w:rsidR="006529F4" w:rsidRDefault="006529F4" w:rsidP="006529F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3. Побудувати ланцюжок з елементів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="00D604DF">
        <w:rPr>
          <w:rFonts w:eastAsiaTheme="minorEastAsia"/>
          <w:sz w:val="24"/>
        </w:rPr>
        <w:t>, п</w:t>
      </w:r>
      <w:r w:rsidR="00D604DF">
        <w:rPr>
          <w:rFonts w:eastAsiaTheme="minorEastAsia"/>
          <w:sz w:val="24"/>
        </w:rPr>
        <w:t>очинаючи з останнього відміченого штрихом нуля</w:t>
      </w:r>
      <w:r w:rsidR="00D604DF">
        <w:rPr>
          <w:rFonts w:eastAsiaTheme="minorEastAsia"/>
          <w:sz w:val="24"/>
        </w:rPr>
        <w:t>:</w:t>
      </w:r>
      <w:bookmarkStart w:id="0" w:name="_GoBack"/>
      <w:bookmarkEnd w:id="0"/>
    </w:p>
    <w:p w:rsidR="006529F4" w:rsidRPr="001D7945" w:rsidRDefault="006529F4" w:rsidP="006529F4">
      <w:pPr>
        <w:ind w:firstLine="0"/>
        <w:rPr>
          <w:rFonts w:eastAsiaTheme="minorEastAsia"/>
          <w:i/>
          <w:sz w:val="24"/>
        </w:rPr>
      </w:pPr>
      <w:r w:rsidRPr="001D7945">
        <w:rPr>
          <w:rFonts w:eastAsiaTheme="minorEastAsia"/>
          <w:i/>
          <w:sz w:val="24"/>
        </w:rPr>
        <w:t>В ланцюжку маємо всього один елемент, виділений квадратом:</w:t>
      </w:r>
    </w:p>
    <w:p w:rsidR="006529F4" w:rsidRPr="000B1365" w:rsidRDefault="005D32F4" w:rsidP="006529F4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0'</m:t>
                        </m:r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0B1365" w:rsidRDefault="000B1365" w:rsidP="006529F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 Обчислити</w:t>
      </w:r>
    </w:p>
    <w:p w:rsidR="000B1365" w:rsidRPr="00CC4FB8" w:rsidRDefault="005D32F4" w:rsidP="006529F4">
      <w:pPr>
        <w:ind w:firstLine="0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1≤t≤s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t-1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s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e>
                      </m:d>
                    </m:sup>
                  </m:sSubSup>
                </m:e>
              </m:d>
            </m:e>
          </m:func>
        </m:oMath>
      </m:oMathPara>
    </w:p>
    <w:p w:rsidR="00CC4FB8" w:rsidRPr="00CC4FB8" w:rsidRDefault="00CC4FB8" w:rsidP="006529F4">
      <w:pPr>
        <w:ind w:firstLine="0"/>
        <w:rPr>
          <w:rFonts w:eastAsiaTheme="minorEastAsia"/>
          <w:sz w:val="24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C4FB8" w:rsidRPr="00CC4FB8" w:rsidTr="00CC4FB8">
        <w:tc>
          <w:tcPr>
            <w:tcW w:w="4785" w:type="dxa"/>
            <w:vAlign w:val="center"/>
          </w:tcPr>
          <w:p w:rsidR="00CC4FB8" w:rsidRDefault="005D32F4" w:rsidP="00CC4FB8">
            <w:pPr>
              <w:ind w:firstLine="0"/>
              <w:jc w:val="left"/>
              <w:rPr>
                <w:rFonts w:eastAsiaTheme="minorEastAsia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t-1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4786" w:type="dxa"/>
            <w:vAlign w:val="center"/>
          </w:tcPr>
          <w:p w:rsidR="00CC4FB8" w:rsidRPr="00CC4FB8" w:rsidRDefault="00CC4FB8" w:rsidP="00CC4FB8">
            <w:pPr>
              <w:ind w:firstLine="0"/>
              <w:rPr>
                <w:rFonts w:eastAsiaTheme="minorEastAsia"/>
                <w:sz w:val="24"/>
                <w:lang w:val="ru-RU"/>
              </w:rPr>
            </w:pPr>
            <w:r>
              <w:rPr>
                <w:rFonts w:eastAsiaTheme="minorEastAsia"/>
                <w:sz w:val="24"/>
              </w:rPr>
              <w:t xml:space="preserve">– елементи матриці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4"/>
              </w:rPr>
              <w:t xml:space="preserve">, що відповідають нулям із зірочкою в ланцюжку матриці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</w:p>
          <w:p w:rsidR="00CC4FB8" w:rsidRPr="00CC4FB8" w:rsidRDefault="00CC4FB8" w:rsidP="00CC4FB8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</w:p>
        </w:tc>
      </w:tr>
      <w:tr w:rsidR="00CC4FB8" w:rsidRPr="00CC4FB8" w:rsidTr="00CC4FB8">
        <w:tc>
          <w:tcPr>
            <w:tcW w:w="4785" w:type="dxa"/>
            <w:vAlign w:val="center"/>
          </w:tcPr>
          <w:p w:rsidR="00CC4FB8" w:rsidRPr="00CC4FB8" w:rsidRDefault="005D32F4" w:rsidP="00CC4FB8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4786" w:type="dxa"/>
            <w:vAlign w:val="center"/>
          </w:tcPr>
          <w:p w:rsidR="00CC4FB8" w:rsidRDefault="00CC4FB8" w:rsidP="006A50EB">
            <w:pPr>
              <w:ind w:firstLine="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– нев’язка рядка, де починається ланцюжок</w:t>
            </w:r>
          </w:p>
          <w:p w:rsidR="00CC4FB8" w:rsidRPr="00CC4FB8" w:rsidRDefault="00CC4FB8" w:rsidP="006A50EB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</w:p>
        </w:tc>
      </w:tr>
      <w:tr w:rsidR="00CC4FB8" w:rsidRPr="00CC4FB8" w:rsidTr="00CC4FB8">
        <w:tc>
          <w:tcPr>
            <w:tcW w:w="4785" w:type="dxa"/>
            <w:vAlign w:val="center"/>
          </w:tcPr>
          <w:p w:rsidR="00CC4FB8" w:rsidRDefault="005D32F4" w:rsidP="00CC4FB8">
            <w:pPr>
              <w:ind w:firstLine="0"/>
              <w:jc w:val="left"/>
              <w:rPr>
                <w:rFonts w:eastAsiaTheme="minorEastAsia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4786" w:type="dxa"/>
            <w:vAlign w:val="center"/>
          </w:tcPr>
          <w:p w:rsidR="00CC4FB8" w:rsidRPr="00CC4FB8" w:rsidRDefault="00CC4FB8" w:rsidP="00CC4FB8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  <w:r>
              <w:rPr>
                <w:rFonts w:eastAsiaTheme="minorEastAsia"/>
                <w:sz w:val="24"/>
                <w:lang w:val="ru-RU"/>
              </w:rPr>
              <w:softHyphen/>
            </w:r>
            <w:r w:rsidRPr="00CC4FB8">
              <w:rPr>
                <w:rFonts w:eastAsiaTheme="minorEastAsia"/>
                <w:sz w:val="24"/>
              </w:rPr>
              <w:t>– нев’язка стовпця</w:t>
            </w:r>
            <w:r>
              <w:rPr>
                <w:rFonts w:eastAsiaTheme="minorEastAsia"/>
                <w:sz w:val="24"/>
              </w:rPr>
              <w:t>, де закінчується ланцюжок</w:t>
            </w:r>
          </w:p>
        </w:tc>
      </w:tr>
    </w:tbl>
    <w:p w:rsidR="00B65910" w:rsidRPr="00921737" w:rsidRDefault="00C314E2" w:rsidP="00100A60">
      <w:pPr>
        <w:ind w:firstLine="0"/>
        <w:rPr>
          <w:rFonts w:eastAsiaTheme="minorEastAsia"/>
          <w:i/>
          <w:sz w:val="24"/>
        </w:rPr>
      </w:pPr>
      <w:r w:rsidRPr="00921737">
        <w:rPr>
          <w:rFonts w:eastAsiaTheme="minorEastAsia"/>
          <w:i/>
          <w:sz w:val="24"/>
        </w:rPr>
        <w:t>Нулів із зірочкою в ланцюжку немає;</w:t>
      </w:r>
    </w:p>
    <w:p w:rsidR="00C314E2" w:rsidRPr="00C314E2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=20-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0+15+0+0</m:t>
              </m:r>
            </m:e>
          </m:d>
          <m:r>
            <w:rPr>
              <w:rFonts w:ascii="Cambria Math" w:eastAsiaTheme="minorEastAsia" w:hAnsi="Cambria Math"/>
              <w:sz w:val="24"/>
            </w:rPr>
            <m:t>=5</m:t>
          </m:r>
        </m:oMath>
      </m:oMathPara>
    </w:p>
    <w:p w:rsidR="00C314E2" w:rsidRPr="00C314E2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=40-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15+0+0</m:t>
              </m:r>
            </m:e>
          </m:d>
          <m:r>
            <w:rPr>
              <w:rFonts w:ascii="Cambria Math" w:eastAsiaTheme="minorEastAsia" w:hAnsi="Cambria Math"/>
              <w:sz w:val="24"/>
            </w:rPr>
            <m:t>=25</m:t>
          </m:r>
        </m:oMath>
      </m:oMathPara>
    </w:p>
    <w:p w:rsidR="00C314E2" w:rsidRPr="00FC2791" w:rsidRDefault="005D32F4" w:rsidP="00100A60">
      <w:pPr>
        <w:ind w:firstLine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;25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=5</m:t>
              </m:r>
            </m:e>
          </m:func>
        </m:oMath>
      </m:oMathPara>
    </w:p>
    <w:p w:rsidR="00FC2791" w:rsidRDefault="00FC2791" w:rsidP="00100A60">
      <w:pPr>
        <w:ind w:firstLine="0"/>
        <w:rPr>
          <w:rFonts w:eastAsiaTheme="minorEastAsia"/>
          <w:sz w:val="24"/>
        </w:rPr>
      </w:pPr>
      <w:r w:rsidRPr="00FC2791">
        <w:rPr>
          <w:rFonts w:eastAsiaTheme="minorEastAsia"/>
          <w:sz w:val="24"/>
        </w:rPr>
        <w:lastRenderedPageBreak/>
        <w:t xml:space="preserve">5. До елементів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, що відповідають нулям зі штрихом у ланцюжку, додати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</w:p>
    <w:p w:rsidR="00FC2791" w:rsidRPr="00BB2CE6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0+5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BB2CE6" w:rsidRDefault="00BB2CE6" w:rsidP="00100A60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6. Від елементів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, що відповідають нулям із зірочкою у ланцюжку, відняти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>
        <w:rPr>
          <w:rFonts w:eastAsiaTheme="minorEastAsia"/>
          <w:sz w:val="24"/>
        </w:rPr>
        <w:t>.</w:t>
      </w:r>
    </w:p>
    <w:p w:rsidR="0034301F" w:rsidRPr="0034301F" w:rsidRDefault="0034301F" w:rsidP="00100A60">
      <w:pPr>
        <w:ind w:firstLine="0"/>
        <w:rPr>
          <w:rFonts w:eastAsiaTheme="minorEastAsia"/>
          <w:i/>
          <w:sz w:val="24"/>
        </w:rPr>
      </w:pPr>
      <w:r w:rsidRPr="00921737">
        <w:rPr>
          <w:rFonts w:eastAsiaTheme="minorEastAsia"/>
          <w:i/>
          <w:sz w:val="24"/>
        </w:rPr>
        <w:t>Нул</w:t>
      </w:r>
      <w:r>
        <w:rPr>
          <w:rFonts w:eastAsiaTheme="minorEastAsia"/>
          <w:i/>
          <w:sz w:val="24"/>
        </w:rPr>
        <w:t>ів із зірочкою в ланцюжку немає</w:t>
      </w:r>
    </w:p>
    <w:p w:rsidR="00BB2CE6" w:rsidRDefault="00BB2CE6" w:rsidP="00100A60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7. Прибрати всі зірочки та штрихи у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, а також знаки виділення та скасування виділення рядка та стовпця.</w:t>
      </w:r>
    </w:p>
    <w:p w:rsidR="00BB2CE6" w:rsidRPr="00883619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883619" w:rsidRDefault="00883619" w:rsidP="00100A60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8. Обчислити значення нев’язки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>
        <w:rPr>
          <w:rFonts w:eastAsiaTheme="minorEastAsia"/>
          <w:sz w:val="24"/>
        </w:rPr>
        <w:t>. Якщо отримана нев’язка дорівнює нулю, то план оптимальний.</w:t>
      </w:r>
    </w:p>
    <w:p w:rsidR="00883619" w:rsidRPr="00883619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=25-5=20</m:t>
          </m:r>
        </m:oMath>
      </m:oMathPara>
    </w:p>
    <w:p w:rsidR="00883619" w:rsidRPr="00883619" w:rsidRDefault="00883619" w:rsidP="00100A60">
      <w:pPr>
        <w:ind w:firstLine="0"/>
        <w:rPr>
          <w:rFonts w:eastAsiaTheme="minorEastAsia"/>
          <w:i/>
          <w:sz w:val="24"/>
        </w:rPr>
      </w:pPr>
      <w:r w:rsidRPr="00883619">
        <w:rPr>
          <w:rFonts w:eastAsiaTheme="minorEastAsia"/>
          <w:i/>
          <w:sz w:val="24"/>
        </w:rPr>
        <w:t>План не є оптимальним. Переходимо до наступної ітерації</w:t>
      </w:r>
    </w:p>
    <w:p w:rsidR="004C7203" w:rsidRPr="004C7203" w:rsidRDefault="004C7203" w:rsidP="004C7203">
      <w:pPr>
        <w:ind w:firstLine="0"/>
        <w:rPr>
          <w:rFonts w:eastAsiaTheme="minorEastAsia"/>
          <w:sz w:val="24"/>
          <w:lang w:val="ru-RU"/>
        </w:rPr>
      </w:pPr>
      <w:r>
        <w:rPr>
          <w:rFonts w:eastAsiaTheme="minorEastAsia"/>
          <w:sz w:val="24"/>
        </w:rPr>
        <w:t xml:space="preserve">1. Стовпчики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, для яких нев’язка по стовпцю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4"/>
        </w:rPr>
        <w:t xml:space="preserve"> дорівнює нулю, виділити знаком «+»:</w:t>
      </w:r>
    </w:p>
    <w:p w:rsidR="00883619" w:rsidRPr="00B71631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B71631" w:rsidRDefault="00B71631" w:rsidP="00B71631">
      <w:pPr>
        <w:ind w:firstLine="0"/>
        <w:rPr>
          <w:rFonts w:eastAsiaTheme="minorEastAsia"/>
          <w:sz w:val="24"/>
        </w:rPr>
      </w:pPr>
      <w:r w:rsidRPr="00131076">
        <w:rPr>
          <w:rFonts w:eastAsiaTheme="minorEastAsia"/>
          <w:sz w:val="24"/>
          <w:lang w:val="ru-RU"/>
        </w:rPr>
        <w:t>2</w:t>
      </w:r>
      <w:r>
        <w:rPr>
          <w:rFonts w:eastAsiaTheme="minorEastAsia"/>
          <w:sz w:val="24"/>
        </w:rPr>
        <w:t xml:space="preserve">. Переглянути невиділені стовпчики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>.</w:t>
      </w:r>
    </w:p>
    <w:p w:rsidR="00B71631" w:rsidRDefault="00B71631" w:rsidP="00B71631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2.1. Якщо серед елементів цих стовпчиків немає нульових, то виконуємо корекцію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>, прибираємо всі виділення стовпців та переходимо до пункту 1.</w:t>
      </w:r>
    </w:p>
    <w:p w:rsidR="00B71631" w:rsidRDefault="00B71631" w:rsidP="00B71631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 xml:space="preserve">Нульові елементи є – в першому </w:t>
      </w:r>
      <w:r>
        <w:rPr>
          <w:rFonts w:eastAsiaTheme="minorEastAsia"/>
          <w:i/>
          <w:sz w:val="24"/>
        </w:rPr>
        <w:t xml:space="preserve">та останньому </w:t>
      </w:r>
      <w:r w:rsidRPr="005923E2">
        <w:rPr>
          <w:rFonts w:eastAsiaTheme="minorEastAsia"/>
          <w:i/>
          <w:sz w:val="24"/>
        </w:rPr>
        <w:t>рядк</w:t>
      </w:r>
      <w:r>
        <w:rPr>
          <w:rFonts w:eastAsiaTheme="minorEastAsia"/>
          <w:i/>
          <w:sz w:val="24"/>
        </w:rPr>
        <w:t>ах</w:t>
      </w:r>
      <w:r w:rsidRPr="005923E2">
        <w:rPr>
          <w:rFonts w:eastAsiaTheme="minorEastAsia"/>
          <w:i/>
          <w:sz w:val="24"/>
        </w:rPr>
        <w:t xml:space="preserve"> третього стовпця.</w:t>
      </w:r>
    </w:p>
    <w:p w:rsidR="00621FF2" w:rsidRDefault="00621FF2" w:rsidP="00621FF2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 Якщо знайдено нуль, що знаходиться в невиділеному стовпчику </w:t>
      </w:r>
      <m:oMath>
        <m:r>
          <w:rPr>
            <w:rFonts w:ascii="Cambria Math" w:eastAsiaTheme="minorEastAsia" w:hAnsi="Cambria Math"/>
            <w:sz w:val="24"/>
          </w:rPr>
          <m:t>j</m:t>
        </m:r>
      </m:oMath>
      <w:r>
        <w:rPr>
          <w:rFonts w:eastAsiaTheme="minorEastAsia"/>
          <w:sz w:val="24"/>
        </w:rPr>
        <w:t xml:space="preserve">, а також рядку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621FF2" w:rsidRDefault="00621FF2" w:rsidP="00621FF2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2.2.1. Виділити цей нуль штрихом та обчислити значення нев’язки рядка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B71631" w:rsidRPr="00B71631" w:rsidRDefault="005D32F4" w:rsidP="00B71631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B71631" w:rsidRPr="006A50EB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=30-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15+0+15+0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6A50EB" w:rsidRPr="00621FF2" w:rsidRDefault="005D32F4" w:rsidP="00100A60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=20-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0+15+5+0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BC3954" w:rsidRDefault="00BC3954" w:rsidP="00BC395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2.2.2. Якщо значення цієї нев’язки дорівнює нулю, то виділити цей рядок знаком «+» та перейти до пункту 2.2.3, інакше – до пункту 3:</w:t>
      </w:r>
    </w:p>
    <w:p w:rsidR="00BC3954" w:rsidRPr="00BC3954" w:rsidRDefault="005D32F4" w:rsidP="00BC3954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</m:e>
                </m:mr>
              </m:m>
            </m:e>
          </m:d>
        </m:oMath>
      </m:oMathPara>
    </w:p>
    <w:p w:rsidR="00BC3954" w:rsidRDefault="00BC3954" w:rsidP="00BC3954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2.2.3. Проглянути елементи рядка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, що знаходяться у виділених стовпцях, та провести серед них пошук суттєвих нулів і перейти до пункту 2.2.4.</w:t>
      </w:r>
    </w:p>
    <w:p w:rsidR="00BC3954" w:rsidRPr="005923E2" w:rsidRDefault="00BC3954" w:rsidP="00BC3954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 xml:space="preserve">Суттєвий елемент знаходиться на перетині </w:t>
      </w:r>
      <w:r w:rsidR="006A50EB">
        <w:rPr>
          <w:rFonts w:eastAsiaTheme="minorEastAsia"/>
          <w:i/>
          <w:sz w:val="24"/>
        </w:rPr>
        <w:t xml:space="preserve">першого рядка та першого стовпця, а також на перетині </w:t>
      </w:r>
      <w:r w:rsidR="00A12EE2">
        <w:rPr>
          <w:rFonts w:eastAsiaTheme="minorEastAsia"/>
          <w:i/>
          <w:sz w:val="24"/>
        </w:rPr>
        <w:t>останнього рядка та друго</w:t>
      </w:r>
      <w:r w:rsidR="006A50EB">
        <w:rPr>
          <w:rFonts w:eastAsiaTheme="minorEastAsia"/>
          <w:i/>
          <w:sz w:val="24"/>
        </w:rPr>
        <w:t>го стовпця</w:t>
      </w:r>
    </w:p>
    <w:p w:rsidR="009D0117" w:rsidRDefault="009D0117" w:rsidP="009D0117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2.2.4. Якщо знайдено суттєвий нуль і він має координати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μ</m:t>
            </m:r>
          </m:e>
        </m:d>
      </m:oMath>
      <w:r>
        <w:rPr>
          <w:rFonts w:eastAsiaTheme="minorEastAsia"/>
          <w:sz w:val="24"/>
        </w:rPr>
        <w:t xml:space="preserve">, то над стовпцем </w:t>
      </w:r>
      <m:oMath>
        <m:r>
          <w:rPr>
            <w:rFonts w:ascii="Cambria Math" w:eastAsiaTheme="minorEastAsia" w:hAnsi="Cambria Math"/>
            <w:sz w:val="24"/>
            <w:lang w:val="en-US"/>
          </w:rPr>
          <m:t>μ</m:t>
        </m:r>
      </m:oMath>
      <w:r>
        <w:rPr>
          <w:rFonts w:eastAsiaTheme="minorEastAsia"/>
          <w:sz w:val="24"/>
        </w:rPr>
        <w:t xml:space="preserve"> прибрати виділення, а сам цей нуль відмітити зірочкою і перейти до пункту 2.2.5, інакше – до пункту 2.2.6.</w:t>
      </w:r>
    </w:p>
    <w:p w:rsidR="009D0117" w:rsidRPr="005923E2" w:rsidRDefault="009D0117" w:rsidP="009D0117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>Знайдений суттєвий елемент є суттєвим нулем</w:t>
      </w:r>
      <w:r w:rsidR="006A50EB">
        <w:rPr>
          <w:rFonts w:eastAsiaTheme="minorEastAsia"/>
          <w:i/>
          <w:sz w:val="24"/>
        </w:rPr>
        <w:t xml:space="preserve"> в обох випадках</w:t>
      </w:r>
      <w:r w:rsidRPr="005923E2">
        <w:rPr>
          <w:rFonts w:eastAsiaTheme="minorEastAsia"/>
          <w:i/>
          <w:sz w:val="24"/>
        </w:rPr>
        <w:t>:</w:t>
      </w:r>
    </w:p>
    <w:p w:rsidR="00BC3954" w:rsidRPr="009D0117" w:rsidRDefault="005D32F4" w:rsidP="00BC3954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</m:e>
                </m:mr>
              </m:m>
            </m:e>
          </m:d>
        </m:oMath>
      </m:oMathPara>
    </w:p>
    <w:p w:rsidR="009D0117" w:rsidRDefault="009D0117" w:rsidP="009D0117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2.2.5. Проглянути стовпець </w:t>
      </w:r>
      <m:oMath>
        <m:r>
          <w:rPr>
            <w:rFonts w:ascii="Cambria Math" w:eastAsiaTheme="minorEastAsia" w:hAnsi="Cambria Math"/>
            <w:sz w:val="24"/>
            <w:lang w:val="en-US"/>
          </w:rPr>
          <m:t>μ</m:t>
        </m:r>
      </m:oMath>
      <w:r>
        <w:rPr>
          <w:rFonts w:eastAsiaTheme="minorEastAsia"/>
          <w:sz w:val="24"/>
        </w:rPr>
        <w:t xml:space="preserve"> та провести в ньому пошук нуля, що не належить виділеному рядку. Якщо такий нуль знайдено, то переходимо до пункту 2.2.1. Інакше – необхідно виконати корекцію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та перейти до пункту 2.</w:t>
      </w:r>
    </w:p>
    <w:p w:rsidR="009D0117" w:rsidRDefault="009D0117" w:rsidP="009D0117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>Такого нуля немає</w:t>
      </w:r>
      <w:r w:rsidR="006A50EB">
        <w:rPr>
          <w:rFonts w:eastAsiaTheme="minorEastAsia"/>
          <w:i/>
          <w:sz w:val="24"/>
        </w:rPr>
        <w:t xml:space="preserve"> в обох стовпцях</w:t>
      </w:r>
      <w:r w:rsidRPr="005923E2">
        <w:rPr>
          <w:rFonts w:eastAsiaTheme="minorEastAsia"/>
          <w:i/>
          <w:sz w:val="24"/>
        </w:rPr>
        <w:t xml:space="preserve">, тому проводимо корекцію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5923E2">
        <w:rPr>
          <w:rFonts w:eastAsiaTheme="minorEastAsia"/>
          <w:i/>
          <w:sz w:val="24"/>
        </w:rPr>
        <w:t>:</w:t>
      </w:r>
    </w:p>
    <w:p w:rsidR="009D0117" w:rsidRDefault="009D0117" w:rsidP="009D0117">
      <w:pPr>
        <w:pStyle w:val="a3"/>
        <w:numPr>
          <w:ilvl w:val="0"/>
          <w:numId w:val="11"/>
        </w:numPr>
        <w:rPr>
          <w:rFonts w:eastAsiaTheme="minorEastAsia"/>
          <w:sz w:val="24"/>
        </w:rPr>
      </w:pPr>
      <w:r w:rsidRPr="007C3055">
        <w:rPr>
          <w:rFonts w:eastAsiaTheme="minorEastAsia"/>
          <w:sz w:val="24"/>
        </w:rPr>
        <w:t xml:space="preserve">серед </w:t>
      </w:r>
      <w:r>
        <w:rPr>
          <w:rFonts w:eastAsiaTheme="minorEastAsia"/>
          <w:sz w:val="24"/>
        </w:rPr>
        <w:t xml:space="preserve">елементів </w:t>
      </w:r>
      <w:r w:rsidRPr="007C3055">
        <w:rPr>
          <w:rFonts w:eastAsiaTheme="minorEastAsia"/>
          <w:sz w:val="24"/>
        </w:rPr>
        <w:t xml:space="preserve">невиділених </w:t>
      </w:r>
      <w:r>
        <w:rPr>
          <w:rFonts w:eastAsiaTheme="minorEastAsia"/>
          <w:sz w:val="24"/>
        </w:rPr>
        <w:t xml:space="preserve">рядків та стовпців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вибираємо мінімальний:</w:t>
      </w:r>
    </w:p>
    <w:p w:rsidR="009D0117" w:rsidRPr="007C3055" w:rsidRDefault="009D0117" w:rsidP="009D0117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min=1</m:t>
          </m:r>
        </m:oMath>
      </m:oMathPara>
    </w:p>
    <w:p w:rsidR="009D0117" w:rsidRDefault="009D0117" w:rsidP="009D0117">
      <w:pPr>
        <w:pStyle w:val="a3"/>
        <w:numPr>
          <w:ilvl w:val="0"/>
          <w:numId w:val="1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Віднімаємо мінімальний елемент від усіх елементів, розташованих в невиділених рядках, а також додаємо </w:t>
      </w:r>
      <w:r w:rsidRPr="004A762F">
        <w:rPr>
          <w:rFonts w:eastAsiaTheme="minorEastAsia"/>
          <w:sz w:val="24"/>
        </w:rPr>
        <w:t>до всіх елементів, розташованих у виділених стовпцях</w:t>
      </w:r>
      <w:r>
        <w:rPr>
          <w:rFonts w:eastAsiaTheme="minorEastAsia"/>
          <w:sz w:val="24"/>
        </w:rPr>
        <w:t>:</w:t>
      </w:r>
    </w:p>
    <w:p w:rsidR="009D0117" w:rsidRPr="006A50EB" w:rsidRDefault="005D32F4" w:rsidP="00BC3954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</m:e>
                </m:mr>
              </m:m>
            </m:e>
          </m:d>
        </m:oMath>
      </m:oMathPara>
    </w:p>
    <w:p w:rsidR="006A50EB" w:rsidRPr="006A50EB" w:rsidRDefault="006A50EB" w:rsidP="00BC3954">
      <w:pPr>
        <w:ind w:firstLine="0"/>
        <w:rPr>
          <w:rFonts w:eastAsiaTheme="minorEastAsia"/>
          <w:i/>
          <w:sz w:val="24"/>
        </w:rPr>
      </w:pPr>
      <w:r w:rsidRPr="006A50EB">
        <w:rPr>
          <w:rFonts w:eastAsiaTheme="minorEastAsia"/>
          <w:i/>
          <w:sz w:val="24"/>
        </w:rPr>
        <w:t>Переходимо до пункту 2.</w:t>
      </w:r>
    </w:p>
    <w:p w:rsidR="006A50EB" w:rsidRDefault="006A50EB" w:rsidP="006A50EB">
      <w:pPr>
        <w:ind w:firstLine="0"/>
        <w:rPr>
          <w:rFonts w:eastAsiaTheme="minorEastAsia"/>
          <w:sz w:val="24"/>
        </w:rPr>
      </w:pPr>
      <w:r w:rsidRPr="00131076">
        <w:rPr>
          <w:rFonts w:eastAsiaTheme="minorEastAsia"/>
          <w:sz w:val="24"/>
          <w:lang w:val="ru-RU"/>
        </w:rPr>
        <w:t>2</w:t>
      </w:r>
      <w:r>
        <w:rPr>
          <w:rFonts w:eastAsiaTheme="minorEastAsia"/>
          <w:sz w:val="24"/>
        </w:rPr>
        <w:t xml:space="preserve">. Переглянути невиділені стовпчики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>.</w:t>
      </w:r>
    </w:p>
    <w:p w:rsidR="006A50EB" w:rsidRDefault="006A50EB" w:rsidP="006A50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2.1. Якщо серед елементів цих стовпчиків немає нульових, то виконуємо корекцію матриці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>, прибираємо всі виділення стовпців та переходимо до пункту 1.</w:t>
      </w:r>
    </w:p>
    <w:p w:rsidR="006A50EB" w:rsidRDefault="006A50EB" w:rsidP="006A50EB">
      <w:pPr>
        <w:ind w:firstLine="0"/>
        <w:rPr>
          <w:rFonts w:eastAsiaTheme="minorEastAsia"/>
          <w:i/>
          <w:sz w:val="24"/>
        </w:rPr>
      </w:pPr>
      <w:r w:rsidRPr="005923E2">
        <w:rPr>
          <w:rFonts w:eastAsiaTheme="minorEastAsia"/>
          <w:i/>
          <w:sz w:val="24"/>
        </w:rPr>
        <w:t xml:space="preserve">Нульові елементи є – в </w:t>
      </w:r>
      <w:r w:rsidR="00EC7412">
        <w:rPr>
          <w:rFonts w:eastAsiaTheme="minorEastAsia"/>
          <w:i/>
          <w:sz w:val="24"/>
        </w:rPr>
        <w:t>другому</w:t>
      </w:r>
      <w:r w:rsidRPr="005923E2">
        <w:rPr>
          <w:rFonts w:eastAsiaTheme="minorEastAsia"/>
          <w:i/>
          <w:sz w:val="24"/>
        </w:rPr>
        <w:t xml:space="preserve"> </w:t>
      </w:r>
      <w:r w:rsidR="00EC7412">
        <w:rPr>
          <w:rFonts w:eastAsiaTheme="minorEastAsia"/>
          <w:i/>
          <w:sz w:val="24"/>
        </w:rPr>
        <w:t>рядку першого та третього стовпців</w:t>
      </w:r>
      <w:r w:rsidRPr="005923E2">
        <w:rPr>
          <w:rFonts w:eastAsiaTheme="minorEastAsia"/>
          <w:i/>
          <w:sz w:val="24"/>
        </w:rPr>
        <w:t>.</w:t>
      </w:r>
    </w:p>
    <w:p w:rsidR="00EC7412" w:rsidRDefault="00EC7412" w:rsidP="00EC7412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 Якщо знайдено нуль, що знаходиться в невиділеному стовпчику </w:t>
      </w:r>
      <m:oMath>
        <m:r>
          <w:rPr>
            <w:rFonts w:ascii="Cambria Math" w:eastAsiaTheme="minorEastAsia" w:hAnsi="Cambria Math"/>
            <w:sz w:val="24"/>
          </w:rPr>
          <m:t>j</m:t>
        </m:r>
      </m:oMath>
      <w:r>
        <w:rPr>
          <w:rFonts w:eastAsiaTheme="minorEastAsia"/>
          <w:sz w:val="24"/>
        </w:rPr>
        <w:t xml:space="preserve">, а також рядку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EC7412" w:rsidRDefault="00EC7412" w:rsidP="00EC7412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2.2.1. Виділити цей нуль штрихом та обчислити значення нев’язки рядка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</w:p>
    <w:p w:rsidR="006A50EB" w:rsidRPr="00EC7412" w:rsidRDefault="005D32F4" w:rsidP="00BC3954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</m:e>
                </m:mr>
              </m:m>
            </m:e>
          </m:d>
        </m:oMath>
      </m:oMathPara>
    </w:p>
    <w:p w:rsidR="00EC7412" w:rsidRPr="00EC7412" w:rsidRDefault="005D32F4" w:rsidP="00EC7412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=50-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0+0+0+30</m:t>
              </m:r>
            </m:e>
          </m:d>
          <m:r>
            <w:rPr>
              <w:rFonts w:ascii="Cambria Math" w:eastAsiaTheme="minorEastAsia" w:hAnsi="Cambria Math"/>
              <w:sz w:val="24"/>
            </w:rPr>
            <m:t>=20</m:t>
          </m:r>
        </m:oMath>
      </m:oMathPara>
    </w:p>
    <w:p w:rsidR="00EC7412" w:rsidRDefault="00EC7412" w:rsidP="00EC7412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2.2.2. Якщо значення цієї нев’язки дорівнює нулю, то виділити цей рядок знаком «+» та перейти до пункту 2.2.3, інакше – до пункту 3:</w:t>
      </w:r>
    </w:p>
    <w:p w:rsidR="00EC7412" w:rsidRDefault="00EC7412" w:rsidP="00EC7412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3. Побудувати ланцюжок з елементів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D604DF">
        <w:rPr>
          <w:rFonts w:eastAsiaTheme="minorEastAsia"/>
          <w:sz w:val="24"/>
        </w:rPr>
        <w:t>, п</w:t>
      </w:r>
      <w:r w:rsidR="00D604DF">
        <w:rPr>
          <w:rFonts w:eastAsiaTheme="minorEastAsia"/>
          <w:sz w:val="24"/>
        </w:rPr>
        <w:t>очинаючи з останнього відміченого штрихом нуля</w:t>
      </w:r>
      <w:r w:rsidR="00D604DF">
        <w:rPr>
          <w:rFonts w:eastAsiaTheme="minorEastAsia"/>
          <w:sz w:val="24"/>
        </w:rPr>
        <w:t>:</w:t>
      </w:r>
    </w:p>
    <w:p w:rsidR="00921737" w:rsidRPr="001D7945" w:rsidRDefault="00921737" w:rsidP="00921737">
      <w:pPr>
        <w:ind w:firstLine="0"/>
        <w:rPr>
          <w:rFonts w:eastAsiaTheme="minorEastAsia"/>
          <w:i/>
          <w:sz w:val="24"/>
        </w:rPr>
      </w:pPr>
      <w:r w:rsidRPr="001D7945">
        <w:rPr>
          <w:rFonts w:eastAsiaTheme="minorEastAsia"/>
          <w:i/>
          <w:sz w:val="24"/>
        </w:rPr>
        <w:t>В ланцюжку маємо всього один елемент, виділений квадратом:</w:t>
      </w:r>
    </w:p>
    <w:p w:rsidR="00EC7412" w:rsidRPr="001D7945" w:rsidRDefault="005D32F4" w:rsidP="00EC7412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0'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0'</m:t>
                        </m:r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</m:e>
                </m:mr>
              </m:m>
            </m:e>
          </m:d>
        </m:oMath>
      </m:oMathPara>
    </w:p>
    <w:p w:rsidR="001D7945" w:rsidRDefault="001D7945" w:rsidP="001D7945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 Обчислити</w:t>
      </w:r>
    </w:p>
    <w:p w:rsidR="001D7945" w:rsidRPr="00CC4FB8" w:rsidRDefault="005D32F4" w:rsidP="001D7945">
      <w:pPr>
        <w:ind w:firstLine="0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1≤t≤s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t-1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s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func>
        </m:oMath>
      </m:oMathPara>
    </w:p>
    <w:p w:rsidR="001D7945" w:rsidRPr="00CC4FB8" w:rsidRDefault="001D7945" w:rsidP="001D7945">
      <w:pPr>
        <w:ind w:firstLine="0"/>
        <w:rPr>
          <w:rFonts w:eastAsiaTheme="minorEastAsia"/>
          <w:sz w:val="24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D7945" w:rsidRPr="00CC4FB8" w:rsidTr="005D32F4">
        <w:tc>
          <w:tcPr>
            <w:tcW w:w="4785" w:type="dxa"/>
            <w:vAlign w:val="center"/>
          </w:tcPr>
          <w:p w:rsidR="001D7945" w:rsidRDefault="005D32F4" w:rsidP="005D32F4">
            <w:pPr>
              <w:ind w:firstLine="0"/>
              <w:jc w:val="left"/>
              <w:rPr>
                <w:rFonts w:eastAsiaTheme="minorEastAsia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t-1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4786" w:type="dxa"/>
            <w:vAlign w:val="center"/>
          </w:tcPr>
          <w:p w:rsidR="001D7945" w:rsidRPr="00CC4FB8" w:rsidRDefault="001D7945" w:rsidP="005D32F4">
            <w:pPr>
              <w:ind w:firstLine="0"/>
              <w:rPr>
                <w:rFonts w:eastAsiaTheme="minorEastAsia"/>
                <w:sz w:val="24"/>
                <w:lang w:val="ru-RU"/>
              </w:rPr>
            </w:pPr>
            <w:r>
              <w:rPr>
                <w:rFonts w:eastAsiaTheme="minorEastAsia"/>
                <w:sz w:val="24"/>
              </w:rPr>
              <w:t xml:space="preserve">– елементи матриці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4"/>
              </w:rPr>
              <w:t xml:space="preserve">, що відповідають нулям із зірочкою в ланцюжку матриці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D7945" w:rsidRPr="00CC4FB8" w:rsidRDefault="001D7945" w:rsidP="005D32F4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</w:p>
        </w:tc>
      </w:tr>
      <w:tr w:rsidR="001D7945" w:rsidRPr="00CC4FB8" w:rsidTr="005D32F4">
        <w:tc>
          <w:tcPr>
            <w:tcW w:w="4785" w:type="dxa"/>
            <w:vAlign w:val="center"/>
          </w:tcPr>
          <w:p w:rsidR="001D7945" w:rsidRPr="00CC4FB8" w:rsidRDefault="005D32F4" w:rsidP="005D32F4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4786" w:type="dxa"/>
            <w:vAlign w:val="center"/>
          </w:tcPr>
          <w:p w:rsidR="001D7945" w:rsidRDefault="001D7945" w:rsidP="005D32F4">
            <w:pPr>
              <w:ind w:firstLine="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– нев’язка рядка, де починається ланцюжок</w:t>
            </w:r>
          </w:p>
          <w:p w:rsidR="001D7945" w:rsidRPr="00CC4FB8" w:rsidRDefault="001D7945" w:rsidP="005D32F4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</w:p>
        </w:tc>
      </w:tr>
      <w:tr w:rsidR="001D7945" w:rsidRPr="00CC4FB8" w:rsidTr="005D32F4">
        <w:tc>
          <w:tcPr>
            <w:tcW w:w="4785" w:type="dxa"/>
            <w:vAlign w:val="center"/>
          </w:tcPr>
          <w:p w:rsidR="001D7945" w:rsidRDefault="005D32F4" w:rsidP="004A0683">
            <w:pPr>
              <w:ind w:firstLine="0"/>
              <w:jc w:val="left"/>
              <w:rPr>
                <w:rFonts w:eastAsiaTheme="minorEastAsia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4786" w:type="dxa"/>
            <w:vAlign w:val="center"/>
          </w:tcPr>
          <w:p w:rsidR="001D7945" w:rsidRPr="00CC4FB8" w:rsidRDefault="001D7945" w:rsidP="005D32F4">
            <w:pPr>
              <w:ind w:firstLine="0"/>
              <w:jc w:val="left"/>
              <w:rPr>
                <w:rFonts w:eastAsiaTheme="minorEastAsia"/>
                <w:sz w:val="24"/>
                <w:lang w:val="ru-RU"/>
              </w:rPr>
            </w:pPr>
            <w:r>
              <w:rPr>
                <w:rFonts w:eastAsiaTheme="minorEastAsia"/>
                <w:sz w:val="24"/>
                <w:lang w:val="ru-RU"/>
              </w:rPr>
              <w:softHyphen/>
            </w:r>
            <w:r w:rsidRPr="00CC4FB8">
              <w:rPr>
                <w:rFonts w:eastAsiaTheme="minorEastAsia"/>
                <w:sz w:val="24"/>
              </w:rPr>
              <w:t>– нев’язка стовпця</w:t>
            </w:r>
            <w:r>
              <w:rPr>
                <w:rFonts w:eastAsiaTheme="minorEastAsia"/>
                <w:sz w:val="24"/>
              </w:rPr>
              <w:t>, де закінчується ланцюжок</w:t>
            </w:r>
          </w:p>
        </w:tc>
      </w:tr>
    </w:tbl>
    <w:p w:rsidR="00921737" w:rsidRPr="00921737" w:rsidRDefault="00921737" w:rsidP="00921737">
      <w:pPr>
        <w:ind w:firstLine="0"/>
        <w:rPr>
          <w:rFonts w:eastAsiaTheme="minorEastAsia"/>
          <w:i/>
          <w:sz w:val="24"/>
        </w:rPr>
      </w:pPr>
      <w:r w:rsidRPr="00921737">
        <w:rPr>
          <w:rFonts w:eastAsiaTheme="minorEastAsia"/>
          <w:i/>
          <w:sz w:val="24"/>
        </w:rPr>
        <w:t>Нулів із зірочкою в ланцюжку немає;</w:t>
      </w:r>
    </w:p>
    <w:p w:rsidR="001D7945" w:rsidRPr="00C314E2" w:rsidRDefault="005D32F4" w:rsidP="001D7945">
      <w:pPr>
        <w:ind w:firstLine="0"/>
        <w:rPr>
          <w:rFonts w:eastAsiaTheme="minor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μ=1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2μ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=50-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0+0+0+30</m:t>
              </m:r>
            </m:e>
          </m:d>
          <m:r>
            <w:rPr>
              <w:rFonts w:ascii="Cambria Math" w:eastAsiaTheme="minorEastAsia" w:hAnsi="Cambria Math"/>
              <w:sz w:val="24"/>
            </w:rPr>
            <m:t>=20</m:t>
          </m:r>
        </m:oMath>
      </m:oMathPara>
    </w:p>
    <w:p w:rsidR="001D7945" w:rsidRPr="00C314E2" w:rsidRDefault="005D32F4" w:rsidP="001D7945">
      <w:pPr>
        <w:ind w:firstLine="0"/>
        <w:rPr>
          <w:rFonts w:eastAsiaTheme="minor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=40-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15+0+5</m:t>
              </m:r>
            </m:e>
          </m:d>
          <m:r>
            <w:rPr>
              <w:rFonts w:ascii="Cambria Math" w:eastAsiaTheme="minorEastAsia" w:hAnsi="Cambria Math"/>
              <w:sz w:val="24"/>
            </w:rPr>
            <m:t>=20</m:t>
          </m:r>
        </m:oMath>
      </m:oMathPara>
    </w:p>
    <w:p w:rsidR="001D7945" w:rsidRPr="004A0683" w:rsidRDefault="005D32F4" w:rsidP="001D7945">
      <w:pPr>
        <w:ind w:firstLine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20;20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</w:rPr>
                <m:t>20</m:t>
              </m:r>
            </m:e>
          </m:func>
        </m:oMath>
      </m:oMathPara>
    </w:p>
    <w:p w:rsidR="004A0683" w:rsidRDefault="004A0683" w:rsidP="004A0683">
      <w:pPr>
        <w:ind w:firstLine="0"/>
        <w:rPr>
          <w:rFonts w:eastAsiaTheme="minorEastAsia"/>
          <w:sz w:val="24"/>
        </w:rPr>
      </w:pPr>
      <w:r w:rsidRPr="00FC2791">
        <w:rPr>
          <w:rFonts w:eastAsiaTheme="minorEastAsia"/>
          <w:sz w:val="24"/>
        </w:rPr>
        <w:t xml:space="preserve">5. До елементів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, що відповідають нулям зі штрихом у ланцюжку, додати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</w:p>
    <w:p w:rsidR="0034301F" w:rsidRPr="00BB2CE6" w:rsidRDefault="0034301F" w:rsidP="0034301F">
      <w:pPr>
        <w:ind w:firstLine="0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4A0683" w:rsidRPr="0034301F" w:rsidRDefault="004A0683" w:rsidP="004A0683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6. Від елементів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, що відповідають нулям із зірочкою у ланцюжку, відняти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>
        <w:rPr>
          <w:rFonts w:eastAsiaTheme="minorEastAsia"/>
          <w:sz w:val="24"/>
        </w:rPr>
        <w:t>.</w:t>
      </w:r>
    </w:p>
    <w:p w:rsidR="0034301F" w:rsidRPr="00921737" w:rsidRDefault="0034301F" w:rsidP="0034301F">
      <w:pPr>
        <w:ind w:firstLine="0"/>
        <w:rPr>
          <w:rFonts w:eastAsiaTheme="minorEastAsia"/>
          <w:i/>
          <w:sz w:val="24"/>
        </w:rPr>
      </w:pPr>
      <w:r w:rsidRPr="00921737">
        <w:rPr>
          <w:rFonts w:eastAsiaTheme="minorEastAsia"/>
          <w:i/>
          <w:sz w:val="24"/>
        </w:rPr>
        <w:t>Нулів із зірочкою в ланцюжку немає;</w:t>
      </w:r>
    </w:p>
    <w:p w:rsidR="004A0683" w:rsidRDefault="004A0683" w:rsidP="004A0683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7. Прибрати всі зірочки та штрихи у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>, а також знаки виділення та скасування виділення рядка та стовпця.</w:t>
      </w:r>
    </w:p>
    <w:p w:rsidR="004A0683" w:rsidRPr="001D7945" w:rsidRDefault="004A0683" w:rsidP="004A0683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D75079" w:rsidRDefault="00D75079" w:rsidP="00D75079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8. Обчислити значення нев’язки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>
        <w:rPr>
          <w:rFonts w:eastAsiaTheme="minorEastAsia"/>
          <w:sz w:val="24"/>
        </w:rPr>
        <w:t>. Якщо отримана нев’язка дорівнює нулю, то план оптимальний.</w:t>
      </w:r>
    </w:p>
    <w:p w:rsidR="00D75079" w:rsidRPr="00D75079" w:rsidRDefault="00D75079" w:rsidP="00D75079">
      <w:pPr>
        <w:ind w:firstLine="0"/>
        <w:rPr>
          <w:rFonts w:eastAsiaTheme="minorEastAsia"/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=20-20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34301F" w:rsidRDefault="0034301F" w:rsidP="0034301F">
      <w:pPr>
        <w:ind w:firstLine="0"/>
        <w:rPr>
          <w:rFonts w:eastAsiaTheme="minorEastAsia"/>
          <w:i/>
          <w:sz w:val="24"/>
        </w:rPr>
      </w:pPr>
    </w:p>
    <w:p w:rsidR="0034301F" w:rsidRPr="0034301F" w:rsidRDefault="00D75079" w:rsidP="0034301F">
      <w:pPr>
        <w:ind w:firstLine="0"/>
        <w:rPr>
          <w:rFonts w:eastAsiaTheme="minorEastAsia"/>
          <w:i/>
          <w:sz w:val="24"/>
        </w:rPr>
      </w:pPr>
      <w:r w:rsidRPr="00883619">
        <w:rPr>
          <w:rFonts w:eastAsiaTheme="minorEastAsia"/>
          <w:i/>
          <w:sz w:val="24"/>
        </w:rPr>
        <w:t>План є оптимальним</w:t>
      </w:r>
      <w:r w:rsidR="0034301F">
        <w:rPr>
          <w:rFonts w:eastAsiaTheme="minorEastAsia"/>
          <w:i/>
          <w:sz w:val="24"/>
        </w:rPr>
        <w:t xml:space="preserve"> і співпадає з тим, що був отриманий за допомогою методу потенціалів в домашньому завданні № 2, а також за допомогою методів найменшої вартості та Фогеля в домашньому завданні № 1.</w:t>
      </w:r>
    </w:p>
    <w:p w:rsidR="00AE6A2C" w:rsidRPr="00AE6A2C" w:rsidRDefault="00AE6A2C" w:rsidP="00EC7412">
      <w:pPr>
        <w:ind w:firstLine="0"/>
        <w:rPr>
          <w:rFonts w:eastAsiaTheme="minorEastAsia"/>
          <w:sz w:val="24"/>
        </w:rPr>
      </w:pPr>
    </w:p>
    <w:sectPr w:rsidR="00AE6A2C" w:rsidRPr="00AE6A2C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FA" w:rsidRDefault="00EE28FA" w:rsidP="00667B62">
      <w:pPr>
        <w:spacing w:line="240" w:lineRule="auto"/>
      </w:pPr>
      <w:r>
        <w:separator/>
      </w:r>
    </w:p>
  </w:endnote>
  <w:endnote w:type="continuationSeparator" w:id="0">
    <w:p w:rsidR="00EE28FA" w:rsidRDefault="00EE28FA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5D32F4" w:rsidRPr="00667B62" w:rsidRDefault="005D32F4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>
          <w:rPr>
            <w:sz w:val="18"/>
            <w:szCs w:val="18"/>
            <w:lang w:val="en-US"/>
          </w:rPr>
          <w:t>5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D604DF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FA" w:rsidRDefault="00EE28FA" w:rsidP="00667B62">
      <w:pPr>
        <w:spacing w:line="240" w:lineRule="auto"/>
      </w:pPr>
      <w:r>
        <w:separator/>
      </w:r>
    </w:p>
  </w:footnote>
  <w:footnote w:type="continuationSeparator" w:id="0">
    <w:p w:rsidR="00EE28FA" w:rsidRDefault="00EE28FA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F4" w:rsidRPr="00197ADB" w:rsidRDefault="005D32F4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5D32F4" w:rsidRPr="00D05598" w:rsidRDefault="005D32F4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14488"/>
    <w:rsid w:val="00017370"/>
    <w:rsid w:val="00030976"/>
    <w:rsid w:val="000521B9"/>
    <w:rsid w:val="000536FA"/>
    <w:rsid w:val="000735CF"/>
    <w:rsid w:val="00086E44"/>
    <w:rsid w:val="0008754C"/>
    <w:rsid w:val="00087619"/>
    <w:rsid w:val="0009502C"/>
    <w:rsid w:val="000B0770"/>
    <w:rsid w:val="000B1365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30F69"/>
    <w:rsid w:val="00131076"/>
    <w:rsid w:val="001474D8"/>
    <w:rsid w:val="00150F8D"/>
    <w:rsid w:val="00154D8D"/>
    <w:rsid w:val="00176C05"/>
    <w:rsid w:val="00197ADB"/>
    <w:rsid w:val="00197C1C"/>
    <w:rsid w:val="001B3217"/>
    <w:rsid w:val="001B43F8"/>
    <w:rsid w:val="001B561B"/>
    <w:rsid w:val="001B6A8A"/>
    <w:rsid w:val="001C1BF1"/>
    <w:rsid w:val="001D7945"/>
    <w:rsid w:val="001E2017"/>
    <w:rsid w:val="001E3728"/>
    <w:rsid w:val="001E6AF8"/>
    <w:rsid w:val="00221E59"/>
    <w:rsid w:val="00246BD7"/>
    <w:rsid w:val="00255883"/>
    <w:rsid w:val="002604E3"/>
    <w:rsid w:val="00272434"/>
    <w:rsid w:val="002738B2"/>
    <w:rsid w:val="002756FD"/>
    <w:rsid w:val="00295432"/>
    <w:rsid w:val="00296B0B"/>
    <w:rsid w:val="002A11D8"/>
    <w:rsid w:val="002A2F6B"/>
    <w:rsid w:val="002A6849"/>
    <w:rsid w:val="002D5B63"/>
    <w:rsid w:val="002D62DC"/>
    <w:rsid w:val="002E0BA7"/>
    <w:rsid w:val="002E3FEE"/>
    <w:rsid w:val="002F5718"/>
    <w:rsid w:val="00302A4F"/>
    <w:rsid w:val="003068E1"/>
    <w:rsid w:val="003128C5"/>
    <w:rsid w:val="0031786A"/>
    <w:rsid w:val="003328AD"/>
    <w:rsid w:val="003342B2"/>
    <w:rsid w:val="003371DF"/>
    <w:rsid w:val="0034301F"/>
    <w:rsid w:val="00355D89"/>
    <w:rsid w:val="0035756F"/>
    <w:rsid w:val="00371BC0"/>
    <w:rsid w:val="00372959"/>
    <w:rsid w:val="00377592"/>
    <w:rsid w:val="0038071C"/>
    <w:rsid w:val="003955AA"/>
    <w:rsid w:val="003D7A21"/>
    <w:rsid w:val="00404BC1"/>
    <w:rsid w:val="00404F1B"/>
    <w:rsid w:val="00420EE1"/>
    <w:rsid w:val="00432263"/>
    <w:rsid w:val="00451FE8"/>
    <w:rsid w:val="00452C6A"/>
    <w:rsid w:val="00454880"/>
    <w:rsid w:val="004557EA"/>
    <w:rsid w:val="004626BC"/>
    <w:rsid w:val="00463002"/>
    <w:rsid w:val="00481CAA"/>
    <w:rsid w:val="004910C4"/>
    <w:rsid w:val="004A0683"/>
    <w:rsid w:val="004A0761"/>
    <w:rsid w:val="004A5C7C"/>
    <w:rsid w:val="004A762F"/>
    <w:rsid w:val="004B0F59"/>
    <w:rsid w:val="004B132A"/>
    <w:rsid w:val="004B1566"/>
    <w:rsid w:val="004C7171"/>
    <w:rsid w:val="004C7203"/>
    <w:rsid w:val="004E1F13"/>
    <w:rsid w:val="004E306C"/>
    <w:rsid w:val="004F4ED9"/>
    <w:rsid w:val="004F59C3"/>
    <w:rsid w:val="00500119"/>
    <w:rsid w:val="00514072"/>
    <w:rsid w:val="0052606B"/>
    <w:rsid w:val="00531377"/>
    <w:rsid w:val="00531C27"/>
    <w:rsid w:val="005331F9"/>
    <w:rsid w:val="00535CE9"/>
    <w:rsid w:val="00555492"/>
    <w:rsid w:val="005568C4"/>
    <w:rsid w:val="00581C42"/>
    <w:rsid w:val="005923E2"/>
    <w:rsid w:val="00593088"/>
    <w:rsid w:val="005949AB"/>
    <w:rsid w:val="00595966"/>
    <w:rsid w:val="005B788E"/>
    <w:rsid w:val="005D32F4"/>
    <w:rsid w:val="005D4958"/>
    <w:rsid w:val="005D4F5A"/>
    <w:rsid w:val="005F3F1F"/>
    <w:rsid w:val="005F4815"/>
    <w:rsid w:val="006014DE"/>
    <w:rsid w:val="00603C65"/>
    <w:rsid w:val="006051C6"/>
    <w:rsid w:val="00615325"/>
    <w:rsid w:val="00621FF2"/>
    <w:rsid w:val="00622320"/>
    <w:rsid w:val="006324F1"/>
    <w:rsid w:val="00633676"/>
    <w:rsid w:val="006415DE"/>
    <w:rsid w:val="00641E73"/>
    <w:rsid w:val="00644135"/>
    <w:rsid w:val="00645A83"/>
    <w:rsid w:val="00651FF9"/>
    <w:rsid w:val="006529F4"/>
    <w:rsid w:val="00667B62"/>
    <w:rsid w:val="00673DD2"/>
    <w:rsid w:val="00681E91"/>
    <w:rsid w:val="0068371D"/>
    <w:rsid w:val="00684794"/>
    <w:rsid w:val="006A334F"/>
    <w:rsid w:val="006A50EB"/>
    <w:rsid w:val="006B598C"/>
    <w:rsid w:val="006B6DC8"/>
    <w:rsid w:val="006C3355"/>
    <w:rsid w:val="006D1937"/>
    <w:rsid w:val="006D41FF"/>
    <w:rsid w:val="006E34C9"/>
    <w:rsid w:val="006E6D70"/>
    <w:rsid w:val="006F158C"/>
    <w:rsid w:val="00725947"/>
    <w:rsid w:val="00731D52"/>
    <w:rsid w:val="00732A57"/>
    <w:rsid w:val="00733414"/>
    <w:rsid w:val="007520A8"/>
    <w:rsid w:val="00753072"/>
    <w:rsid w:val="00767EA6"/>
    <w:rsid w:val="007B76E1"/>
    <w:rsid w:val="007B7916"/>
    <w:rsid w:val="007B7E64"/>
    <w:rsid w:val="007C3055"/>
    <w:rsid w:val="007F5B8A"/>
    <w:rsid w:val="007F6CA3"/>
    <w:rsid w:val="00811248"/>
    <w:rsid w:val="008133B5"/>
    <w:rsid w:val="00814F9A"/>
    <w:rsid w:val="008175CA"/>
    <w:rsid w:val="00822165"/>
    <w:rsid w:val="0082498A"/>
    <w:rsid w:val="00825DEE"/>
    <w:rsid w:val="0083011C"/>
    <w:rsid w:val="00831EC4"/>
    <w:rsid w:val="008458E6"/>
    <w:rsid w:val="0086610F"/>
    <w:rsid w:val="00883619"/>
    <w:rsid w:val="00883C3D"/>
    <w:rsid w:val="008A672D"/>
    <w:rsid w:val="008B1545"/>
    <w:rsid w:val="008C029B"/>
    <w:rsid w:val="008C1B20"/>
    <w:rsid w:val="008D30A7"/>
    <w:rsid w:val="008F2B1F"/>
    <w:rsid w:val="008F5D89"/>
    <w:rsid w:val="009041F2"/>
    <w:rsid w:val="00907920"/>
    <w:rsid w:val="00921737"/>
    <w:rsid w:val="0092719F"/>
    <w:rsid w:val="00927FDA"/>
    <w:rsid w:val="00932D0F"/>
    <w:rsid w:val="00935AE4"/>
    <w:rsid w:val="009431DC"/>
    <w:rsid w:val="00950D1C"/>
    <w:rsid w:val="0095393F"/>
    <w:rsid w:val="00956407"/>
    <w:rsid w:val="009644DA"/>
    <w:rsid w:val="00964D7F"/>
    <w:rsid w:val="009676A5"/>
    <w:rsid w:val="0097125B"/>
    <w:rsid w:val="009732D5"/>
    <w:rsid w:val="00997F95"/>
    <w:rsid w:val="009A7350"/>
    <w:rsid w:val="009B60E8"/>
    <w:rsid w:val="009C2095"/>
    <w:rsid w:val="009D0117"/>
    <w:rsid w:val="009D01CE"/>
    <w:rsid w:val="009D0ED3"/>
    <w:rsid w:val="009D56DD"/>
    <w:rsid w:val="009D61C0"/>
    <w:rsid w:val="009E5ED8"/>
    <w:rsid w:val="009E6609"/>
    <w:rsid w:val="009F67C1"/>
    <w:rsid w:val="00A00563"/>
    <w:rsid w:val="00A00EBE"/>
    <w:rsid w:val="00A01F1F"/>
    <w:rsid w:val="00A12EE2"/>
    <w:rsid w:val="00A1499A"/>
    <w:rsid w:val="00A24A14"/>
    <w:rsid w:val="00A363B9"/>
    <w:rsid w:val="00A37BA1"/>
    <w:rsid w:val="00A41B49"/>
    <w:rsid w:val="00A47587"/>
    <w:rsid w:val="00A502C5"/>
    <w:rsid w:val="00A6432B"/>
    <w:rsid w:val="00A71109"/>
    <w:rsid w:val="00AA74AE"/>
    <w:rsid w:val="00AB572B"/>
    <w:rsid w:val="00AB7A21"/>
    <w:rsid w:val="00AC18C8"/>
    <w:rsid w:val="00AC2A7A"/>
    <w:rsid w:val="00AD0375"/>
    <w:rsid w:val="00AE6A2C"/>
    <w:rsid w:val="00AF2C5C"/>
    <w:rsid w:val="00B01727"/>
    <w:rsid w:val="00B070FF"/>
    <w:rsid w:val="00B10993"/>
    <w:rsid w:val="00B42C98"/>
    <w:rsid w:val="00B43344"/>
    <w:rsid w:val="00B44A2F"/>
    <w:rsid w:val="00B52E15"/>
    <w:rsid w:val="00B546A2"/>
    <w:rsid w:val="00B611C3"/>
    <w:rsid w:val="00B65910"/>
    <w:rsid w:val="00B71631"/>
    <w:rsid w:val="00B76331"/>
    <w:rsid w:val="00B765A7"/>
    <w:rsid w:val="00B85E80"/>
    <w:rsid w:val="00B860E1"/>
    <w:rsid w:val="00B9334D"/>
    <w:rsid w:val="00BA5BEC"/>
    <w:rsid w:val="00BB2824"/>
    <w:rsid w:val="00BB2CE6"/>
    <w:rsid w:val="00BB68A8"/>
    <w:rsid w:val="00BC3954"/>
    <w:rsid w:val="00BE4ADD"/>
    <w:rsid w:val="00BE7EB8"/>
    <w:rsid w:val="00BF1B98"/>
    <w:rsid w:val="00BF303D"/>
    <w:rsid w:val="00BF5A2B"/>
    <w:rsid w:val="00C0048A"/>
    <w:rsid w:val="00C314E2"/>
    <w:rsid w:val="00C427B4"/>
    <w:rsid w:val="00C469F9"/>
    <w:rsid w:val="00C654B3"/>
    <w:rsid w:val="00C90742"/>
    <w:rsid w:val="00C92FD1"/>
    <w:rsid w:val="00C97786"/>
    <w:rsid w:val="00CA41EF"/>
    <w:rsid w:val="00CB5EF3"/>
    <w:rsid w:val="00CB62ED"/>
    <w:rsid w:val="00CC4FB8"/>
    <w:rsid w:val="00CD00C1"/>
    <w:rsid w:val="00CD0456"/>
    <w:rsid w:val="00CD3A18"/>
    <w:rsid w:val="00CE1C8D"/>
    <w:rsid w:val="00CE1ECA"/>
    <w:rsid w:val="00CE4FDF"/>
    <w:rsid w:val="00CF5E6B"/>
    <w:rsid w:val="00D01D4B"/>
    <w:rsid w:val="00D05598"/>
    <w:rsid w:val="00D07EEC"/>
    <w:rsid w:val="00D10311"/>
    <w:rsid w:val="00D14AA7"/>
    <w:rsid w:val="00D16833"/>
    <w:rsid w:val="00D33793"/>
    <w:rsid w:val="00D3626C"/>
    <w:rsid w:val="00D36B98"/>
    <w:rsid w:val="00D42787"/>
    <w:rsid w:val="00D47DF7"/>
    <w:rsid w:val="00D53AC5"/>
    <w:rsid w:val="00D604DF"/>
    <w:rsid w:val="00D619EA"/>
    <w:rsid w:val="00D74F1C"/>
    <w:rsid w:val="00D75079"/>
    <w:rsid w:val="00D82CEE"/>
    <w:rsid w:val="00D862E2"/>
    <w:rsid w:val="00D93C57"/>
    <w:rsid w:val="00D978A0"/>
    <w:rsid w:val="00DA62AE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471"/>
    <w:rsid w:val="00DF472D"/>
    <w:rsid w:val="00DF5CC4"/>
    <w:rsid w:val="00DF7243"/>
    <w:rsid w:val="00E165FB"/>
    <w:rsid w:val="00E338F8"/>
    <w:rsid w:val="00E446ED"/>
    <w:rsid w:val="00E55E6A"/>
    <w:rsid w:val="00E67272"/>
    <w:rsid w:val="00E7312B"/>
    <w:rsid w:val="00E751CF"/>
    <w:rsid w:val="00E764F1"/>
    <w:rsid w:val="00E857B1"/>
    <w:rsid w:val="00E949FD"/>
    <w:rsid w:val="00E96BA3"/>
    <w:rsid w:val="00EA3098"/>
    <w:rsid w:val="00EA600F"/>
    <w:rsid w:val="00EB4914"/>
    <w:rsid w:val="00EC7412"/>
    <w:rsid w:val="00EE28FA"/>
    <w:rsid w:val="00EE3D54"/>
    <w:rsid w:val="00EE7D6B"/>
    <w:rsid w:val="00F07E38"/>
    <w:rsid w:val="00F30DD3"/>
    <w:rsid w:val="00F31353"/>
    <w:rsid w:val="00F33CA6"/>
    <w:rsid w:val="00F36941"/>
    <w:rsid w:val="00F43305"/>
    <w:rsid w:val="00F6291C"/>
    <w:rsid w:val="00F706B1"/>
    <w:rsid w:val="00F82193"/>
    <w:rsid w:val="00F90F33"/>
    <w:rsid w:val="00F963AB"/>
    <w:rsid w:val="00FA260C"/>
    <w:rsid w:val="00FB11A5"/>
    <w:rsid w:val="00FB7986"/>
    <w:rsid w:val="00FC16E1"/>
    <w:rsid w:val="00FC2791"/>
    <w:rsid w:val="00FC3F80"/>
    <w:rsid w:val="00FD0F7F"/>
    <w:rsid w:val="00FE1AAB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AE580-EBFC-4C6A-B7F7-D9E60E5F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8</Pages>
  <Words>6648</Words>
  <Characters>3790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120</cp:revision>
  <cp:lastPrinted>2011-09-17T17:04:00Z</cp:lastPrinted>
  <dcterms:created xsi:type="dcterms:W3CDTF">2010-08-03T12:07:00Z</dcterms:created>
  <dcterms:modified xsi:type="dcterms:W3CDTF">2011-10-05T23:53:00Z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