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10488" w14:textId="3B70C445" w:rsidR="000E7E49" w:rsidRDefault="00FE1369"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b/>
          <w:bCs/>
          <w:color w:val="333333"/>
          <w:shd w:val="clear" w:color="auto" w:fill="FFFFFF"/>
        </w:rPr>
        <w:t>3</w:t>
      </w:r>
      <w:r w:rsidR="00C50B3A">
        <w:rPr>
          <w:rFonts w:ascii="Arial" w:hAnsi="Arial" w:cs="Arial"/>
          <w:b/>
          <w:bCs/>
          <w:color w:val="333333"/>
          <w:shd w:val="clear" w:color="auto" w:fill="FFFFFF"/>
        </w:rPr>
        <w:t>GET-параметр (CGI-параметр) — это динамический параметр в URL, с помощью которого возможно изменение содержимого документа.</w:t>
      </w:r>
      <w:r w:rsidR="00C50B3A">
        <w:rPr>
          <w:rFonts w:ascii="Arial" w:hAnsi="Arial" w:cs="Arial"/>
          <w:b/>
          <w:bCs/>
          <w:color w:val="333333"/>
          <w:shd w:val="clear" w:color="auto" w:fill="FFFFFF"/>
        </w:rPr>
        <w:br/>
      </w:r>
      <w:r w:rsidR="00C50B3A">
        <w:rPr>
          <w:rFonts w:ascii="Arial" w:hAnsi="Arial" w:cs="Arial"/>
          <w:b/>
          <w:bCs/>
          <w:color w:val="333333"/>
          <w:shd w:val="clear" w:color="auto" w:fill="FFFFFF"/>
        </w:rPr>
        <w:br/>
      </w:r>
      <w:r w:rsidR="00C50B3A" w:rsidRPr="00C50B3A">
        <w:rPr>
          <w:rFonts w:ascii="Arial" w:hAnsi="Arial" w:cs="Arial"/>
          <w:color w:val="333333"/>
          <w:shd w:val="clear" w:color="auto" w:fill="FFFFFF"/>
        </w:rPr>
        <w:t>Такие параметры визуально выделяются в URL-адресе: они расположены после символа «?» и разделяются символом «&amp;». Например, в адресе </w:t>
      </w:r>
      <w:hyperlink r:id="rId4" w:history="1">
        <w:r w:rsidR="00C50B3A" w:rsidRPr="00C50B3A">
          <w:rPr>
            <w:rStyle w:val="a4"/>
            <w:rFonts w:ascii="Arial" w:hAnsi="Arial" w:cs="Arial"/>
            <w:i/>
            <w:iCs/>
            <w:color w:val="333333"/>
            <w:bdr w:val="none" w:sz="0" w:space="0" w:color="auto" w:frame="1"/>
          </w:rPr>
          <w:t>https://site.com/?top=1</w:t>
        </w:r>
      </w:hyperlink>
      <w:r w:rsidR="00C50B3A" w:rsidRPr="00C50B3A">
        <w:rPr>
          <w:rFonts w:ascii="Arial" w:hAnsi="Arial" w:cs="Arial"/>
          <w:color w:val="333333"/>
          <w:shd w:val="clear" w:color="auto" w:fill="FFFFFF"/>
        </w:rPr>
        <w:t> GET-параметр </w:t>
      </w:r>
      <w:proofErr w:type="spellStart"/>
      <w:r w:rsidR="00C50B3A" w:rsidRPr="00C50B3A">
        <w:rPr>
          <w:rStyle w:val="a3"/>
          <w:rFonts w:ascii="Arial" w:hAnsi="Arial" w:cs="Arial"/>
          <w:color w:val="333333"/>
          <w:bdr w:val="none" w:sz="0" w:space="0" w:color="auto" w:frame="1"/>
        </w:rPr>
        <w:t>top</w:t>
      </w:r>
      <w:proofErr w:type="spellEnd"/>
      <w:r w:rsidR="00C50B3A" w:rsidRPr="00C50B3A">
        <w:rPr>
          <w:rFonts w:ascii="Arial" w:hAnsi="Arial" w:cs="Arial"/>
          <w:color w:val="333333"/>
          <w:shd w:val="clear" w:color="auto" w:fill="FFFFFF"/>
        </w:rPr>
        <w:t> со значением </w:t>
      </w:r>
      <w:r w:rsidR="00C50B3A" w:rsidRPr="00C50B3A">
        <w:rPr>
          <w:rStyle w:val="a3"/>
          <w:rFonts w:ascii="Arial" w:hAnsi="Arial" w:cs="Arial"/>
          <w:color w:val="333333"/>
          <w:bdr w:val="none" w:sz="0" w:space="0" w:color="auto" w:frame="1"/>
        </w:rPr>
        <w:t>1</w:t>
      </w:r>
      <w:r w:rsidR="00C50B3A" w:rsidRPr="00C50B3A">
        <w:rPr>
          <w:rFonts w:ascii="Arial" w:hAnsi="Arial" w:cs="Arial"/>
          <w:color w:val="333333"/>
          <w:shd w:val="clear" w:color="auto" w:fill="FFFFFF"/>
        </w:rPr>
        <w:t>.</w:t>
      </w:r>
      <w:r>
        <w:rPr>
          <w:rFonts w:ascii="Arial" w:hAnsi="Arial" w:cs="Arial"/>
          <w:color w:val="333333"/>
          <w:shd w:val="clear" w:color="auto" w:fill="FFFFFF"/>
        </w:rPr>
        <w:t>9</w:t>
      </w:r>
      <w:r w:rsidR="00013539">
        <w:rPr>
          <w:rFonts w:ascii="Arial" w:hAnsi="Arial" w:cs="Arial"/>
          <w:color w:val="333333"/>
          <w:shd w:val="clear" w:color="auto" w:fill="FFFFFF"/>
        </w:rPr>
        <w:br/>
      </w:r>
    </w:p>
    <w:p w14:paraId="01298887" w14:textId="2EE6CDCA" w:rsidR="00013539" w:rsidRDefault="00013539">
      <w:pPr>
        <w:rPr>
          <w:rFonts w:ascii="Arial" w:hAnsi="Arial" w:cs="Arial"/>
          <w:color w:val="333333"/>
          <w:shd w:val="clear" w:color="auto" w:fill="FFFFFF"/>
        </w:rPr>
      </w:pPr>
      <w:r w:rsidRPr="00013539">
        <w:rPr>
          <w:rFonts w:ascii="Arial" w:hAnsi="Arial" w:cs="Arial"/>
          <w:b/>
          <w:bCs/>
          <w:color w:val="333333"/>
          <w:shd w:val="clear" w:color="auto" w:fill="FFFFFF"/>
        </w:rPr>
        <w:t>Профит — это</w:t>
      </w:r>
      <w:r w:rsidRPr="00013539">
        <w:rPr>
          <w:rFonts w:ascii="Arial" w:hAnsi="Arial" w:cs="Arial"/>
          <w:color w:val="333333"/>
          <w:shd w:val="clear" w:color="auto" w:fill="FFFFFF"/>
        </w:rPr>
        <w:t> в переводе с английского языка означает – выгода, прибыль, награда</w:t>
      </w:r>
    </w:p>
    <w:p w14:paraId="4DB35903" w14:textId="60078959" w:rsidR="00013539" w:rsidRDefault="002D32F4"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 xml:space="preserve">Разметка сайта -дом дерево  </w:t>
      </w:r>
      <w:r>
        <w:rPr>
          <w:rFonts w:ascii="Arial" w:hAnsi="Arial" w:cs="Arial"/>
          <w:color w:val="333333"/>
          <w:shd w:val="clear" w:color="auto" w:fill="FFFFFF"/>
        </w:rPr>
        <w:br/>
      </w:r>
      <w:r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</w:rPr>
        <w:t>DOM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(от </w:t>
      </w:r>
      <w:hyperlink r:id="rId5" w:tooltip="Английский язык" w:history="1">
        <w:r>
          <w:rPr>
            <w:rStyle w:val="a4"/>
            <w:rFonts w:ascii="Arial" w:hAnsi="Arial" w:cs="Arial"/>
            <w:color w:val="0645AD"/>
            <w:sz w:val="21"/>
            <w:szCs w:val="21"/>
            <w:u w:val="none"/>
            <w:shd w:val="clear" w:color="auto" w:fill="FFFFFF"/>
          </w:rPr>
          <w:t>англ.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  <w:lang w:val="en"/>
        </w:rPr>
        <w:t>Document</w:t>
      </w:r>
      <w:r w:rsidRPr="00394A38"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  <w:lang w:val="en"/>
        </w:rPr>
        <w:t>Object</w:t>
      </w:r>
      <w:r w:rsidRPr="00394A38"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  <w:lang w:val="en"/>
        </w:rPr>
        <w:t>Model</w:t>
      </w:r>
      <w:r w:rsidRPr="00394A38"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  <w:t> </w:t>
      </w:r>
      <w:r w:rsidRPr="00394A38">
        <w:rPr>
          <w:rFonts w:ascii="Arial" w:hAnsi="Arial" w:cs="Arial"/>
          <w:color w:val="202122"/>
          <w:sz w:val="21"/>
          <w:szCs w:val="21"/>
          <w:shd w:val="clear" w:color="auto" w:fill="FFFFFF"/>
        </w:rPr>
        <w:t>— «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объектная</w:t>
      </w:r>
      <w:r w:rsidRPr="00394A38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модель</w:t>
      </w:r>
      <w:r w:rsidRPr="00394A38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документа</w:t>
      </w:r>
      <w:r w:rsidRPr="00394A38">
        <w:rPr>
          <w:rFonts w:ascii="Arial" w:hAnsi="Arial" w:cs="Arial"/>
          <w:color w:val="202122"/>
          <w:sz w:val="21"/>
          <w:szCs w:val="21"/>
          <w:shd w:val="clear" w:color="auto" w:fill="FFFFFF"/>
        </w:rPr>
        <w:t>»)</w:t>
      </w:r>
      <w:r w:rsidR="00394A38" w:rsidRPr="00394A38">
        <w:rPr>
          <w:rFonts w:ascii="Arial" w:hAnsi="Arial" w:cs="Arial"/>
          <w:color w:val="202122"/>
          <w:sz w:val="21"/>
          <w:szCs w:val="21"/>
          <w:shd w:val="clear" w:color="auto" w:fill="FFFFFF"/>
        </w:rPr>
        <w:br/>
      </w:r>
      <w:hyperlink r:id="rId6" w:history="1">
        <w:r w:rsidR="00394A38" w:rsidRPr="00394A38">
          <w:rPr>
            <w:rStyle w:val="a4"/>
            <w:rFonts w:ascii="Arial" w:hAnsi="Arial" w:cs="Arial"/>
            <w:shd w:val="clear" w:color="auto" w:fill="FFFFFF"/>
            <w:lang w:val="en-US"/>
          </w:rPr>
          <w:t>https</w:t>
        </w:r>
        <w:r w:rsidR="00394A38" w:rsidRPr="00394A38">
          <w:rPr>
            <w:rStyle w:val="a4"/>
            <w:rFonts w:ascii="Arial" w:hAnsi="Arial" w:cs="Arial"/>
            <w:shd w:val="clear" w:color="auto" w:fill="FFFFFF"/>
          </w:rPr>
          <w:t>://</w:t>
        </w:r>
        <w:proofErr w:type="spellStart"/>
        <w:r w:rsidR="00394A38" w:rsidRPr="00394A38">
          <w:rPr>
            <w:rStyle w:val="a4"/>
            <w:rFonts w:ascii="Arial" w:hAnsi="Arial" w:cs="Arial"/>
            <w:shd w:val="clear" w:color="auto" w:fill="FFFFFF"/>
            <w:lang w:val="en-US"/>
          </w:rPr>
          <w:t>prnt</w:t>
        </w:r>
        <w:proofErr w:type="spellEnd"/>
        <w:r w:rsidR="00394A38" w:rsidRPr="00394A38">
          <w:rPr>
            <w:rStyle w:val="a4"/>
            <w:rFonts w:ascii="Arial" w:hAnsi="Arial" w:cs="Arial"/>
            <w:shd w:val="clear" w:color="auto" w:fill="FFFFFF"/>
          </w:rPr>
          <w:t>.</w:t>
        </w:r>
        <w:proofErr w:type="spellStart"/>
        <w:r w:rsidR="00394A38" w:rsidRPr="00394A38">
          <w:rPr>
            <w:rStyle w:val="a4"/>
            <w:rFonts w:ascii="Arial" w:hAnsi="Arial" w:cs="Arial"/>
            <w:shd w:val="clear" w:color="auto" w:fill="FFFFFF"/>
            <w:lang w:val="en-US"/>
          </w:rPr>
          <w:t>sc</w:t>
        </w:r>
        <w:proofErr w:type="spellEnd"/>
        <w:r w:rsidR="00394A38" w:rsidRPr="00394A38">
          <w:rPr>
            <w:rStyle w:val="a4"/>
            <w:rFonts w:ascii="Arial" w:hAnsi="Arial" w:cs="Arial"/>
            <w:shd w:val="clear" w:color="auto" w:fill="FFFFFF"/>
          </w:rPr>
          <w:t>/26</w:t>
        </w:r>
        <w:proofErr w:type="spellStart"/>
        <w:r w:rsidR="00394A38" w:rsidRPr="00394A38">
          <w:rPr>
            <w:rStyle w:val="a4"/>
            <w:rFonts w:ascii="Arial" w:hAnsi="Arial" w:cs="Arial"/>
            <w:shd w:val="clear" w:color="auto" w:fill="FFFFFF"/>
            <w:lang w:val="en-US"/>
          </w:rPr>
          <w:t>fnrdh</w:t>
        </w:r>
        <w:proofErr w:type="spellEnd"/>
      </w:hyperlink>
      <w:r w:rsidR="00394A38" w:rsidRPr="00394A38">
        <w:rPr>
          <w:rFonts w:ascii="Arial" w:hAnsi="Arial" w:cs="Arial"/>
          <w:color w:val="333333"/>
          <w:shd w:val="clear" w:color="auto" w:fill="FFFFFF"/>
        </w:rPr>
        <w:t xml:space="preserve"> -</w:t>
      </w:r>
      <w:r w:rsidR="00394A38">
        <w:rPr>
          <w:rFonts w:ascii="Arial" w:hAnsi="Arial" w:cs="Arial"/>
          <w:color w:val="333333"/>
          <w:shd w:val="clear" w:color="auto" w:fill="FFFFFF"/>
        </w:rPr>
        <w:t xml:space="preserve"> разметка страницы </w:t>
      </w:r>
    </w:p>
    <w:p w14:paraId="1C2CFEFD" w14:textId="053EF9B8" w:rsidR="00064C00" w:rsidRDefault="00064C00">
      <w:pPr>
        <w:rPr>
          <w:rFonts w:ascii="Arial" w:hAnsi="Arial" w:cs="Arial"/>
          <w:color w:val="333333"/>
          <w:shd w:val="clear" w:color="auto" w:fill="FFFFFF"/>
        </w:rPr>
      </w:pPr>
    </w:p>
    <w:p w14:paraId="5E211F8B" w14:textId="37C3F947" w:rsidR="00530772" w:rsidRPr="00530772" w:rsidRDefault="00064C00" w:rsidP="00530772">
      <w:pPr>
        <w:spacing w:before="72" w:after="120"/>
        <w:rPr>
          <w:rFonts w:ascii="Arial" w:eastAsia="Times New Roman" w:hAnsi="Arial" w:cs="Arial"/>
          <w:color w:val="000000"/>
          <w:lang w:eastAsia="ru-RU"/>
        </w:rPr>
      </w:pPr>
      <w:proofErr w:type="spellStart"/>
      <w:r w:rsidRPr="00530772">
        <w:rPr>
          <w:rFonts w:ascii="Courier New" w:hAnsi="Courier New" w:cs="Courier New"/>
          <w:b/>
          <w:bCs/>
          <w:color w:val="000000"/>
          <w:sz w:val="21"/>
          <w:szCs w:val="21"/>
          <w:shd w:val="clear" w:color="auto" w:fill="F8F7F2"/>
        </w:rPr>
        <w:t>display</w:t>
      </w:r>
      <w:proofErr w:type="spellEnd"/>
      <w:r w:rsidRPr="00530772">
        <w:rPr>
          <w:rFonts w:ascii="Courier New" w:hAnsi="Courier New" w:cs="Courier New"/>
          <w:b/>
          <w:bCs/>
          <w:color w:val="000000"/>
          <w:sz w:val="21"/>
          <w:szCs w:val="21"/>
          <w:shd w:val="clear" w:color="auto" w:fill="F8F7F2"/>
        </w:rPr>
        <w:t xml:space="preserve">: </w:t>
      </w:r>
      <w:proofErr w:type="spellStart"/>
      <w:r w:rsidRPr="00530772">
        <w:rPr>
          <w:rFonts w:ascii="Courier New" w:hAnsi="Courier New" w:cs="Courier New"/>
          <w:b/>
          <w:bCs/>
          <w:color w:val="000000"/>
          <w:sz w:val="21"/>
          <w:szCs w:val="21"/>
          <w:shd w:val="clear" w:color="auto" w:fill="F8F7F2"/>
        </w:rPr>
        <w:t>block</w:t>
      </w:r>
      <w:proofErr w:type="spellEnd"/>
      <w:r w:rsidR="00530772" w:rsidRPr="00530772">
        <w:rPr>
          <w:rFonts w:ascii="Courier New" w:hAnsi="Courier New" w:cs="Courier New"/>
          <w:color w:val="000000"/>
          <w:sz w:val="21"/>
          <w:szCs w:val="21"/>
          <w:shd w:val="clear" w:color="auto" w:fill="F8F7F2"/>
        </w:rPr>
        <w:t xml:space="preserve"> </w:t>
      </w:r>
      <w:r w:rsidR="00530772" w:rsidRPr="00530772">
        <w:rPr>
          <w:rFonts w:ascii="Arial" w:eastAsia="Times New Roman" w:hAnsi="Arial" w:cs="Arial"/>
          <w:color w:val="000000"/>
          <w:lang w:eastAsia="ru-RU"/>
        </w:rPr>
        <w:br/>
        <w:t>Элемент показывается как блочный. Применение этого значения для встроенных элементов, например тега </w:t>
      </w:r>
      <w:r w:rsidR="00530772" w:rsidRPr="00530772">
        <w:rPr>
          <w:rFonts w:ascii="Courier New" w:eastAsia="Times New Roman" w:hAnsi="Courier New" w:cs="Courier New"/>
          <w:b/>
          <w:bCs/>
          <w:color w:val="006699"/>
          <w:lang w:eastAsia="ru-RU"/>
        </w:rPr>
        <w:t>&lt;</w:t>
      </w:r>
      <w:proofErr w:type="spellStart"/>
      <w:r w:rsidR="00530772" w:rsidRPr="00530772">
        <w:rPr>
          <w:rFonts w:ascii="Courier New" w:eastAsia="Times New Roman" w:hAnsi="Courier New" w:cs="Courier New"/>
          <w:b/>
          <w:bCs/>
          <w:color w:val="006699"/>
          <w:lang w:eastAsia="ru-RU"/>
        </w:rPr>
        <w:t>span</w:t>
      </w:r>
      <w:proofErr w:type="spellEnd"/>
      <w:r w:rsidR="00530772" w:rsidRPr="00530772">
        <w:rPr>
          <w:rFonts w:ascii="Courier New" w:eastAsia="Times New Roman" w:hAnsi="Courier New" w:cs="Courier New"/>
          <w:b/>
          <w:bCs/>
          <w:color w:val="006699"/>
          <w:lang w:eastAsia="ru-RU"/>
        </w:rPr>
        <w:t>&gt;</w:t>
      </w:r>
      <w:r w:rsidR="00530772" w:rsidRPr="00530772">
        <w:rPr>
          <w:rFonts w:ascii="Arial" w:eastAsia="Times New Roman" w:hAnsi="Arial" w:cs="Arial"/>
          <w:color w:val="000000"/>
          <w:lang w:eastAsia="ru-RU"/>
        </w:rPr>
        <w:t>, заставляет его вести подобно блокам — происходит перенос строк в начале и в конце содержимого.</w:t>
      </w:r>
    </w:p>
    <w:p w14:paraId="5BFEB819" w14:textId="642BF07E" w:rsidR="00064C00" w:rsidRDefault="00064C00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z w:val="21"/>
          <w:szCs w:val="21"/>
          <w:shd w:val="clear" w:color="auto" w:fill="F8F7F2"/>
        </w:rPr>
        <w:br/>
      </w:r>
      <w:proofErr w:type="spellStart"/>
      <w:r w:rsidRPr="00530772">
        <w:rPr>
          <w:rFonts w:ascii="Courier New" w:hAnsi="Courier New" w:cs="Courier New"/>
          <w:b/>
          <w:bCs/>
          <w:color w:val="000000"/>
          <w:sz w:val="21"/>
          <w:szCs w:val="21"/>
          <w:shd w:val="clear" w:color="auto" w:fill="F8F7F2"/>
        </w:rPr>
        <w:t>display</w:t>
      </w:r>
      <w:proofErr w:type="spellEnd"/>
      <w:r w:rsidRPr="00530772">
        <w:rPr>
          <w:rFonts w:ascii="Courier New" w:hAnsi="Courier New" w:cs="Courier New"/>
          <w:b/>
          <w:bCs/>
          <w:color w:val="000000"/>
          <w:sz w:val="21"/>
          <w:szCs w:val="21"/>
          <w:shd w:val="clear" w:color="auto" w:fill="F8F7F2"/>
        </w:rPr>
        <w:t xml:space="preserve">: </w:t>
      </w:r>
      <w:proofErr w:type="spellStart"/>
      <w:r w:rsidRPr="00530772">
        <w:rPr>
          <w:rFonts w:ascii="Courier New" w:hAnsi="Courier New" w:cs="Courier New"/>
          <w:b/>
          <w:bCs/>
          <w:color w:val="000000"/>
          <w:sz w:val="21"/>
          <w:szCs w:val="21"/>
          <w:shd w:val="clear" w:color="auto" w:fill="F8F7F2"/>
        </w:rPr>
        <w:t>inline</w:t>
      </w:r>
      <w:proofErr w:type="spellEnd"/>
      <w:r w:rsidR="00530772">
        <w:rPr>
          <w:rFonts w:ascii="Courier New" w:hAnsi="Courier New" w:cs="Courier New"/>
          <w:color w:val="000000"/>
          <w:sz w:val="21"/>
          <w:szCs w:val="21"/>
          <w:shd w:val="clear" w:color="auto" w:fill="F8F7F2"/>
        </w:rPr>
        <w:br/>
      </w:r>
      <w:r w:rsidR="00530772">
        <w:rPr>
          <w:rFonts w:ascii="Arial" w:hAnsi="Arial" w:cs="Arial"/>
          <w:color w:val="000000"/>
          <w:shd w:val="clear" w:color="auto" w:fill="FFFFFF"/>
        </w:rPr>
        <w:t>Элемент отображается как встроенный. Использование блочных тегов, таких как </w:t>
      </w:r>
      <w:r w:rsidR="00530772">
        <w:rPr>
          <w:rStyle w:val="tag"/>
          <w:rFonts w:ascii="Courier New" w:hAnsi="Courier New" w:cs="Courier New"/>
          <w:b/>
          <w:bCs/>
          <w:color w:val="006699"/>
          <w:shd w:val="clear" w:color="auto" w:fill="FFFFFF"/>
        </w:rPr>
        <w:t>&lt;</w:t>
      </w:r>
      <w:proofErr w:type="spellStart"/>
      <w:r w:rsidR="00530772">
        <w:rPr>
          <w:rStyle w:val="tag"/>
          <w:rFonts w:ascii="Courier New" w:hAnsi="Courier New" w:cs="Courier New"/>
          <w:b/>
          <w:bCs/>
          <w:color w:val="006699"/>
          <w:shd w:val="clear" w:color="auto" w:fill="FFFFFF"/>
        </w:rPr>
        <w:t>div</w:t>
      </w:r>
      <w:proofErr w:type="spellEnd"/>
      <w:r w:rsidR="00530772">
        <w:rPr>
          <w:rStyle w:val="tag"/>
          <w:rFonts w:ascii="Courier New" w:hAnsi="Courier New" w:cs="Courier New"/>
          <w:b/>
          <w:bCs/>
          <w:color w:val="006699"/>
          <w:shd w:val="clear" w:color="auto" w:fill="FFFFFF"/>
        </w:rPr>
        <w:t>&gt;</w:t>
      </w:r>
      <w:r w:rsidR="00530772">
        <w:rPr>
          <w:rFonts w:ascii="Arial" w:hAnsi="Arial" w:cs="Arial"/>
          <w:color w:val="000000"/>
          <w:shd w:val="clear" w:color="auto" w:fill="FFFFFF"/>
        </w:rPr>
        <w:t> и </w:t>
      </w:r>
      <w:r w:rsidR="00530772">
        <w:rPr>
          <w:rStyle w:val="tag"/>
          <w:rFonts w:ascii="Courier New" w:hAnsi="Courier New" w:cs="Courier New"/>
          <w:b/>
          <w:bCs/>
          <w:color w:val="006699"/>
          <w:shd w:val="clear" w:color="auto" w:fill="FFFFFF"/>
        </w:rPr>
        <w:t>&lt;p&gt;</w:t>
      </w:r>
      <w:r w:rsidR="00530772">
        <w:rPr>
          <w:rFonts w:ascii="Arial" w:hAnsi="Arial" w:cs="Arial"/>
          <w:color w:val="000000"/>
          <w:shd w:val="clear" w:color="auto" w:fill="FFFFFF"/>
        </w:rPr>
        <w:t>, автоматически создает перенос и показывает содержимое этих тегов с новой строки. Значение </w:t>
      </w:r>
      <w:proofErr w:type="spellStart"/>
      <w:r w:rsidR="00530772">
        <w:rPr>
          <w:rStyle w:val="value"/>
          <w:rFonts w:ascii="Arial" w:hAnsi="Arial" w:cs="Arial"/>
          <w:color w:val="39892F"/>
          <w:shd w:val="clear" w:color="auto" w:fill="FFFFFF"/>
        </w:rPr>
        <w:t>inline</w:t>
      </w:r>
      <w:proofErr w:type="spellEnd"/>
      <w:r w:rsidR="00530772">
        <w:rPr>
          <w:rFonts w:ascii="Arial" w:hAnsi="Arial" w:cs="Arial"/>
          <w:color w:val="000000"/>
          <w:shd w:val="clear" w:color="auto" w:fill="FFFFFF"/>
        </w:rPr>
        <w:t> отменяет эту особенность, поэтому содержимое блочных элементов начинается с того места, где окончился предыдущий элемент.</w:t>
      </w:r>
    </w:p>
    <w:p w14:paraId="04B6017F" w14:textId="21BBD0E9" w:rsidR="00530772" w:rsidRDefault="00530772">
      <w:pPr>
        <w:rPr>
          <w:rFonts w:ascii="Arial" w:hAnsi="Arial" w:cs="Arial"/>
          <w:color w:val="000000"/>
          <w:shd w:val="clear" w:color="auto" w:fill="FFFFFF"/>
        </w:rPr>
      </w:pPr>
    </w:p>
    <w:p w14:paraId="7B113C37" w14:textId="74FB23E3" w:rsidR="00530772" w:rsidRDefault="00530772">
      <w:pPr>
        <w:rPr>
          <w:rFonts w:ascii="Arial" w:hAnsi="Arial" w:cs="Arial"/>
          <w:b/>
          <w:bCs/>
          <w:color w:val="000000"/>
          <w:shd w:val="clear" w:color="auto" w:fill="FFFFFF"/>
        </w:rPr>
      </w:pPr>
      <w:proofErr w:type="spellStart"/>
      <w:r w:rsidRPr="00530772">
        <w:rPr>
          <w:rFonts w:ascii="Arial" w:hAnsi="Arial" w:cs="Arial"/>
          <w:b/>
          <w:bCs/>
          <w:color w:val="000000"/>
          <w:shd w:val="clear" w:color="auto" w:fill="F6F6F0"/>
        </w:rPr>
        <w:t>inline-block</w:t>
      </w:r>
      <w:proofErr w:type="spellEnd"/>
      <w:r w:rsidRPr="00530772">
        <w:rPr>
          <w:rFonts w:ascii="Arial" w:hAnsi="Arial" w:cs="Arial"/>
          <w:b/>
          <w:bCs/>
          <w:color w:val="000000"/>
          <w:shd w:val="clear" w:color="auto" w:fill="F6F6F0"/>
        </w:rPr>
        <w:t xml:space="preserve"> </w:t>
      </w:r>
      <w:proofErr w:type="gramStart"/>
      <w:r w:rsidRPr="00530772">
        <w:rPr>
          <w:rFonts w:ascii="Arial" w:hAnsi="Arial" w:cs="Arial"/>
          <w:b/>
          <w:bCs/>
          <w:color w:val="000000"/>
          <w:shd w:val="clear" w:color="auto" w:fill="F6F6F0"/>
        </w:rPr>
        <w:t xml:space="preserve">- </w:t>
      </w:r>
      <w:r>
        <w:rPr>
          <w:rFonts w:ascii="Arial" w:hAnsi="Arial" w:cs="Arial"/>
          <w:color w:val="000000"/>
          <w:shd w:val="clear" w:color="auto" w:fill="FFFFFF"/>
        </w:rPr>
        <w:t>Это</w:t>
      </w:r>
      <w:proofErr w:type="gramEnd"/>
      <w:r>
        <w:rPr>
          <w:rFonts w:ascii="Arial" w:hAnsi="Arial" w:cs="Arial"/>
          <w:color w:val="000000"/>
          <w:shd w:val="clear" w:color="auto" w:fill="FFFFFF"/>
        </w:rPr>
        <w:t xml:space="preserve"> значение генерирует блочный элемент, который обтекается другими элементами веб-страницы подобно встроенному элементу. Фактически такой элемент по своему действию похож на встраиваемые элементы (вроде тега </w:t>
      </w:r>
      <w:r>
        <w:rPr>
          <w:rStyle w:val="tag"/>
          <w:rFonts w:ascii="Courier New" w:hAnsi="Courier New" w:cs="Courier New"/>
          <w:b/>
          <w:bCs/>
          <w:color w:val="006699"/>
          <w:shd w:val="clear" w:color="auto" w:fill="FFFFFF"/>
        </w:rPr>
        <w:t>&lt;</w:t>
      </w:r>
      <w:proofErr w:type="spellStart"/>
      <w:r>
        <w:rPr>
          <w:rStyle w:val="tag"/>
          <w:rFonts w:ascii="Courier New" w:hAnsi="Courier New" w:cs="Courier New"/>
          <w:b/>
          <w:bCs/>
          <w:color w:val="006699"/>
          <w:shd w:val="clear" w:color="auto" w:fill="FFFFFF"/>
        </w:rPr>
        <w:t>img</w:t>
      </w:r>
      <w:proofErr w:type="spellEnd"/>
      <w:r>
        <w:rPr>
          <w:rStyle w:val="tag"/>
          <w:rFonts w:ascii="Courier New" w:hAnsi="Courier New" w:cs="Courier New"/>
          <w:b/>
          <w:bCs/>
          <w:color w:val="006699"/>
          <w:shd w:val="clear" w:color="auto" w:fill="FFFFFF"/>
        </w:rPr>
        <w:t>&gt;</w:t>
      </w:r>
      <w:r>
        <w:rPr>
          <w:rFonts w:ascii="Arial" w:hAnsi="Arial" w:cs="Arial"/>
          <w:color w:val="000000"/>
          <w:shd w:val="clear" w:color="auto" w:fill="FFFFFF"/>
        </w:rPr>
        <w:t>). При этом его внутренняя часть форматируется как блочный элемент, а сам элемент — как встроенный.</w:t>
      </w:r>
    </w:p>
    <w:p w14:paraId="619CACFB" w14:textId="52A4FA37" w:rsidR="002D6905" w:rsidRDefault="002D6905">
      <w:pPr>
        <w:rPr>
          <w:rFonts w:ascii="Arial" w:hAnsi="Arial" w:cs="Arial"/>
          <w:b/>
          <w:bCs/>
          <w:color w:val="000000"/>
          <w:shd w:val="clear" w:color="auto" w:fill="FFFFFF"/>
        </w:rPr>
      </w:pPr>
    </w:p>
    <w:p w14:paraId="5CF67094" w14:textId="027F778C" w:rsidR="002D6905" w:rsidRDefault="002D6905" w:rsidP="002D6905">
      <w:pPr>
        <w:rPr>
          <w:rFonts w:ascii="Arial" w:hAnsi="Arial" w:cs="Arial"/>
          <w:b/>
          <w:bCs/>
          <w:color w:val="000000"/>
          <w:shd w:val="clear" w:color="auto" w:fill="FFFFFF"/>
          <w:lang w:val="en-US"/>
        </w:rPr>
      </w:pPr>
      <w:r w:rsidRPr="00C77F73">
        <w:rPr>
          <w:rFonts w:ascii="Arial" w:hAnsi="Arial" w:cs="Arial"/>
          <w:b/>
          <w:bCs/>
          <w:color w:val="000000"/>
          <w:shd w:val="clear" w:color="auto" w:fill="FFFFFF"/>
          <w:lang w:val="en-US"/>
        </w:rPr>
        <w:t>&lt;picture&gt;</w:t>
      </w:r>
      <w:r w:rsidRPr="00C77F73">
        <w:rPr>
          <w:rFonts w:ascii="Arial" w:hAnsi="Arial" w:cs="Arial"/>
          <w:b/>
          <w:bCs/>
          <w:color w:val="000000"/>
          <w:shd w:val="clear" w:color="auto" w:fill="FFFFFF"/>
          <w:lang w:val="en-US"/>
        </w:rPr>
        <w:br/>
      </w:r>
      <w:r w:rsidRPr="00C77F73">
        <w:rPr>
          <w:rFonts w:ascii="Arial" w:hAnsi="Arial" w:cs="Arial"/>
          <w:b/>
          <w:bCs/>
          <w:color w:val="000000"/>
          <w:shd w:val="clear" w:color="auto" w:fill="FFFFFF"/>
          <w:lang w:val="en-US"/>
        </w:rPr>
        <w:br/>
      </w:r>
      <w:r>
        <w:rPr>
          <w:rFonts w:ascii="Arial" w:hAnsi="Arial" w:cs="Arial"/>
          <w:b/>
          <w:bCs/>
          <w:color w:val="000000"/>
          <w:shd w:val="clear" w:color="auto" w:fill="FFFFFF"/>
          <w:lang w:val="en-US"/>
        </w:rPr>
        <w:tab/>
        <w:t xml:space="preserve">&lt;source </w:t>
      </w:r>
      <w:proofErr w:type="spellStart"/>
      <w:r>
        <w:rPr>
          <w:rFonts w:ascii="Arial" w:hAnsi="Arial" w:cs="Arial"/>
          <w:b/>
          <w:bCs/>
          <w:color w:val="000000"/>
          <w:shd w:val="clear" w:color="auto" w:fill="FFFFFF"/>
          <w:lang w:val="en-US"/>
        </w:rPr>
        <w:t>srcset</w:t>
      </w:r>
      <w:proofErr w:type="spellEnd"/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  <w:lang w:val="en-US"/>
        </w:rPr>
        <w:t>=“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  <w:lang w:val="en-US"/>
        </w:rPr>
        <w:t>”&gt;</w:t>
      </w:r>
    </w:p>
    <w:p w14:paraId="6F19E13E" w14:textId="71E6AA48" w:rsidR="002D6905" w:rsidRPr="00C77F73" w:rsidRDefault="002D6905" w:rsidP="002D6905">
      <w:pPr>
        <w:rPr>
          <w:rFonts w:ascii="Arial" w:hAnsi="Arial" w:cs="Arial"/>
          <w:b/>
          <w:bCs/>
          <w:color w:val="000000"/>
          <w:shd w:val="clear" w:color="auto" w:fill="FFFFFF"/>
          <w:lang w:val="en-US"/>
        </w:rPr>
      </w:pPr>
      <w:r>
        <w:rPr>
          <w:rFonts w:ascii="Arial" w:hAnsi="Arial" w:cs="Arial"/>
          <w:b/>
          <w:bCs/>
          <w:color w:val="000000"/>
          <w:shd w:val="clear" w:color="auto" w:fill="FFFFFF"/>
          <w:lang w:val="en-US"/>
        </w:rPr>
        <w:tab/>
      </w:r>
      <w:r w:rsidRPr="00C77F73">
        <w:rPr>
          <w:rFonts w:ascii="Arial" w:hAnsi="Arial" w:cs="Arial"/>
          <w:b/>
          <w:bCs/>
          <w:color w:val="000000"/>
          <w:shd w:val="clear" w:color="auto" w:fill="FFFFFF"/>
          <w:lang w:val="en-US"/>
        </w:rPr>
        <w:t>&lt;</w:t>
      </w:r>
      <w:r>
        <w:rPr>
          <w:rFonts w:ascii="Arial" w:hAnsi="Arial" w:cs="Arial"/>
          <w:b/>
          <w:bCs/>
          <w:color w:val="000000"/>
          <w:shd w:val="clear" w:color="auto" w:fill="FFFFFF"/>
          <w:lang w:val="en-US"/>
        </w:rPr>
        <w:t>source</w:t>
      </w:r>
      <w:r w:rsidRPr="00C77F73">
        <w:rPr>
          <w:rFonts w:ascii="Arial" w:hAnsi="Arial" w:cs="Arial"/>
          <w:b/>
          <w:bCs/>
          <w:color w:val="000000"/>
          <w:shd w:val="clear" w:color="auto" w:fill="FFFFFF"/>
          <w:lang w:val="en-US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hd w:val="clear" w:color="auto" w:fill="FFFFFF"/>
          <w:lang w:val="en-US"/>
        </w:rPr>
        <w:t>srcset</w:t>
      </w:r>
      <w:proofErr w:type="spellEnd"/>
      <w:proofErr w:type="gramStart"/>
      <w:r w:rsidRPr="00C77F73">
        <w:rPr>
          <w:rFonts w:ascii="Arial" w:hAnsi="Arial" w:cs="Arial"/>
          <w:b/>
          <w:bCs/>
          <w:color w:val="000000"/>
          <w:shd w:val="clear" w:color="auto" w:fill="FFFFFF"/>
          <w:lang w:val="en-US"/>
        </w:rPr>
        <w:t>=“</w:t>
      </w:r>
      <w:proofErr w:type="gramEnd"/>
      <w:r w:rsidRPr="00C77F73">
        <w:rPr>
          <w:rFonts w:ascii="Arial" w:hAnsi="Arial" w:cs="Arial"/>
          <w:b/>
          <w:bCs/>
          <w:color w:val="000000"/>
          <w:shd w:val="clear" w:color="auto" w:fill="FFFFFF"/>
          <w:lang w:val="en-US"/>
        </w:rPr>
        <w:t>”&gt;</w:t>
      </w:r>
    </w:p>
    <w:p w14:paraId="1E1FF270" w14:textId="51EB8E2E" w:rsidR="002D6905" w:rsidRDefault="002D6905">
      <w:pPr>
        <w:rPr>
          <w:rFonts w:ascii="Arial" w:hAnsi="Arial" w:cs="Arial"/>
          <w:b/>
          <w:bCs/>
          <w:color w:val="000000"/>
          <w:shd w:val="clear" w:color="auto" w:fill="FFFFFF"/>
        </w:rPr>
      </w:pPr>
      <w:r w:rsidRPr="002D6905">
        <w:rPr>
          <w:rFonts w:ascii="Arial" w:hAnsi="Arial" w:cs="Arial"/>
          <w:b/>
          <w:bCs/>
          <w:color w:val="000000"/>
          <w:shd w:val="clear" w:color="auto" w:fill="FFFFFF"/>
        </w:rPr>
        <w:t>&lt;/</w:t>
      </w:r>
      <w:proofErr w:type="spellStart"/>
      <w:r w:rsidRPr="002D6905">
        <w:rPr>
          <w:rFonts w:ascii="Arial" w:hAnsi="Arial" w:cs="Arial"/>
          <w:b/>
          <w:bCs/>
          <w:color w:val="000000"/>
          <w:shd w:val="clear" w:color="auto" w:fill="FFFFFF"/>
        </w:rPr>
        <w:t>picture</w:t>
      </w:r>
      <w:proofErr w:type="spellEnd"/>
      <w:r w:rsidRPr="002D6905">
        <w:rPr>
          <w:rFonts w:ascii="Arial" w:hAnsi="Arial" w:cs="Arial"/>
          <w:b/>
          <w:bCs/>
          <w:color w:val="000000"/>
          <w:shd w:val="clear" w:color="auto" w:fill="FFFFFF"/>
        </w:rPr>
        <w:t>&gt;</w:t>
      </w:r>
    </w:p>
    <w:p w14:paraId="54BA4E71" w14:textId="0A603167" w:rsidR="00E32BA3" w:rsidRDefault="00E32BA3">
      <w:pPr>
        <w:rPr>
          <w:rFonts w:ascii="Arial" w:hAnsi="Arial" w:cs="Arial"/>
          <w:b/>
          <w:bCs/>
          <w:color w:val="000000"/>
          <w:shd w:val="clear" w:color="auto" w:fill="FFFFFF"/>
        </w:rPr>
      </w:pPr>
    </w:p>
    <w:p w14:paraId="2753E28F" w14:textId="318AB155" w:rsidR="00E32BA3" w:rsidRDefault="000F1505">
      <w:pPr>
        <w:rPr>
          <w:rFonts w:ascii="Arial" w:hAnsi="Arial" w:cs="Arial"/>
          <w:b/>
          <w:bCs/>
          <w:color w:val="000000"/>
          <w:shd w:val="clear" w:color="auto" w:fill="FFFFFF"/>
        </w:rPr>
      </w:pPr>
      <w:hyperlink r:id="rId7" w:history="1">
        <w:r w:rsidR="00E32BA3" w:rsidRPr="00F32274">
          <w:rPr>
            <w:rStyle w:val="a4"/>
            <w:rFonts w:ascii="Arial" w:hAnsi="Arial" w:cs="Arial"/>
            <w:b/>
            <w:bCs/>
            <w:shd w:val="clear" w:color="auto" w:fill="FFFFFF"/>
          </w:rPr>
          <w:t>https://fonts.google.com</w:t>
        </w:r>
      </w:hyperlink>
      <w:r w:rsidR="00E32BA3" w:rsidRPr="00E32BA3">
        <w:rPr>
          <w:rFonts w:ascii="Arial" w:hAnsi="Arial" w:cs="Arial"/>
          <w:b/>
          <w:bCs/>
          <w:color w:val="000000"/>
          <w:shd w:val="clear" w:color="auto" w:fill="FFFFFF"/>
        </w:rPr>
        <w:t xml:space="preserve"> </w:t>
      </w:r>
      <w:r w:rsidR="00E32BA3">
        <w:rPr>
          <w:rFonts w:ascii="Arial" w:hAnsi="Arial" w:cs="Arial"/>
          <w:b/>
          <w:bCs/>
          <w:color w:val="000000"/>
          <w:shd w:val="clear" w:color="auto" w:fill="FFFFFF"/>
        </w:rPr>
        <w:t>подключение шрифтов</w:t>
      </w:r>
    </w:p>
    <w:p w14:paraId="30C1DE66" w14:textId="31C4ADF6" w:rsidR="00E32BA3" w:rsidRPr="00D71010" w:rsidRDefault="00E32BA3">
      <w:pPr>
        <w:rPr>
          <w:rFonts w:ascii="Arial" w:hAnsi="Arial" w:cs="Arial"/>
          <w:b/>
          <w:bCs/>
          <w:color w:val="000000"/>
          <w:shd w:val="clear" w:color="auto" w:fill="FFFFFF"/>
        </w:rPr>
      </w:pPr>
    </w:p>
    <w:p w14:paraId="61527F7F" w14:textId="3C9F7449" w:rsidR="00C9439D" w:rsidRDefault="00C9439D">
      <w:pPr>
        <w:rPr>
          <w:rFonts w:ascii="Arial" w:hAnsi="Arial" w:cs="Arial"/>
          <w:color w:val="1B1B1B"/>
          <w:spacing w:val="-1"/>
          <w:shd w:val="clear" w:color="auto" w:fill="FFFFFF"/>
        </w:rPr>
      </w:pPr>
      <w:proofErr w:type="spellStart"/>
      <w:r>
        <w:rPr>
          <w:rStyle w:val="HTML1"/>
          <w:rFonts w:ascii="Consolas" w:eastAsiaTheme="minorHAnsi" w:hAnsi="Consolas"/>
          <w:b/>
          <w:bCs/>
          <w:color w:val="1B1B1B"/>
          <w:spacing w:val="-1"/>
          <w:shd w:val="clear" w:color="auto" w:fill="F4F4F4"/>
        </w:rPr>
        <w:t>font-family</w:t>
      </w:r>
      <w:proofErr w:type="spellEnd"/>
      <w:r>
        <w:rPr>
          <w:rFonts w:ascii="Arial" w:hAnsi="Arial" w:cs="Arial"/>
          <w:color w:val="1B1B1B"/>
          <w:spacing w:val="-1"/>
          <w:shd w:val="clear" w:color="auto" w:fill="FFFFFF"/>
        </w:rPr>
        <w:t> </w:t>
      </w:r>
      <w:r w:rsidRPr="007C06CE">
        <w:rPr>
          <w:rFonts w:ascii="Arial" w:hAnsi="Arial" w:cs="Arial"/>
          <w:color w:val="1B1B1B"/>
          <w:spacing w:val="-1"/>
          <w:shd w:val="clear" w:color="auto" w:fill="FFFFFF"/>
        </w:rPr>
        <w:t>-</w:t>
      </w:r>
      <w:r w:rsidR="007C06CE" w:rsidRPr="007C06CE">
        <w:rPr>
          <w:rFonts w:ascii="Arial" w:hAnsi="Arial" w:cs="Arial"/>
          <w:color w:val="1B1B1B"/>
          <w:spacing w:val="-1"/>
          <w:shd w:val="clear" w:color="auto" w:fill="FFFFFF"/>
        </w:rPr>
        <w:t xml:space="preserve"> </w:t>
      </w:r>
      <w:r>
        <w:rPr>
          <w:rFonts w:ascii="Arial" w:hAnsi="Arial" w:cs="Arial"/>
          <w:color w:val="1B1B1B"/>
          <w:spacing w:val="-1"/>
          <w:shd w:val="clear" w:color="auto" w:fill="FFFFFF"/>
        </w:rPr>
        <w:t>определяет приоритетный список из одного или нескольких названий семейства шрифтов и/или общее имя шрифта для выбранного элемента.</w:t>
      </w:r>
    </w:p>
    <w:p w14:paraId="4B067128" w14:textId="512FD58F" w:rsidR="007C06CE" w:rsidRDefault="007C06CE">
      <w:pPr>
        <w:rPr>
          <w:rFonts w:ascii="Arial" w:hAnsi="Arial" w:cs="Arial"/>
          <w:color w:val="1B1B1B"/>
          <w:spacing w:val="-1"/>
          <w:shd w:val="clear" w:color="auto" w:fill="FFFFFF"/>
        </w:rPr>
      </w:pPr>
    </w:p>
    <w:p w14:paraId="3320BA79" w14:textId="550799D5" w:rsidR="007C06CE" w:rsidRDefault="007C06CE">
      <w:pPr>
        <w:rPr>
          <w:rFonts w:ascii="Arial" w:hAnsi="Arial" w:cs="Arial"/>
          <w:color w:val="1B1B1B"/>
          <w:spacing w:val="-1"/>
          <w:shd w:val="clear" w:color="auto" w:fill="FFFFFF"/>
        </w:rPr>
      </w:pPr>
      <w:proofErr w:type="spellStart"/>
      <w:r w:rsidRPr="007C06CE">
        <w:rPr>
          <w:rStyle w:val="HTML1"/>
          <w:rFonts w:ascii="Consolas" w:eastAsiaTheme="minorHAnsi" w:hAnsi="Consolas"/>
          <w:b/>
          <w:bCs/>
          <w:color w:val="1B1B1B"/>
          <w:spacing w:val="-1"/>
          <w:shd w:val="clear" w:color="auto" w:fill="F4F4F4"/>
        </w:rPr>
        <w:t>font-size</w:t>
      </w:r>
      <w:proofErr w:type="spellEnd"/>
      <w:r>
        <w:rPr>
          <w:rFonts w:ascii="Arial" w:hAnsi="Arial" w:cs="Arial"/>
          <w:color w:val="1B1B1B"/>
          <w:spacing w:val="-1"/>
          <w:shd w:val="clear" w:color="auto" w:fill="FFFFFF"/>
        </w:rPr>
        <w:t> определяет размер шрифта. Это свойство также используется для вычисления размера</w:t>
      </w:r>
      <w:r>
        <w:rPr>
          <w:rStyle w:val="HTML1"/>
          <w:rFonts w:ascii="Consolas" w:eastAsiaTheme="minorHAnsi" w:hAnsi="Consolas"/>
          <w:color w:val="1B1B1B"/>
          <w:spacing w:val="-1"/>
          <w:sz w:val="24"/>
          <w:szCs w:val="24"/>
          <w:shd w:val="clear" w:color="auto" w:fill="F4F4F4"/>
        </w:rPr>
        <w:t> </w:t>
      </w:r>
      <w:proofErr w:type="spellStart"/>
      <w:r>
        <w:rPr>
          <w:rStyle w:val="HTML1"/>
          <w:rFonts w:ascii="Consolas" w:eastAsiaTheme="minorHAnsi" w:hAnsi="Consolas"/>
          <w:color w:val="1B1B1B"/>
          <w:spacing w:val="-1"/>
          <w:sz w:val="24"/>
          <w:szCs w:val="24"/>
          <w:shd w:val="clear" w:color="auto" w:fill="F4F4F4"/>
        </w:rPr>
        <w:t>em</w:t>
      </w:r>
      <w:proofErr w:type="spellEnd"/>
      <w:r>
        <w:rPr>
          <w:rFonts w:ascii="Arial" w:hAnsi="Arial" w:cs="Arial"/>
          <w:color w:val="1B1B1B"/>
          <w:spacing w:val="-1"/>
          <w:shd w:val="clear" w:color="auto" w:fill="FFFFFF"/>
        </w:rPr>
        <w:t>, </w:t>
      </w:r>
      <w:proofErr w:type="spellStart"/>
      <w:r>
        <w:rPr>
          <w:rStyle w:val="HTML1"/>
          <w:rFonts w:ascii="Consolas" w:eastAsiaTheme="minorHAnsi" w:hAnsi="Consolas"/>
          <w:color w:val="1B1B1B"/>
          <w:spacing w:val="-1"/>
          <w:sz w:val="24"/>
          <w:szCs w:val="24"/>
          <w:shd w:val="clear" w:color="auto" w:fill="F4F4F4"/>
        </w:rPr>
        <w:t>ex</w:t>
      </w:r>
      <w:proofErr w:type="spellEnd"/>
      <w:r>
        <w:rPr>
          <w:rFonts w:ascii="Arial" w:hAnsi="Arial" w:cs="Arial"/>
          <w:color w:val="1B1B1B"/>
          <w:spacing w:val="-1"/>
          <w:shd w:val="clear" w:color="auto" w:fill="FFFFFF"/>
        </w:rPr>
        <w:t> и других относительных единиц.</w:t>
      </w:r>
      <w:r>
        <w:rPr>
          <w:rFonts w:ascii="Arial" w:hAnsi="Arial" w:cs="Arial"/>
          <w:color w:val="1B1B1B"/>
          <w:spacing w:val="-1"/>
          <w:shd w:val="clear" w:color="auto" w:fill="FFFFFF"/>
        </w:rPr>
        <w:br/>
      </w:r>
    </w:p>
    <w:p w14:paraId="1FA5538D" w14:textId="41FD6430" w:rsidR="007C06CE" w:rsidRDefault="007C06CE">
      <w:pPr>
        <w:rPr>
          <w:rFonts w:ascii="Arial" w:hAnsi="Arial" w:cs="Arial"/>
          <w:color w:val="1B1B1B"/>
          <w:spacing w:val="-1"/>
          <w:shd w:val="clear" w:color="auto" w:fill="FFFFFF"/>
        </w:rPr>
      </w:pPr>
      <w:proofErr w:type="spellStart"/>
      <w:r>
        <w:rPr>
          <w:rStyle w:val="HTML1"/>
          <w:rFonts w:ascii="Consolas" w:eastAsiaTheme="minorHAnsi" w:hAnsi="Consolas"/>
          <w:b/>
          <w:bCs/>
          <w:color w:val="1B1B1B"/>
          <w:spacing w:val="-1"/>
          <w:shd w:val="clear" w:color="auto" w:fill="F4F4F4"/>
        </w:rPr>
        <w:lastRenderedPageBreak/>
        <w:t>font-style</w:t>
      </w:r>
      <w:proofErr w:type="spellEnd"/>
      <w:r>
        <w:rPr>
          <w:rFonts w:ascii="Arial" w:hAnsi="Arial" w:cs="Arial"/>
          <w:color w:val="1B1B1B"/>
          <w:spacing w:val="-1"/>
          <w:shd w:val="clear" w:color="auto" w:fill="FFFFFF"/>
        </w:rPr>
        <w:t xml:space="preserve"> это CSS-свойство определяющее каким образом шрифт должен быть </w:t>
      </w:r>
      <w:proofErr w:type="spellStart"/>
      <w:r>
        <w:rPr>
          <w:rFonts w:ascii="Arial" w:hAnsi="Arial" w:cs="Arial"/>
          <w:color w:val="1B1B1B"/>
          <w:spacing w:val="-1"/>
          <w:shd w:val="clear" w:color="auto" w:fill="FFFFFF"/>
        </w:rPr>
        <w:t>стилизирован</w:t>
      </w:r>
      <w:proofErr w:type="spellEnd"/>
      <w:r>
        <w:rPr>
          <w:rFonts w:ascii="Arial" w:hAnsi="Arial" w:cs="Arial"/>
          <w:color w:val="1B1B1B"/>
          <w:spacing w:val="-1"/>
          <w:shd w:val="clear" w:color="auto" w:fill="FFFFFF"/>
        </w:rPr>
        <w:t>, будь то это </w:t>
      </w:r>
      <w:proofErr w:type="spellStart"/>
      <w:r>
        <w:rPr>
          <w:rFonts w:ascii="Arial" w:hAnsi="Arial" w:cs="Arial"/>
          <w:color w:val="1B1B1B"/>
          <w:spacing w:val="-1"/>
          <w:shd w:val="clear" w:color="auto" w:fill="FFFFFF"/>
        </w:rPr>
        <w:t>normal</w:t>
      </w:r>
      <w:proofErr w:type="spellEnd"/>
      <w:r>
        <w:rPr>
          <w:rFonts w:ascii="Arial" w:hAnsi="Arial" w:cs="Arial"/>
          <w:color w:val="1B1B1B"/>
          <w:spacing w:val="-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1B1B1B"/>
          <w:spacing w:val="-1"/>
          <w:shd w:val="clear" w:color="auto" w:fill="FFFFFF"/>
        </w:rPr>
        <w:t>italic</w:t>
      </w:r>
      <w:proofErr w:type="spellEnd"/>
      <w:r>
        <w:rPr>
          <w:rFonts w:ascii="Arial" w:hAnsi="Arial" w:cs="Arial"/>
          <w:color w:val="1B1B1B"/>
          <w:spacing w:val="-1"/>
          <w:shd w:val="clear" w:color="auto" w:fill="FFFFFF"/>
        </w:rPr>
        <w:t>, или </w:t>
      </w:r>
      <w:proofErr w:type="spellStart"/>
      <w:r>
        <w:rPr>
          <w:rFonts w:ascii="Arial" w:hAnsi="Arial" w:cs="Arial"/>
          <w:color w:val="1B1B1B"/>
          <w:spacing w:val="-1"/>
          <w:shd w:val="clear" w:color="auto" w:fill="FFFFFF"/>
        </w:rPr>
        <w:t>oblique</w:t>
      </w:r>
      <w:proofErr w:type="spellEnd"/>
      <w:r>
        <w:rPr>
          <w:rFonts w:ascii="Arial" w:hAnsi="Arial" w:cs="Arial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B1B1B"/>
          <w:spacing w:val="-1"/>
          <w:shd w:val="clear" w:color="auto" w:fill="FFFFFF"/>
        </w:rPr>
        <w:t>face</w:t>
      </w:r>
      <w:proofErr w:type="spellEnd"/>
      <w:r>
        <w:rPr>
          <w:rFonts w:ascii="Arial" w:hAnsi="Arial" w:cs="Arial"/>
          <w:color w:val="1B1B1B"/>
          <w:spacing w:val="-1"/>
          <w:shd w:val="clear" w:color="auto" w:fill="FFFFFF"/>
        </w:rPr>
        <w:t xml:space="preserve"> из его </w:t>
      </w:r>
      <w:proofErr w:type="spellStart"/>
      <w:r w:rsidR="006F568C">
        <w:fldChar w:fldCharType="begin"/>
      </w:r>
      <w:r w:rsidR="006F568C">
        <w:instrText xml:space="preserve"> HYPERLINK "https://developer.mozilla.org/ru/docs/Web/CSS/font-family" </w:instrText>
      </w:r>
      <w:r w:rsidR="006F568C">
        <w:fldChar w:fldCharType="separate"/>
      </w:r>
      <w:r>
        <w:rPr>
          <w:rStyle w:val="HTML1"/>
          <w:rFonts w:ascii="Consolas" w:eastAsiaTheme="minorHAnsi" w:hAnsi="Consolas"/>
          <w:color w:val="005282"/>
          <w:spacing w:val="-1"/>
          <w:u w:val="single"/>
          <w:shd w:val="clear" w:color="auto" w:fill="F4F4F4"/>
        </w:rPr>
        <w:t>font-family</w:t>
      </w:r>
      <w:proofErr w:type="spellEnd"/>
      <w:r w:rsidR="006F568C">
        <w:rPr>
          <w:rStyle w:val="HTML1"/>
          <w:rFonts w:ascii="Consolas" w:eastAsiaTheme="minorHAnsi" w:hAnsi="Consolas"/>
          <w:color w:val="005282"/>
          <w:spacing w:val="-1"/>
          <w:u w:val="single"/>
          <w:shd w:val="clear" w:color="auto" w:fill="F4F4F4"/>
        </w:rPr>
        <w:fldChar w:fldCharType="end"/>
      </w:r>
      <w:r>
        <w:rPr>
          <w:rFonts w:ascii="Arial" w:hAnsi="Arial" w:cs="Arial"/>
          <w:color w:val="1B1B1B"/>
          <w:spacing w:val="-1"/>
          <w:shd w:val="clear" w:color="auto" w:fill="FFFFFF"/>
        </w:rPr>
        <w:t>.</w:t>
      </w:r>
    </w:p>
    <w:p w14:paraId="30F96E43" w14:textId="6C07DE99" w:rsidR="007C06CE" w:rsidRDefault="007C06CE">
      <w:pPr>
        <w:rPr>
          <w:rFonts w:ascii="Arial" w:hAnsi="Arial" w:cs="Arial"/>
          <w:color w:val="1B1B1B"/>
          <w:spacing w:val="-1"/>
          <w:shd w:val="clear" w:color="auto" w:fill="FFFFFF"/>
        </w:rPr>
      </w:pPr>
    </w:p>
    <w:p w14:paraId="534BCA55" w14:textId="7C0FF65D" w:rsidR="007C06CE" w:rsidRDefault="007C06CE">
      <w:pPr>
        <w:rPr>
          <w:rFonts w:ascii="Arial" w:hAnsi="Arial" w:cs="Arial"/>
          <w:color w:val="1B1B1B"/>
          <w:spacing w:val="-1"/>
          <w:shd w:val="clear" w:color="auto" w:fill="FFFFFF"/>
        </w:rPr>
      </w:pPr>
      <w:proofErr w:type="spellStart"/>
      <w:r>
        <w:rPr>
          <w:rStyle w:val="HTML1"/>
          <w:rFonts w:ascii="Consolas" w:eastAsiaTheme="minorHAnsi" w:hAnsi="Consolas"/>
          <w:b/>
          <w:bCs/>
          <w:color w:val="1B1B1B"/>
          <w:spacing w:val="-1"/>
          <w:shd w:val="clear" w:color="auto" w:fill="F4F4F4"/>
        </w:rPr>
        <w:t>font-weight</w:t>
      </w:r>
      <w:proofErr w:type="spellEnd"/>
      <w:r>
        <w:rPr>
          <w:rFonts w:ascii="Arial" w:hAnsi="Arial" w:cs="Arial"/>
          <w:color w:val="1B1B1B"/>
          <w:spacing w:val="-1"/>
          <w:shd w:val="clear" w:color="auto" w:fill="FFFFFF"/>
        </w:rPr>
        <w:t> устанавливает начертание шрифта. Некоторые шрифты доступны только в нормальном или полужирном начертании.</w:t>
      </w:r>
    </w:p>
    <w:p w14:paraId="0B6B3736" w14:textId="2B31DBF9" w:rsidR="007C06CE" w:rsidRDefault="007C06CE">
      <w:pPr>
        <w:rPr>
          <w:rFonts w:ascii="Arial" w:hAnsi="Arial" w:cs="Arial"/>
          <w:color w:val="1B1B1B"/>
          <w:spacing w:val="-1"/>
          <w:shd w:val="clear" w:color="auto" w:fill="FFFFFF"/>
        </w:rPr>
      </w:pPr>
    </w:p>
    <w:p w14:paraId="32D0B2A1" w14:textId="5AE4968F" w:rsidR="007C06CE" w:rsidRDefault="007C06CE">
      <w:pPr>
        <w:rPr>
          <w:rFonts w:ascii="Arial" w:hAnsi="Arial" w:cs="Arial"/>
          <w:color w:val="1B1B1B"/>
          <w:spacing w:val="-1"/>
          <w:shd w:val="clear" w:color="auto" w:fill="FFFFFF"/>
        </w:rPr>
      </w:pPr>
      <w:proofErr w:type="spellStart"/>
      <w:r>
        <w:rPr>
          <w:rStyle w:val="HTML1"/>
          <w:rFonts w:ascii="Consolas" w:eastAsiaTheme="minorHAnsi" w:hAnsi="Consolas"/>
          <w:b/>
          <w:bCs/>
          <w:color w:val="1B1B1B"/>
          <w:spacing w:val="-1"/>
          <w:shd w:val="clear" w:color="auto" w:fill="F4F4F4"/>
        </w:rPr>
        <w:t>line-height</w:t>
      </w:r>
      <w:proofErr w:type="spellEnd"/>
      <w:r>
        <w:rPr>
          <w:rFonts w:ascii="Arial" w:hAnsi="Arial" w:cs="Arial"/>
          <w:color w:val="1B1B1B"/>
          <w:spacing w:val="-1"/>
          <w:shd w:val="clear" w:color="auto" w:fill="FFFFFF"/>
        </w:rPr>
        <w:t> устанавливает величину пространства между строками, например в тексте. В блочных элементах оно указывает минимальную высоту блоков строк внутри элемента. В</w:t>
      </w:r>
      <w:r w:rsidR="00D71010" w:rsidRPr="00D71010">
        <w:rPr>
          <w:rFonts w:ascii="Arial" w:hAnsi="Arial" w:cs="Arial"/>
          <w:color w:val="1B1B1B"/>
          <w:spacing w:val="-1"/>
          <w:shd w:val="clear" w:color="auto" w:fill="FFFFFF"/>
        </w:rPr>
        <w:t xml:space="preserve"> </w:t>
      </w:r>
      <w:hyperlink r:id="rId8" w:history="1">
        <w:proofErr w:type="spellStart"/>
        <w:r>
          <w:rPr>
            <w:rStyle w:val="a4"/>
            <w:rFonts w:ascii="Arial" w:hAnsi="Arial" w:cs="Arial"/>
            <w:color w:val="005282"/>
            <w:spacing w:val="-1"/>
            <w:shd w:val="clear" w:color="auto" w:fill="FFFFFF"/>
          </w:rPr>
          <w:t>незамещаемых</w:t>
        </w:r>
        <w:proofErr w:type="spellEnd"/>
      </w:hyperlink>
      <w:r>
        <w:rPr>
          <w:rFonts w:ascii="Arial" w:hAnsi="Arial" w:cs="Arial"/>
          <w:color w:val="1B1B1B"/>
          <w:spacing w:val="-1"/>
          <w:shd w:val="clear" w:color="auto" w:fill="FFFFFF"/>
        </w:rPr>
        <w:t> внутристрочных элементах —указывает высоту, которая используется для вычисления высоты блоков строк.</w:t>
      </w:r>
    </w:p>
    <w:p w14:paraId="0CFFE7DC" w14:textId="506E9C9E" w:rsidR="002B1268" w:rsidRPr="00D71010" w:rsidRDefault="002B1268">
      <w:pPr>
        <w:rPr>
          <w:rFonts w:ascii="Arial" w:hAnsi="Arial" w:cs="Arial"/>
          <w:color w:val="1B1B1B"/>
          <w:spacing w:val="-1"/>
          <w:shd w:val="clear" w:color="auto" w:fill="FFFFFF"/>
        </w:rPr>
      </w:pPr>
    </w:p>
    <w:p w14:paraId="3E7B2DFE" w14:textId="16A045E3" w:rsidR="002B1268" w:rsidRDefault="002B1268">
      <w:pPr>
        <w:rPr>
          <w:rFonts w:ascii="Arial" w:hAnsi="Arial" w:cs="Arial"/>
          <w:color w:val="1B1B1B"/>
          <w:spacing w:val="-1"/>
          <w:shd w:val="clear" w:color="auto" w:fill="FFFFFF"/>
        </w:rPr>
      </w:pPr>
    </w:p>
    <w:p w14:paraId="1DA5DC6D" w14:textId="45F20E14" w:rsidR="002B1268" w:rsidRDefault="002B1268">
      <w:pPr>
        <w:rPr>
          <w:rFonts w:ascii="Arial" w:hAnsi="Arial" w:cs="Arial"/>
          <w:color w:val="1B1B1B"/>
          <w:spacing w:val="-1"/>
          <w:shd w:val="clear" w:color="auto" w:fill="FFFFFF"/>
        </w:rPr>
      </w:pPr>
      <w:proofErr w:type="spellStart"/>
      <w:r>
        <w:rPr>
          <w:rStyle w:val="HTML1"/>
          <w:rFonts w:ascii="Consolas" w:eastAsiaTheme="minorHAnsi" w:hAnsi="Consolas"/>
          <w:b/>
          <w:bCs/>
          <w:color w:val="1B1B1B"/>
          <w:spacing w:val="-1"/>
          <w:shd w:val="clear" w:color="auto" w:fill="F4F4F4"/>
        </w:rPr>
        <w:t>box-sizing</w:t>
      </w:r>
      <w:proofErr w:type="spellEnd"/>
      <w:r>
        <w:rPr>
          <w:rFonts w:ascii="Arial" w:hAnsi="Arial" w:cs="Arial"/>
          <w:color w:val="1B1B1B"/>
          <w:spacing w:val="-1"/>
          <w:shd w:val="clear" w:color="auto" w:fill="FFFFFF"/>
        </w:rPr>
        <w:t> </w:t>
      </w:r>
      <w:r w:rsidR="00D71010" w:rsidRPr="00D71010">
        <w:rPr>
          <w:rFonts w:ascii="Arial" w:hAnsi="Arial" w:cs="Arial"/>
          <w:color w:val="1B1B1B"/>
          <w:spacing w:val="-1"/>
          <w:shd w:val="clear" w:color="auto" w:fill="FFFFFF"/>
        </w:rPr>
        <w:t xml:space="preserve">- </w:t>
      </w:r>
      <w:proofErr w:type="gramStart"/>
      <w:r>
        <w:rPr>
          <w:rFonts w:ascii="Arial" w:hAnsi="Arial" w:cs="Arial"/>
          <w:color w:val="1B1B1B"/>
          <w:spacing w:val="-1"/>
          <w:shd w:val="clear" w:color="auto" w:fill="FFFFFF"/>
        </w:rPr>
        <w:t>определяет</w:t>
      </w:r>
      <w:proofErr w:type="gramEnd"/>
      <w:r>
        <w:rPr>
          <w:rFonts w:ascii="Arial" w:hAnsi="Arial" w:cs="Arial"/>
          <w:color w:val="1B1B1B"/>
          <w:spacing w:val="-1"/>
          <w:shd w:val="clear" w:color="auto" w:fill="FFFFFF"/>
        </w:rPr>
        <w:t xml:space="preserve"> как вычисляется общая ширина и высота элемента.</w:t>
      </w:r>
    </w:p>
    <w:p w14:paraId="53DEF8F9" w14:textId="57C08CD6" w:rsidR="002B1268" w:rsidRPr="003969A5" w:rsidRDefault="003969A5">
      <w:pPr>
        <w:rPr>
          <w:rFonts w:ascii="Arial" w:hAnsi="Arial" w:cs="Arial"/>
          <w:color w:val="1B1B1B"/>
          <w:spacing w:val="-1"/>
          <w:shd w:val="clear" w:color="auto" w:fill="FFFFFF"/>
        </w:rPr>
      </w:pPr>
      <w:r w:rsidRPr="003969A5">
        <w:rPr>
          <w:rFonts w:ascii="Arial" w:hAnsi="Arial" w:cs="Arial"/>
          <w:color w:val="1B1B1B"/>
          <w:spacing w:val="-1"/>
          <w:shd w:val="clear" w:color="auto" w:fill="FFFFFF"/>
          <w:lang w:val="en-US"/>
        </w:rPr>
        <w:t>box</w:t>
      </w:r>
      <w:r w:rsidRPr="003969A5">
        <w:rPr>
          <w:rFonts w:ascii="Arial" w:hAnsi="Arial" w:cs="Arial"/>
          <w:color w:val="1B1B1B"/>
          <w:spacing w:val="-1"/>
          <w:shd w:val="clear" w:color="auto" w:fill="FFFFFF"/>
        </w:rPr>
        <w:t>-</w:t>
      </w:r>
      <w:r w:rsidRPr="003969A5">
        <w:rPr>
          <w:rFonts w:ascii="Arial" w:hAnsi="Arial" w:cs="Arial"/>
          <w:color w:val="1B1B1B"/>
          <w:spacing w:val="-1"/>
          <w:shd w:val="clear" w:color="auto" w:fill="FFFFFF"/>
          <w:lang w:val="en-US"/>
        </w:rPr>
        <w:t>sizing</w:t>
      </w:r>
      <w:r w:rsidRPr="003969A5">
        <w:rPr>
          <w:rFonts w:ascii="Arial" w:hAnsi="Arial" w:cs="Arial"/>
          <w:color w:val="1B1B1B"/>
          <w:spacing w:val="-1"/>
          <w:shd w:val="clear" w:color="auto" w:fill="FFFFFF"/>
        </w:rPr>
        <w:t xml:space="preserve">: </w:t>
      </w:r>
      <w:r w:rsidRPr="003969A5">
        <w:rPr>
          <w:rFonts w:ascii="Arial" w:hAnsi="Arial" w:cs="Arial"/>
          <w:color w:val="1B1B1B"/>
          <w:spacing w:val="-1"/>
          <w:shd w:val="clear" w:color="auto" w:fill="FFFFFF"/>
          <w:lang w:val="en-US"/>
        </w:rPr>
        <w:t>border</w:t>
      </w:r>
      <w:r w:rsidRPr="003969A5">
        <w:rPr>
          <w:rFonts w:ascii="Arial" w:hAnsi="Arial" w:cs="Arial"/>
          <w:color w:val="1B1B1B"/>
          <w:spacing w:val="-1"/>
          <w:shd w:val="clear" w:color="auto" w:fill="FFFFFF"/>
        </w:rPr>
        <w:t>-</w:t>
      </w:r>
      <w:r w:rsidRPr="003969A5">
        <w:rPr>
          <w:rFonts w:ascii="Arial" w:hAnsi="Arial" w:cs="Arial"/>
          <w:color w:val="1B1B1B"/>
          <w:spacing w:val="-1"/>
          <w:shd w:val="clear" w:color="auto" w:fill="FFFFFF"/>
          <w:lang w:val="en-US"/>
        </w:rPr>
        <w:t>box</w:t>
      </w:r>
      <w:r w:rsidRPr="003969A5">
        <w:rPr>
          <w:rFonts w:ascii="Arial" w:hAnsi="Arial" w:cs="Arial"/>
          <w:color w:val="1B1B1B"/>
          <w:spacing w:val="-1"/>
          <w:shd w:val="clear" w:color="auto" w:fill="FFFFFF"/>
        </w:rPr>
        <w:t xml:space="preserve">; </w:t>
      </w:r>
      <w:r>
        <w:rPr>
          <w:rFonts w:ascii="Arial" w:hAnsi="Arial" w:cs="Arial"/>
          <w:color w:val="1B1B1B"/>
          <w:spacing w:val="-1"/>
          <w:shd w:val="clear" w:color="auto" w:fill="FFFFFF"/>
        </w:rPr>
        <w:t>если</w:t>
      </w:r>
      <w:r w:rsidRPr="003969A5">
        <w:rPr>
          <w:rFonts w:ascii="Arial" w:hAnsi="Arial" w:cs="Arial"/>
          <w:color w:val="1B1B1B"/>
          <w:spacing w:val="-1"/>
          <w:shd w:val="clear" w:color="auto" w:fill="FFFFFF"/>
        </w:rPr>
        <w:t xml:space="preserve"> </w:t>
      </w:r>
      <w:r>
        <w:rPr>
          <w:rFonts w:ascii="Arial" w:hAnsi="Arial" w:cs="Arial"/>
          <w:color w:val="1B1B1B"/>
          <w:spacing w:val="-1"/>
          <w:shd w:val="clear" w:color="auto" w:fill="FFFFFF"/>
        </w:rPr>
        <w:t>задали</w:t>
      </w:r>
      <w:r w:rsidRPr="003969A5">
        <w:rPr>
          <w:rFonts w:ascii="Arial" w:hAnsi="Arial" w:cs="Arial"/>
          <w:color w:val="1B1B1B"/>
          <w:spacing w:val="-1"/>
          <w:shd w:val="clear" w:color="auto" w:fill="FFFFFF"/>
        </w:rPr>
        <w:t xml:space="preserve"> </w:t>
      </w:r>
      <w:r>
        <w:rPr>
          <w:rFonts w:ascii="Arial" w:hAnsi="Arial" w:cs="Arial"/>
          <w:color w:val="1B1B1B"/>
          <w:spacing w:val="-1"/>
          <w:shd w:val="clear" w:color="auto" w:fill="FFFFFF"/>
        </w:rPr>
        <w:t>высоту и ширину к примеру по 100</w:t>
      </w:r>
      <w:r>
        <w:rPr>
          <w:rFonts w:ascii="Arial" w:hAnsi="Arial" w:cs="Arial"/>
          <w:color w:val="1B1B1B"/>
          <w:spacing w:val="-1"/>
          <w:shd w:val="clear" w:color="auto" w:fill="FFFFFF"/>
          <w:lang w:val="en-US"/>
        </w:rPr>
        <w:t>px</w:t>
      </w:r>
      <w:r>
        <w:rPr>
          <w:rFonts w:ascii="Arial" w:hAnsi="Arial" w:cs="Arial"/>
          <w:color w:val="1B1B1B"/>
          <w:spacing w:val="-1"/>
          <w:shd w:val="clear" w:color="auto" w:fill="FFFFFF"/>
        </w:rPr>
        <w:t xml:space="preserve"> + добавили </w:t>
      </w:r>
      <w:proofErr w:type="spellStart"/>
      <w:r>
        <w:rPr>
          <w:rFonts w:ascii="Arial" w:hAnsi="Arial" w:cs="Arial"/>
          <w:color w:val="1B1B1B"/>
          <w:spacing w:val="-1"/>
          <w:shd w:val="clear" w:color="auto" w:fill="FFFFFF"/>
        </w:rPr>
        <w:t>раску</w:t>
      </w:r>
      <w:proofErr w:type="spellEnd"/>
      <w:r>
        <w:rPr>
          <w:rFonts w:ascii="Arial" w:hAnsi="Arial" w:cs="Arial"/>
          <w:color w:val="1B1B1B"/>
          <w:spacing w:val="-1"/>
          <w:shd w:val="clear" w:color="auto" w:fill="FFFFFF"/>
        </w:rPr>
        <w:t xml:space="preserve"> 1</w:t>
      </w:r>
      <w:r>
        <w:rPr>
          <w:rFonts w:ascii="Arial" w:hAnsi="Arial" w:cs="Arial"/>
          <w:color w:val="1B1B1B"/>
          <w:spacing w:val="-1"/>
          <w:shd w:val="clear" w:color="auto" w:fill="FFFFFF"/>
          <w:lang w:val="en-US"/>
        </w:rPr>
        <w:t>px</w:t>
      </w:r>
      <w:r w:rsidRPr="003969A5">
        <w:rPr>
          <w:rFonts w:ascii="Arial" w:hAnsi="Arial" w:cs="Arial"/>
          <w:color w:val="1B1B1B"/>
          <w:spacing w:val="-1"/>
          <w:shd w:val="clear" w:color="auto" w:fill="FFFFFF"/>
        </w:rPr>
        <w:t xml:space="preserve"> </w:t>
      </w:r>
      <w:r>
        <w:rPr>
          <w:rFonts w:ascii="Arial" w:hAnsi="Arial" w:cs="Arial"/>
          <w:color w:val="1B1B1B"/>
          <w:spacing w:val="-1"/>
          <w:shd w:val="clear" w:color="auto" w:fill="FFFFFF"/>
        </w:rPr>
        <w:t xml:space="preserve">данное свойство учтет рамку в 100 </w:t>
      </w:r>
      <w:r>
        <w:rPr>
          <w:rFonts w:ascii="Arial" w:hAnsi="Arial" w:cs="Arial"/>
          <w:color w:val="1B1B1B"/>
          <w:spacing w:val="-1"/>
          <w:shd w:val="clear" w:color="auto" w:fill="FFFFFF"/>
          <w:lang w:val="en-US"/>
        </w:rPr>
        <w:t>px</w:t>
      </w:r>
      <w:r w:rsidRPr="003969A5">
        <w:rPr>
          <w:rFonts w:ascii="Arial" w:hAnsi="Arial" w:cs="Arial"/>
          <w:color w:val="1B1B1B"/>
          <w:spacing w:val="-1"/>
          <w:shd w:val="clear" w:color="auto" w:fill="FFFFFF"/>
        </w:rPr>
        <w:t>.</w:t>
      </w:r>
    </w:p>
    <w:p w14:paraId="72D85933" w14:textId="77777777" w:rsidR="003969A5" w:rsidRPr="003969A5" w:rsidRDefault="003969A5">
      <w:pPr>
        <w:rPr>
          <w:rFonts w:ascii="Arial" w:hAnsi="Arial" w:cs="Arial"/>
          <w:color w:val="1B1B1B"/>
          <w:spacing w:val="-1"/>
          <w:shd w:val="clear" w:color="auto" w:fill="FFFFFF"/>
        </w:rPr>
      </w:pPr>
    </w:p>
    <w:p w14:paraId="6DD2F973" w14:textId="0655AF76" w:rsidR="002B1268" w:rsidRDefault="00D71010">
      <w:pPr>
        <w:rPr>
          <w:rFonts w:ascii="Arial" w:hAnsi="Arial" w:cs="Arial"/>
          <w:color w:val="1B1B1B"/>
          <w:spacing w:val="-1"/>
          <w:shd w:val="clear" w:color="auto" w:fill="FFFFFF"/>
        </w:rPr>
      </w:pPr>
      <w:proofErr w:type="spellStart"/>
      <w:r>
        <w:rPr>
          <w:rStyle w:val="HTML1"/>
          <w:rFonts w:ascii="Consolas" w:eastAsiaTheme="minorHAnsi" w:hAnsi="Consolas"/>
          <w:b/>
          <w:bCs/>
          <w:color w:val="1B1B1B"/>
          <w:spacing w:val="-1"/>
          <w:shd w:val="clear" w:color="auto" w:fill="F4F4F4"/>
        </w:rPr>
        <w:t>B</w:t>
      </w:r>
      <w:r w:rsidR="002B1268">
        <w:rPr>
          <w:rStyle w:val="HTML1"/>
          <w:rFonts w:ascii="Consolas" w:eastAsiaTheme="minorHAnsi" w:hAnsi="Consolas"/>
          <w:b/>
          <w:bCs/>
          <w:color w:val="1B1B1B"/>
          <w:spacing w:val="-1"/>
          <w:shd w:val="clear" w:color="auto" w:fill="F4F4F4"/>
        </w:rPr>
        <w:t>ackground</w:t>
      </w:r>
      <w:proofErr w:type="spellEnd"/>
      <w:r w:rsidRPr="00D71010">
        <w:rPr>
          <w:rStyle w:val="HTML1"/>
          <w:rFonts w:ascii="Consolas" w:eastAsiaTheme="minorHAnsi" w:hAnsi="Consolas"/>
          <w:b/>
          <w:bCs/>
          <w:color w:val="1B1B1B"/>
          <w:spacing w:val="-1"/>
          <w:shd w:val="clear" w:color="auto" w:fill="F4F4F4"/>
        </w:rPr>
        <w:t xml:space="preserve"> -</w:t>
      </w:r>
      <w:r w:rsidR="002B1268">
        <w:rPr>
          <w:rFonts w:ascii="Arial" w:hAnsi="Arial" w:cs="Arial"/>
          <w:color w:val="1B1B1B"/>
          <w:spacing w:val="-1"/>
          <w:shd w:val="clear" w:color="auto" w:fill="FFFFFF"/>
        </w:rPr>
        <w:t xml:space="preserve"> устанавливает сразу все свойства стиля фона, такие как цвет, изображение, источник и размер, или метод повтора.</w:t>
      </w:r>
    </w:p>
    <w:p w14:paraId="4F095B4E" w14:textId="3500ACE2" w:rsidR="00FB7DA7" w:rsidRDefault="00FB7DA7">
      <w:pPr>
        <w:rPr>
          <w:rFonts w:ascii="Arial" w:hAnsi="Arial" w:cs="Arial"/>
          <w:color w:val="1B1B1B"/>
          <w:spacing w:val="-1"/>
          <w:shd w:val="clear" w:color="auto" w:fill="FFFFFF"/>
        </w:rPr>
      </w:pPr>
    </w:p>
    <w:p w14:paraId="7FBE268D" w14:textId="4937554E" w:rsidR="00FB7DA7" w:rsidRPr="00D71010" w:rsidRDefault="00FB7DA7" w:rsidP="00FB7DA7">
      <w:pPr>
        <w:pStyle w:val="HTML"/>
        <w:shd w:val="clear" w:color="auto" w:fill="FFFFFF"/>
        <w:textAlignment w:val="baseline"/>
        <w:rPr>
          <w:rFonts w:ascii="Arial" w:eastAsiaTheme="minorHAnsi" w:hAnsi="Arial" w:cs="Arial"/>
          <w:color w:val="1B1B1B"/>
          <w:spacing w:val="-1"/>
          <w:sz w:val="22"/>
          <w:szCs w:val="22"/>
          <w:shd w:val="clear" w:color="auto" w:fill="FFFFFF"/>
          <w:lang w:eastAsia="en-US"/>
        </w:rPr>
      </w:pPr>
      <w:proofErr w:type="spellStart"/>
      <w:r w:rsidRPr="00D71010">
        <w:rPr>
          <w:rStyle w:val="HTML1"/>
          <w:rFonts w:ascii="Consolas" w:eastAsiaTheme="minorHAnsi" w:hAnsi="Consolas"/>
          <w:b/>
          <w:bCs/>
          <w:color w:val="1B1B1B"/>
          <w:spacing w:val="-1"/>
          <w:shd w:val="clear" w:color="auto" w:fill="F4F4F4"/>
          <w:lang w:eastAsia="en-US"/>
        </w:rPr>
        <w:t>text-transform</w:t>
      </w:r>
      <w:proofErr w:type="spellEnd"/>
      <w:r w:rsidRPr="00D71010">
        <w:rPr>
          <w:rStyle w:val="HTML1"/>
          <w:rFonts w:ascii="Consolas" w:eastAsiaTheme="minorHAnsi" w:hAnsi="Consolas"/>
          <w:b/>
          <w:bCs/>
          <w:color w:val="1B1B1B"/>
          <w:spacing w:val="-1"/>
          <w:shd w:val="clear" w:color="auto" w:fill="F4F4F4"/>
          <w:lang w:eastAsia="en-US"/>
        </w:rPr>
        <w:t xml:space="preserve">: </w:t>
      </w:r>
      <w:proofErr w:type="spellStart"/>
      <w:r w:rsidRPr="00D71010">
        <w:rPr>
          <w:rStyle w:val="HTML1"/>
          <w:rFonts w:ascii="Consolas" w:eastAsiaTheme="minorHAnsi" w:hAnsi="Consolas"/>
          <w:b/>
          <w:bCs/>
          <w:color w:val="1B1B1B"/>
          <w:spacing w:val="-1"/>
          <w:shd w:val="clear" w:color="auto" w:fill="F4F4F4"/>
          <w:lang w:eastAsia="en-US"/>
        </w:rPr>
        <w:t>uppercase</w:t>
      </w:r>
      <w:proofErr w:type="spellEnd"/>
      <w:r w:rsidR="00D71010" w:rsidRPr="00D71010">
        <w:rPr>
          <w:rStyle w:val="HTML1"/>
          <w:rFonts w:ascii="Consolas" w:eastAsiaTheme="minorHAnsi" w:hAnsi="Consolas"/>
          <w:b/>
          <w:bCs/>
          <w:color w:val="1B1B1B"/>
          <w:spacing w:val="-1"/>
          <w:shd w:val="clear" w:color="auto" w:fill="F4F4F4"/>
          <w:lang w:eastAsia="en-US"/>
        </w:rPr>
        <w:t xml:space="preserve"> - </w:t>
      </w:r>
      <w:r w:rsidRPr="00D71010">
        <w:rPr>
          <w:rFonts w:ascii="Arial" w:eastAsiaTheme="minorHAnsi" w:hAnsi="Arial" w:cs="Arial"/>
          <w:color w:val="1B1B1B"/>
          <w:spacing w:val="-1"/>
          <w:sz w:val="22"/>
          <w:szCs w:val="22"/>
          <w:shd w:val="clear" w:color="auto" w:fill="FFFFFF"/>
          <w:lang w:eastAsia="en-US"/>
        </w:rPr>
        <w:t>Делает заглавными (прописными) все буквы в тексте</w:t>
      </w:r>
    </w:p>
    <w:p w14:paraId="75F52301" w14:textId="0F9C404B" w:rsidR="00FB7DA7" w:rsidRDefault="00FB7DA7">
      <w:pPr>
        <w:rPr>
          <w:rFonts w:ascii="Arial" w:hAnsi="Arial" w:cs="Arial"/>
          <w:b/>
          <w:bCs/>
          <w:color w:val="000000"/>
          <w:shd w:val="clear" w:color="auto" w:fill="FFFFFF"/>
        </w:rPr>
      </w:pPr>
    </w:p>
    <w:p w14:paraId="785B2C99" w14:textId="101E41B0" w:rsidR="00D71010" w:rsidRPr="00D71010" w:rsidRDefault="00D71010">
      <w:pPr>
        <w:rPr>
          <w:rFonts w:ascii="Arial" w:hAnsi="Arial" w:cs="Arial"/>
          <w:b/>
          <w:bCs/>
          <w:color w:val="00000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hd w:val="clear" w:color="auto" w:fill="FFFFFF"/>
          <w:lang w:val="en-US"/>
        </w:rPr>
        <w:t>width</w:t>
      </w:r>
      <w:r w:rsidRPr="00D71010">
        <w:rPr>
          <w:rFonts w:ascii="Arial" w:hAnsi="Arial" w:cs="Arial"/>
          <w:b/>
          <w:bCs/>
          <w:color w:val="000000"/>
          <w:shd w:val="clear" w:color="auto" w:fill="FFFFFF"/>
        </w:rPr>
        <w:t>: 100</w:t>
      </w:r>
      <w:proofErr w:type="spellStart"/>
      <w:r>
        <w:rPr>
          <w:rFonts w:ascii="Arial" w:hAnsi="Arial" w:cs="Arial"/>
          <w:b/>
          <w:bCs/>
          <w:color w:val="000000"/>
          <w:shd w:val="clear" w:color="auto" w:fill="FFFFFF"/>
          <w:lang w:val="en-US"/>
        </w:rPr>
        <w:t>vw</w:t>
      </w:r>
      <w:proofErr w:type="spellEnd"/>
      <w:r w:rsidRPr="00D71010">
        <w:rPr>
          <w:rFonts w:ascii="Arial" w:hAnsi="Arial" w:cs="Arial"/>
          <w:b/>
          <w:bCs/>
          <w:color w:val="000000"/>
          <w:shd w:val="clear" w:color="auto" w:fill="FFFFFF"/>
        </w:rPr>
        <w:t xml:space="preserve"> – </w:t>
      </w:r>
      <w:r w:rsidRPr="006F568C">
        <w:rPr>
          <w:rFonts w:ascii="Arial" w:hAnsi="Arial" w:cs="Arial"/>
          <w:color w:val="000000"/>
          <w:shd w:val="clear" w:color="auto" w:fill="FFFFFF"/>
        </w:rPr>
        <w:t xml:space="preserve">по </w:t>
      </w:r>
      <w:r w:rsidR="006F568C" w:rsidRPr="006F568C">
        <w:rPr>
          <w:rFonts w:ascii="Arial" w:hAnsi="Arial" w:cs="Arial"/>
          <w:color w:val="000000"/>
          <w:shd w:val="clear" w:color="auto" w:fill="FFFFFF"/>
        </w:rPr>
        <w:t>ширине</w:t>
      </w:r>
      <w:r w:rsidRPr="006F568C">
        <w:rPr>
          <w:rFonts w:ascii="Arial" w:hAnsi="Arial" w:cs="Arial"/>
          <w:color w:val="000000"/>
          <w:shd w:val="clear" w:color="auto" w:fill="FFFFFF"/>
        </w:rPr>
        <w:t xml:space="preserve"> для картинки</w:t>
      </w:r>
    </w:p>
    <w:p w14:paraId="343290C9" w14:textId="7674B1E4" w:rsidR="00D71010" w:rsidRDefault="00D71010">
      <w:pPr>
        <w:rPr>
          <w:rFonts w:ascii="Arial" w:hAnsi="Arial" w:cs="Arial"/>
          <w:b/>
          <w:bCs/>
          <w:color w:val="00000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hd w:val="clear" w:color="auto" w:fill="FFFFFF"/>
          <w:lang w:val="en-US"/>
        </w:rPr>
        <w:t>height</w:t>
      </w:r>
      <w:r w:rsidRPr="00765DF5">
        <w:rPr>
          <w:rFonts w:ascii="Arial" w:hAnsi="Arial" w:cs="Arial"/>
          <w:b/>
          <w:bCs/>
          <w:color w:val="000000"/>
          <w:shd w:val="clear" w:color="auto" w:fill="FFFFFF"/>
        </w:rPr>
        <w:t>: 100</w:t>
      </w:r>
      <w:proofErr w:type="spellStart"/>
      <w:r>
        <w:rPr>
          <w:rFonts w:ascii="Arial" w:hAnsi="Arial" w:cs="Arial"/>
          <w:b/>
          <w:bCs/>
          <w:color w:val="000000"/>
          <w:shd w:val="clear" w:color="auto" w:fill="FFFFFF"/>
          <w:lang w:val="en-US"/>
        </w:rPr>
        <w:t>vh</w:t>
      </w:r>
      <w:proofErr w:type="spell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– </w:t>
      </w:r>
      <w:r w:rsidRPr="006F568C">
        <w:rPr>
          <w:rFonts w:ascii="Arial" w:hAnsi="Arial" w:cs="Arial"/>
          <w:color w:val="000000"/>
          <w:shd w:val="clear" w:color="auto" w:fill="FFFFFF"/>
        </w:rPr>
        <w:t>по высоте для картинки</w:t>
      </w:r>
    </w:p>
    <w:p w14:paraId="4F9D0D8A" w14:textId="37C0BCB6" w:rsidR="00D71010" w:rsidRDefault="00D71010">
      <w:pPr>
        <w:rPr>
          <w:rFonts w:ascii="Arial" w:hAnsi="Arial" w:cs="Arial"/>
          <w:b/>
          <w:bCs/>
          <w:color w:val="00000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hd w:val="clear" w:color="auto" w:fill="FFFFFF"/>
          <w:lang w:val="en-US"/>
        </w:rPr>
        <w:t>margin</w:t>
      </w:r>
      <w:r w:rsidRPr="00C77F73">
        <w:rPr>
          <w:rFonts w:ascii="Arial" w:hAnsi="Arial" w:cs="Arial"/>
          <w:b/>
          <w:bCs/>
          <w:color w:val="000000"/>
          <w:shd w:val="clear" w:color="auto" w:fill="FFFFFF"/>
        </w:rPr>
        <w:t xml:space="preserve">:  </w:t>
      </w:r>
      <w:r>
        <w:rPr>
          <w:rFonts w:ascii="Arial" w:hAnsi="Arial" w:cs="Arial"/>
          <w:b/>
          <w:bCs/>
          <w:color w:val="000000"/>
          <w:shd w:val="clear" w:color="auto" w:fill="FFFFFF"/>
          <w:lang w:val="en-US"/>
        </w:rPr>
        <w:t>auto</w:t>
      </w:r>
      <w:r w:rsidRPr="00C77F73">
        <w:rPr>
          <w:rFonts w:ascii="Arial" w:hAnsi="Arial" w:cs="Arial"/>
          <w:b/>
          <w:bCs/>
          <w:color w:val="000000"/>
          <w:shd w:val="clear" w:color="auto" w:fill="FFFFFF"/>
        </w:rPr>
        <w:t xml:space="preserve">; </w:t>
      </w:r>
      <w:r w:rsidRPr="006F568C">
        <w:rPr>
          <w:rFonts w:ascii="Arial" w:hAnsi="Arial" w:cs="Arial"/>
          <w:color w:val="000000"/>
          <w:shd w:val="clear" w:color="auto" w:fill="FFFFFF"/>
        </w:rPr>
        <w:t>выравнивание по центру</w:t>
      </w:r>
    </w:p>
    <w:p w14:paraId="4B3C8894" w14:textId="41D182F0" w:rsidR="00765DF5" w:rsidRPr="005A5B7B" w:rsidRDefault="005A5B7B">
      <w:pPr>
        <w:rPr>
          <w:rFonts w:ascii="Arial" w:hAnsi="Arial" w:cs="Arial"/>
          <w:color w:val="000000"/>
          <w:shd w:val="clear" w:color="auto" w:fill="FFFFFF"/>
        </w:rPr>
      </w:pPr>
      <w:r w:rsidRPr="005A5B7B">
        <w:rPr>
          <w:rFonts w:ascii="Arial" w:hAnsi="Arial" w:cs="Arial"/>
          <w:b/>
          <w:bCs/>
          <w:color w:val="000000"/>
          <w:shd w:val="clear" w:color="auto" w:fill="FFFFFF"/>
          <w:lang w:val="en-US"/>
        </w:rPr>
        <w:t>background</w:t>
      </w:r>
      <w:r w:rsidRPr="005A5B7B">
        <w:rPr>
          <w:rFonts w:ascii="Arial" w:hAnsi="Arial" w:cs="Arial"/>
          <w:b/>
          <w:bCs/>
          <w:color w:val="000000"/>
          <w:shd w:val="clear" w:color="auto" w:fill="FFFFFF"/>
        </w:rPr>
        <w:t>-</w:t>
      </w:r>
      <w:r w:rsidRPr="005A5B7B">
        <w:rPr>
          <w:rFonts w:ascii="Arial" w:hAnsi="Arial" w:cs="Arial"/>
          <w:b/>
          <w:bCs/>
          <w:color w:val="000000"/>
          <w:shd w:val="clear" w:color="auto" w:fill="FFFFFF"/>
          <w:lang w:val="en-US"/>
        </w:rPr>
        <w:t>size</w:t>
      </w:r>
      <w:r w:rsidRPr="005A5B7B">
        <w:rPr>
          <w:rFonts w:ascii="Arial" w:hAnsi="Arial" w:cs="Arial"/>
          <w:b/>
          <w:bCs/>
          <w:color w:val="000000"/>
          <w:shd w:val="clear" w:color="auto" w:fill="FFFFFF"/>
        </w:rPr>
        <w:t xml:space="preserve">: </w:t>
      </w:r>
      <w:r w:rsidRPr="005A5B7B">
        <w:rPr>
          <w:rFonts w:ascii="Arial" w:hAnsi="Arial" w:cs="Arial"/>
          <w:b/>
          <w:bCs/>
          <w:color w:val="000000"/>
          <w:shd w:val="clear" w:color="auto" w:fill="FFFFFF"/>
          <w:lang w:val="en-US"/>
        </w:rPr>
        <w:t>cover</w:t>
      </w:r>
      <w:r w:rsidRPr="005A5B7B">
        <w:rPr>
          <w:rFonts w:ascii="Arial" w:hAnsi="Arial" w:cs="Arial"/>
          <w:b/>
          <w:bCs/>
          <w:color w:val="000000"/>
          <w:shd w:val="clear" w:color="auto" w:fill="FFFFFF"/>
        </w:rPr>
        <w:t xml:space="preserve">; </w:t>
      </w:r>
      <w:r w:rsidRPr="005A5B7B">
        <w:rPr>
          <w:rFonts w:ascii="Arial" w:hAnsi="Arial" w:cs="Arial"/>
          <w:color w:val="000000"/>
          <w:shd w:val="clear" w:color="auto" w:fill="FFFFFF"/>
        </w:rPr>
        <w:t xml:space="preserve">растянуть картинку по заданной высоте и </w:t>
      </w:r>
      <w:r w:rsidR="006F568C" w:rsidRPr="005A5B7B">
        <w:rPr>
          <w:rFonts w:ascii="Arial" w:hAnsi="Arial" w:cs="Arial"/>
          <w:color w:val="000000"/>
          <w:shd w:val="clear" w:color="auto" w:fill="FFFFFF"/>
        </w:rPr>
        <w:t>ширине</w:t>
      </w:r>
      <w:r w:rsidRPr="005A5B7B">
        <w:rPr>
          <w:rFonts w:ascii="Arial" w:hAnsi="Arial" w:cs="Arial"/>
          <w:color w:val="000000"/>
          <w:shd w:val="clear" w:color="auto" w:fill="FFFFFF"/>
        </w:rPr>
        <w:t xml:space="preserve"> </w:t>
      </w:r>
    </w:p>
    <w:p w14:paraId="612ED1BC" w14:textId="24215603" w:rsidR="00D71010" w:rsidRDefault="005A5B7B">
      <w:pPr>
        <w:rPr>
          <w:rFonts w:ascii="Arial" w:hAnsi="Arial" w:cs="Arial"/>
          <w:color w:val="000000"/>
          <w:shd w:val="clear" w:color="auto" w:fill="FFFFFF"/>
        </w:rPr>
      </w:pPr>
      <w:r w:rsidRPr="005A5B7B">
        <w:rPr>
          <w:rFonts w:ascii="Arial" w:hAnsi="Arial" w:cs="Arial"/>
          <w:b/>
          <w:bCs/>
          <w:color w:val="000000"/>
          <w:shd w:val="clear" w:color="auto" w:fill="FFFFFF"/>
          <w:lang w:val="en-US"/>
        </w:rPr>
        <w:t>background</w:t>
      </w:r>
      <w:r w:rsidRPr="00C77F73">
        <w:rPr>
          <w:rFonts w:ascii="Arial" w:hAnsi="Arial" w:cs="Arial"/>
          <w:b/>
          <w:bCs/>
          <w:color w:val="000000"/>
          <w:shd w:val="clear" w:color="auto" w:fill="FFFFFF"/>
        </w:rPr>
        <w:t>-</w:t>
      </w:r>
      <w:r w:rsidRPr="005A5B7B">
        <w:rPr>
          <w:rFonts w:ascii="Arial" w:hAnsi="Arial" w:cs="Arial"/>
          <w:b/>
          <w:bCs/>
          <w:color w:val="000000"/>
          <w:shd w:val="clear" w:color="auto" w:fill="FFFFFF"/>
          <w:lang w:val="en-US"/>
        </w:rPr>
        <w:t>size</w:t>
      </w:r>
      <w:r w:rsidRPr="00C77F73">
        <w:rPr>
          <w:rFonts w:ascii="Arial" w:hAnsi="Arial" w:cs="Arial"/>
          <w:b/>
          <w:bCs/>
          <w:color w:val="000000"/>
          <w:shd w:val="clear" w:color="auto" w:fill="FFFFFF"/>
        </w:rPr>
        <w:t xml:space="preserve">: </w:t>
      </w:r>
      <w:r w:rsidR="003969A5">
        <w:rPr>
          <w:rFonts w:ascii="Arial" w:hAnsi="Arial" w:cs="Arial"/>
          <w:b/>
          <w:bCs/>
          <w:color w:val="000000"/>
          <w:shd w:val="clear" w:color="auto" w:fill="FFFFFF"/>
          <w:lang w:val="en-US"/>
        </w:rPr>
        <w:t>center</w:t>
      </w:r>
      <w:r w:rsidRPr="00C77F73">
        <w:rPr>
          <w:rFonts w:ascii="Arial" w:hAnsi="Arial" w:cs="Arial"/>
          <w:b/>
          <w:bCs/>
          <w:color w:val="000000"/>
          <w:shd w:val="clear" w:color="auto" w:fill="FFFFFF"/>
        </w:rPr>
        <w:t>;</w:t>
      </w:r>
      <w:r w:rsidR="003969A5" w:rsidRPr="00C77F73">
        <w:rPr>
          <w:rFonts w:ascii="Arial" w:hAnsi="Arial" w:cs="Arial"/>
          <w:b/>
          <w:bCs/>
          <w:color w:val="000000"/>
          <w:shd w:val="clear" w:color="auto" w:fill="FFFFFF"/>
        </w:rPr>
        <w:t xml:space="preserve"> </w:t>
      </w:r>
      <w:r w:rsidR="003969A5" w:rsidRPr="003969A5">
        <w:rPr>
          <w:rFonts w:ascii="Arial" w:hAnsi="Arial" w:cs="Arial"/>
          <w:color w:val="000000"/>
          <w:shd w:val="clear" w:color="auto" w:fill="FFFFFF"/>
        </w:rPr>
        <w:t>картинка</w:t>
      </w:r>
      <w:r w:rsidR="003969A5" w:rsidRPr="00C77F73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3969A5" w:rsidRPr="003969A5">
        <w:rPr>
          <w:rFonts w:ascii="Arial" w:hAnsi="Arial" w:cs="Arial"/>
          <w:color w:val="000000"/>
          <w:shd w:val="clear" w:color="auto" w:fill="FFFFFF"/>
        </w:rPr>
        <w:t>по</w:t>
      </w:r>
      <w:r w:rsidR="003969A5" w:rsidRPr="00C77F73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3969A5" w:rsidRPr="003969A5">
        <w:rPr>
          <w:rFonts w:ascii="Arial" w:hAnsi="Arial" w:cs="Arial"/>
          <w:color w:val="000000"/>
          <w:shd w:val="clear" w:color="auto" w:fill="FFFFFF"/>
        </w:rPr>
        <w:t>центру</w:t>
      </w:r>
    </w:p>
    <w:p w14:paraId="2DED665E" w14:textId="11A3DFE9" w:rsidR="003969A5" w:rsidRPr="006F568C" w:rsidRDefault="003969A5">
      <w:pPr>
        <w:rPr>
          <w:rFonts w:ascii="Arial" w:hAnsi="Arial" w:cs="Arial"/>
          <w:color w:val="000000"/>
          <w:shd w:val="clear" w:color="auto" w:fill="FFFFFF"/>
        </w:rPr>
      </w:pPr>
      <w:r w:rsidRPr="003969A5">
        <w:rPr>
          <w:rFonts w:ascii="Arial" w:hAnsi="Arial" w:cs="Arial"/>
          <w:b/>
          <w:bCs/>
          <w:color w:val="000000"/>
          <w:shd w:val="clear" w:color="auto" w:fill="FFFFFF"/>
          <w:lang w:val="en-US"/>
        </w:rPr>
        <w:t>min</w:t>
      </w:r>
      <w:r w:rsidRPr="006F568C">
        <w:rPr>
          <w:rFonts w:ascii="Arial" w:hAnsi="Arial" w:cs="Arial"/>
          <w:b/>
          <w:bCs/>
          <w:color w:val="000000"/>
          <w:shd w:val="clear" w:color="auto" w:fill="FFFFFF"/>
        </w:rPr>
        <w:t>-</w:t>
      </w:r>
      <w:r w:rsidRPr="003969A5">
        <w:rPr>
          <w:rFonts w:ascii="Arial" w:hAnsi="Arial" w:cs="Arial"/>
          <w:b/>
          <w:bCs/>
          <w:color w:val="000000"/>
          <w:shd w:val="clear" w:color="auto" w:fill="FFFFFF"/>
          <w:lang w:val="en-US"/>
        </w:rPr>
        <w:t>height</w:t>
      </w:r>
      <w:r w:rsidRPr="006F568C">
        <w:rPr>
          <w:rFonts w:ascii="Arial" w:hAnsi="Arial" w:cs="Arial"/>
          <w:b/>
          <w:bCs/>
          <w:color w:val="000000"/>
          <w:shd w:val="clear" w:color="auto" w:fill="FFFFFF"/>
        </w:rPr>
        <w:t>: 200</w:t>
      </w:r>
      <w:r w:rsidRPr="003969A5">
        <w:rPr>
          <w:rFonts w:ascii="Arial" w:hAnsi="Arial" w:cs="Arial"/>
          <w:b/>
          <w:bCs/>
          <w:color w:val="000000"/>
          <w:shd w:val="clear" w:color="auto" w:fill="FFFFFF"/>
          <w:lang w:val="en-US"/>
        </w:rPr>
        <w:t>px</w:t>
      </w:r>
      <w:r w:rsidRPr="006F568C">
        <w:rPr>
          <w:rFonts w:ascii="Arial" w:hAnsi="Arial" w:cs="Arial"/>
          <w:b/>
          <w:bCs/>
          <w:color w:val="000000"/>
          <w:shd w:val="clear" w:color="auto" w:fill="FFFFFF"/>
        </w:rPr>
        <w:t xml:space="preserve">; </w:t>
      </w:r>
      <w:r w:rsidR="006F568C">
        <w:rPr>
          <w:rFonts w:ascii="Arial" w:hAnsi="Arial" w:cs="Arial"/>
          <w:b/>
          <w:bCs/>
          <w:color w:val="000000"/>
          <w:shd w:val="clear" w:color="auto" w:fill="FFFFFF"/>
        </w:rPr>
        <w:t>-</w:t>
      </w:r>
      <w:r w:rsidR="006F568C" w:rsidRPr="006F568C">
        <w:rPr>
          <w:rFonts w:ascii="Arial" w:hAnsi="Arial" w:cs="Arial"/>
          <w:b/>
          <w:bCs/>
          <w:color w:val="000000"/>
          <w:shd w:val="clear" w:color="auto" w:fill="FFFFFF"/>
        </w:rPr>
        <w:t xml:space="preserve"> </w:t>
      </w:r>
      <w:r w:rsidR="006F568C" w:rsidRPr="006F568C">
        <w:rPr>
          <w:rFonts w:ascii="Arial" w:hAnsi="Arial" w:cs="Arial"/>
          <w:color w:val="000000"/>
          <w:shd w:val="clear" w:color="auto" w:fill="FFFFFF"/>
        </w:rPr>
        <w:t>если контент будет добавляться высота будет увеличиваться</w:t>
      </w:r>
    </w:p>
    <w:p w14:paraId="3F8EE913" w14:textId="77777777" w:rsidR="003969A5" w:rsidRPr="006F568C" w:rsidRDefault="003969A5">
      <w:pPr>
        <w:rPr>
          <w:rFonts w:ascii="Arial" w:hAnsi="Arial" w:cs="Arial"/>
          <w:color w:val="000000"/>
          <w:shd w:val="clear" w:color="auto" w:fill="FFFFFF"/>
        </w:rPr>
      </w:pPr>
    </w:p>
    <w:p w14:paraId="71016798" w14:textId="2DBF91D2" w:rsidR="00C77F73" w:rsidRPr="00C77F73" w:rsidRDefault="00C77F73" w:rsidP="00C77F73">
      <w:pPr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8F7F2"/>
          <w:lang w:eastAsia="ru-RU"/>
        </w:rPr>
      </w:pPr>
      <w:proofErr w:type="spellStart"/>
      <w:r w:rsidRPr="00C77F73">
        <w:rPr>
          <w:rFonts w:ascii="Courier New" w:eastAsia="Times New Roman" w:hAnsi="Courier New" w:cs="Courier New"/>
          <w:b/>
          <w:bCs/>
          <w:color w:val="333333"/>
          <w:sz w:val="21"/>
          <w:szCs w:val="21"/>
          <w:shd w:val="clear" w:color="auto" w:fill="F8F7F2"/>
          <w:lang w:eastAsia="ru-RU"/>
        </w:rPr>
        <w:t>ul</w:t>
      </w:r>
      <w:proofErr w:type="spellEnd"/>
      <w:r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8F7F2"/>
          <w:lang w:val="en-US" w:eastAsia="ru-RU"/>
        </w:rPr>
        <w:t xml:space="preserve"> </w:t>
      </w:r>
      <w:proofErr w:type="spellStart"/>
      <w:r w:rsidRPr="00C77F73">
        <w:rPr>
          <w:rFonts w:ascii="Courier New" w:eastAsia="Times New Roman" w:hAnsi="Courier New" w:cs="Courier New"/>
          <w:b/>
          <w:bCs/>
          <w:color w:val="333333"/>
          <w:sz w:val="21"/>
          <w:szCs w:val="21"/>
          <w:shd w:val="clear" w:color="auto" w:fill="F8F7F2"/>
          <w:lang w:eastAsia="ru-RU"/>
        </w:rPr>
        <w:t>li</w:t>
      </w:r>
      <w:proofErr w:type="spellEnd"/>
      <w:r w:rsidRPr="00C77F73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8F7F2"/>
          <w:lang w:eastAsia="ru-RU"/>
        </w:rPr>
        <w:t xml:space="preserve"> {</w:t>
      </w:r>
    </w:p>
    <w:p w14:paraId="2FCF20FD" w14:textId="5DF01845" w:rsidR="00D71010" w:rsidRPr="006F568C" w:rsidRDefault="00C77F73" w:rsidP="00C77F73">
      <w:pPr>
        <w:rPr>
          <w:rFonts w:ascii="Arial" w:hAnsi="Arial" w:cs="Arial"/>
          <w:b/>
          <w:bCs/>
          <w:color w:val="000000"/>
          <w:shd w:val="clear" w:color="auto" w:fill="FFFFFF"/>
        </w:rPr>
      </w:pPr>
      <w:r w:rsidRPr="00C77F73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8F7F2"/>
          <w:lang w:eastAsia="ru-RU"/>
        </w:rPr>
        <w:t xml:space="preserve">    </w:t>
      </w:r>
      <w:proofErr w:type="spellStart"/>
      <w:r w:rsidRPr="00C77F73">
        <w:rPr>
          <w:rFonts w:ascii="Courier New" w:eastAsia="Times New Roman" w:hAnsi="Courier New" w:cs="Courier New"/>
          <w:color w:val="B61039"/>
          <w:sz w:val="21"/>
          <w:szCs w:val="21"/>
          <w:bdr w:val="none" w:sz="0" w:space="0" w:color="auto" w:frame="1"/>
          <w:shd w:val="clear" w:color="auto" w:fill="F8F7F2"/>
          <w:lang w:eastAsia="ru-RU"/>
        </w:rPr>
        <w:t>display</w:t>
      </w:r>
      <w:proofErr w:type="spellEnd"/>
      <w:r w:rsidRPr="00C77F73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8F7F2"/>
          <w:lang w:eastAsia="ru-RU"/>
        </w:rPr>
        <w:t>:</w:t>
      </w:r>
      <w:r w:rsidRPr="00C77F73">
        <w:rPr>
          <w:rFonts w:ascii="Courier New" w:eastAsia="Times New Roman" w:hAnsi="Courier New" w:cs="Courier New"/>
          <w:color w:val="39892F"/>
          <w:sz w:val="21"/>
          <w:szCs w:val="21"/>
          <w:shd w:val="clear" w:color="auto" w:fill="F8F7F2"/>
          <w:lang w:eastAsia="ru-RU"/>
        </w:rPr>
        <w:t xml:space="preserve"> </w:t>
      </w:r>
      <w:proofErr w:type="spellStart"/>
      <w:r w:rsidRPr="00C77F73">
        <w:rPr>
          <w:rFonts w:ascii="Courier New" w:eastAsia="Times New Roman" w:hAnsi="Courier New" w:cs="Courier New"/>
          <w:color w:val="39892F"/>
          <w:sz w:val="21"/>
          <w:szCs w:val="21"/>
          <w:shd w:val="clear" w:color="auto" w:fill="F8F7F2"/>
          <w:lang w:eastAsia="ru-RU"/>
        </w:rPr>
        <w:t>inline</w:t>
      </w:r>
      <w:proofErr w:type="spellEnd"/>
      <w:r w:rsidRPr="00C77F73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8F7F2"/>
          <w:lang w:eastAsia="ru-RU"/>
        </w:rPr>
        <w:t xml:space="preserve">; </w:t>
      </w:r>
      <w:r w:rsidRPr="00C77F73">
        <w:rPr>
          <w:rFonts w:ascii="Courier New" w:eastAsia="Times New Roman" w:hAnsi="Courier New" w:cs="Courier New"/>
          <w:color w:val="999999"/>
          <w:sz w:val="21"/>
          <w:szCs w:val="21"/>
          <w:shd w:val="clear" w:color="auto" w:fill="F8F7F2"/>
          <w:lang w:eastAsia="ru-RU"/>
        </w:rPr>
        <w:t>/* Отображать как строчный элемент */</w:t>
      </w:r>
    </w:p>
    <w:p w14:paraId="179A2579" w14:textId="79D5D4E5" w:rsidR="00D71010" w:rsidRDefault="00C77F73">
      <w:pPr>
        <w:rPr>
          <w:rFonts w:ascii="Arial" w:hAnsi="Arial" w:cs="Arial"/>
          <w:b/>
          <w:bCs/>
          <w:color w:val="000000"/>
          <w:shd w:val="clear" w:color="auto" w:fill="FFFFFF"/>
          <w:lang w:val="en-US"/>
        </w:rPr>
      </w:pPr>
      <w:r>
        <w:rPr>
          <w:rFonts w:ascii="Arial" w:hAnsi="Arial" w:cs="Arial"/>
          <w:b/>
          <w:bCs/>
          <w:color w:val="000000"/>
          <w:shd w:val="clear" w:color="auto" w:fill="FFFFFF"/>
          <w:lang w:val="en-US"/>
        </w:rPr>
        <w:t>}</w:t>
      </w:r>
    </w:p>
    <w:p w14:paraId="1B554ECD" w14:textId="32BCE0D2" w:rsidR="00467B89" w:rsidRDefault="00467B89">
      <w:pPr>
        <w:rPr>
          <w:rFonts w:ascii="Arial" w:hAnsi="Arial" w:cs="Arial"/>
          <w:b/>
          <w:bCs/>
          <w:color w:val="000000"/>
          <w:shd w:val="clear" w:color="auto" w:fill="FFFFFF"/>
          <w:lang w:val="en-US"/>
        </w:rPr>
      </w:pPr>
    </w:p>
    <w:p w14:paraId="1309A3AC" w14:textId="79AB5635" w:rsidR="00467B89" w:rsidRDefault="00467B89">
      <w:pPr>
        <w:rPr>
          <w:rFonts w:ascii="Arial" w:hAnsi="Arial" w:cs="Arial"/>
          <w:b/>
          <w:bCs/>
          <w:color w:val="000000"/>
          <w:shd w:val="clear" w:color="auto" w:fill="FFFFFF"/>
        </w:rPr>
      </w:pPr>
      <w:r w:rsidRPr="00467B89">
        <w:rPr>
          <w:rFonts w:ascii="Arial" w:hAnsi="Arial" w:cs="Arial"/>
          <w:b/>
          <w:bCs/>
          <w:color w:val="000000"/>
          <w:shd w:val="clear" w:color="auto" w:fill="FFFFFF"/>
          <w:lang w:val="en-US"/>
        </w:rPr>
        <w:t>list</w:t>
      </w:r>
      <w:r w:rsidRPr="00467B89">
        <w:rPr>
          <w:rFonts w:ascii="Arial" w:hAnsi="Arial" w:cs="Arial"/>
          <w:b/>
          <w:bCs/>
          <w:color w:val="000000"/>
          <w:shd w:val="clear" w:color="auto" w:fill="FFFFFF"/>
        </w:rPr>
        <w:t>-</w:t>
      </w:r>
      <w:r w:rsidRPr="00467B89">
        <w:rPr>
          <w:rFonts w:ascii="Arial" w:hAnsi="Arial" w:cs="Arial"/>
          <w:b/>
          <w:bCs/>
          <w:color w:val="000000"/>
          <w:shd w:val="clear" w:color="auto" w:fill="FFFFFF"/>
          <w:lang w:val="en-US"/>
        </w:rPr>
        <w:t>style</w:t>
      </w:r>
      <w:r w:rsidRPr="00467B89">
        <w:rPr>
          <w:rFonts w:ascii="Arial" w:hAnsi="Arial" w:cs="Arial"/>
          <w:b/>
          <w:bCs/>
          <w:color w:val="000000"/>
          <w:shd w:val="clear" w:color="auto" w:fill="FFFFFF"/>
        </w:rPr>
        <w:t>-</w:t>
      </w:r>
      <w:r w:rsidRPr="00467B89">
        <w:rPr>
          <w:rFonts w:ascii="Arial" w:hAnsi="Arial" w:cs="Arial"/>
          <w:b/>
          <w:bCs/>
          <w:color w:val="000000"/>
          <w:shd w:val="clear" w:color="auto" w:fill="FFFFFF"/>
          <w:lang w:val="en-US"/>
        </w:rPr>
        <w:t>type</w:t>
      </w:r>
      <w:r w:rsidRPr="00467B89">
        <w:rPr>
          <w:rFonts w:ascii="Arial" w:hAnsi="Arial" w:cs="Arial"/>
          <w:b/>
          <w:bCs/>
          <w:color w:val="000000"/>
          <w:shd w:val="clear" w:color="auto" w:fill="FFFFFF"/>
        </w:rPr>
        <w:t xml:space="preserve">: </w:t>
      </w:r>
      <w:r w:rsidRPr="00467B89">
        <w:rPr>
          <w:rFonts w:ascii="Arial" w:hAnsi="Arial" w:cs="Arial"/>
          <w:b/>
          <w:bCs/>
          <w:color w:val="000000"/>
          <w:shd w:val="clear" w:color="auto" w:fill="FFFFFF"/>
          <w:lang w:val="en-US"/>
        </w:rPr>
        <w:t>none</w:t>
      </w:r>
      <w:r w:rsidRPr="00467B89">
        <w:rPr>
          <w:rFonts w:ascii="Arial" w:hAnsi="Arial" w:cs="Arial"/>
          <w:b/>
          <w:bCs/>
          <w:color w:val="000000"/>
          <w:shd w:val="clear" w:color="auto" w:fill="FFFFFF"/>
        </w:rPr>
        <w:t>;</w:t>
      </w:r>
      <w:r w:rsidRPr="00467B89">
        <w:rPr>
          <w:rFonts w:ascii="Arial" w:hAnsi="Arial" w:cs="Arial"/>
          <w:b/>
          <w:bCs/>
          <w:color w:val="000000"/>
          <w:shd w:val="clear" w:color="auto" w:fill="FFFFFF"/>
        </w:rPr>
        <w:t xml:space="preserve"> -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убрать</w:t>
      </w:r>
      <w:r w:rsidRPr="00467B89">
        <w:rPr>
          <w:rFonts w:ascii="Arial" w:hAnsi="Arial" w:cs="Arial"/>
          <w:b/>
          <w:bCs/>
          <w:color w:val="000000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точки</w:t>
      </w:r>
      <w:r w:rsidRPr="00467B89">
        <w:rPr>
          <w:rFonts w:ascii="Arial" w:hAnsi="Arial" w:cs="Arial"/>
          <w:b/>
          <w:bCs/>
          <w:color w:val="000000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или</w:t>
      </w:r>
      <w:r w:rsidRPr="00467B89">
        <w:rPr>
          <w:rFonts w:ascii="Arial" w:hAnsi="Arial" w:cs="Arial"/>
          <w:b/>
          <w:bCs/>
          <w:color w:val="000000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нумерацию возле списка</w:t>
      </w:r>
    </w:p>
    <w:p w14:paraId="3D1722B8" w14:textId="7BBCB84D" w:rsidR="00A37760" w:rsidRDefault="00A37760">
      <w:pPr>
        <w:rPr>
          <w:rFonts w:ascii="Arial" w:hAnsi="Arial" w:cs="Arial"/>
          <w:b/>
          <w:bCs/>
          <w:color w:val="000000"/>
          <w:shd w:val="clear" w:color="auto" w:fill="FFFFFF"/>
        </w:rPr>
      </w:pPr>
    </w:p>
    <w:p w14:paraId="11F76BB2" w14:textId="51880562" w:rsidR="00A37760" w:rsidRPr="00A37760" w:rsidRDefault="00A37760">
      <w:pPr>
        <w:rPr>
          <w:rFonts w:ascii="Arial" w:hAnsi="Arial" w:cs="Arial"/>
          <w:b/>
          <w:bCs/>
          <w:color w:val="000000"/>
          <w:shd w:val="clear" w:color="auto" w:fill="FFFFFF"/>
        </w:rPr>
      </w:pPr>
      <w:proofErr w:type="spellStart"/>
      <w:r w:rsidRPr="00A37760">
        <w:rPr>
          <w:rFonts w:ascii="Arial" w:hAnsi="Arial" w:cs="Arial"/>
          <w:b/>
          <w:bCs/>
          <w:color w:val="000000"/>
          <w:shd w:val="clear" w:color="auto" w:fill="FFFFFF"/>
        </w:rPr>
        <w:t>fixed</w:t>
      </w:r>
      <w:proofErr w:type="spellEnd"/>
      <w:r w:rsidRPr="00A37760">
        <w:rPr>
          <w:rFonts w:ascii="Arial" w:hAnsi="Arial" w:cs="Arial"/>
          <w:b/>
          <w:bCs/>
          <w:color w:val="000000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и </w:t>
      </w:r>
      <w:proofErr w:type="spellStart"/>
      <w:r w:rsidRPr="00A37760">
        <w:rPr>
          <w:rFonts w:ascii="Arial" w:hAnsi="Arial" w:cs="Arial"/>
          <w:b/>
          <w:bCs/>
          <w:color w:val="000000"/>
          <w:shd w:val="clear" w:color="auto" w:fill="FFFFFF"/>
        </w:rPr>
        <w:t>absolut</w:t>
      </w:r>
      <w:proofErr w:type="spellEnd"/>
      <w:r w:rsidRPr="00A37760">
        <w:rPr>
          <w:rFonts w:ascii="Arial" w:hAnsi="Arial" w:cs="Arial"/>
          <w:b/>
          <w:bCs/>
          <w:color w:val="000000"/>
          <w:shd w:val="clear" w:color="auto" w:fill="FFFFFF"/>
        </w:rPr>
        <w:t xml:space="preserve"> </w:t>
      </w:r>
      <w:r w:rsidRPr="00A37760">
        <w:rPr>
          <w:rFonts w:ascii="Arial" w:hAnsi="Arial" w:cs="Arial"/>
          <w:color w:val="000000"/>
          <w:shd w:val="clear" w:color="auto" w:fill="FFFFFF"/>
        </w:rPr>
        <w:t>выбиваются из потока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</w:t>
      </w:r>
    </w:p>
    <w:p w14:paraId="619DBF31" w14:textId="5DFE2515" w:rsidR="00A37760" w:rsidRDefault="00871400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Verdana" w:hAnsi="Verdana"/>
          <w:color w:val="000000"/>
          <w:sz w:val="23"/>
          <w:szCs w:val="23"/>
          <w:shd w:val="clear" w:color="auto" w:fill="E7E9EB"/>
        </w:rPr>
        <w:t>static</w:t>
      </w:r>
      <w:proofErr w:type="spellEnd"/>
      <w:r w:rsidRPr="00871400">
        <w:rPr>
          <w:rFonts w:ascii="Verdana" w:hAnsi="Verdana"/>
          <w:color w:val="000000"/>
          <w:sz w:val="23"/>
          <w:szCs w:val="23"/>
          <w:shd w:val="clear" w:color="auto" w:fill="E7E9EB"/>
        </w:rPr>
        <w:t xml:space="preserve"> 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и</w:t>
      </w:r>
      <w:r w:rsidRPr="00871400">
        <w:rPr>
          <w:rFonts w:ascii="Verdana" w:hAnsi="Verdana"/>
          <w:color w:val="000000"/>
          <w:sz w:val="23"/>
          <w:szCs w:val="23"/>
          <w:shd w:val="clear" w:color="auto" w:fill="E7E9EB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relative</w:t>
      </w:r>
      <w:proofErr w:type="spellEnd"/>
      <w:r w:rsidRPr="00871400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- остаются в потоке</w:t>
      </w:r>
    </w:p>
    <w:p w14:paraId="2B7AA530" w14:textId="0E0FDA15" w:rsidR="000F1505" w:rsidRPr="000F1505" w:rsidRDefault="000F1505">
      <w:pPr>
        <w:rPr>
          <w:rFonts w:ascii="Arial" w:hAnsi="Arial" w:cs="Arial"/>
          <w:color w:val="000000"/>
          <w:shd w:val="clear" w:color="auto" w:fill="FFFFFF"/>
        </w:rPr>
      </w:pPr>
      <w:proofErr w:type="spellStart"/>
      <w:r w:rsidRPr="000F1505">
        <w:rPr>
          <w:rFonts w:ascii="Arial" w:hAnsi="Arial" w:cs="Arial"/>
          <w:b/>
          <w:bCs/>
          <w:color w:val="000000"/>
          <w:shd w:val="clear" w:color="auto" w:fill="FFFFFF"/>
        </w:rPr>
        <w:lastRenderedPageBreak/>
        <w:t>display</w:t>
      </w:r>
      <w:proofErr w:type="spellEnd"/>
      <w:r w:rsidRPr="000F1505">
        <w:rPr>
          <w:rFonts w:ascii="Arial" w:hAnsi="Arial" w:cs="Arial"/>
          <w:b/>
          <w:bCs/>
          <w:color w:val="000000"/>
          <w:shd w:val="clear" w:color="auto" w:fill="FFFFFF"/>
        </w:rPr>
        <w:t xml:space="preserve">: </w:t>
      </w:r>
      <w:proofErr w:type="spellStart"/>
      <w:r w:rsidRPr="000F1505">
        <w:rPr>
          <w:rFonts w:ascii="Arial" w:hAnsi="Arial" w:cs="Arial"/>
          <w:b/>
          <w:bCs/>
          <w:color w:val="000000"/>
          <w:shd w:val="clear" w:color="auto" w:fill="FFFFFF"/>
        </w:rPr>
        <w:t>inline-block</w:t>
      </w:r>
      <w:proofErr w:type="spellEnd"/>
      <w:r w:rsidRPr="000F1505">
        <w:rPr>
          <w:rFonts w:ascii="Arial" w:hAnsi="Arial" w:cs="Arial"/>
          <w:color w:val="000000"/>
          <w:shd w:val="clear" w:color="auto" w:fill="FFFFFF"/>
        </w:rPr>
        <w:t>;</w:t>
      </w:r>
      <w:r w:rsidRPr="000F1505">
        <w:rPr>
          <w:rFonts w:ascii="Arial" w:hAnsi="Arial" w:cs="Arial"/>
          <w:color w:val="000000"/>
          <w:shd w:val="clear" w:color="auto" w:fill="FFFFFF"/>
        </w:rPr>
        <w:t xml:space="preserve"> </w:t>
      </w:r>
      <w:r w:rsidRPr="000F1505">
        <w:rPr>
          <w:rFonts w:ascii="Arial" w:hAnsi="Arial" w:cs="Arial"/>
          <w:color w:val="000000"/>
          <w:shd w:val="clear" w:color="auto" w:fill="FFFFFF"/>
        </w:rPr>
        <w:t>используют, чтобы отобразить в одну строку блочные элементы, в том числе разных размеров.</w:t>
      </w:r>
    </w:p>
    <w:sectPr w:rsidR="000F1505" w:rsidRPr="000F15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4C0"/>
    <w:rsid w:val="00013539"/>
    <w:rsid w:val="00064C00"/>
    <w:rsid w:val="000E7E49"/>
    <w:rsid w:val="000F1505"/>
    <w:rsid w:val="002B1268"/>
    <w:rsid w:val="002D32F4"/>
    <w:rsid w:val="002D6905"/>
    <w:rsid w:val="00394A38"/>
    <w:rsid w:val="003969A5"/>
    <w:rsid w:val="00467B89"/>
    <w:rsid w:val="00530772"/>
    <w:rsid w:val="005A5B7B"/>
    <w:rsid w:val="006175FE"/>
    <w:rsid w:val="006F568C"/>
    <w:rsid w:val="00765DF5"/>
    <w:rsid w:val="007C06CE"/>
    <w:rsid w:val="00871400"/>
    <w:rsid w:val="00A37760"/>
    <w:rsid w:val="00C50B3A"/>
    <w:rsid w:val="00C77F73"/>
    <w:rsid w:val="00C9439D"/>
    <w:rsid w:val="00D71010"/>
    <w:rsid w:val="00D724C0"/>
    <w:rsid w:val="00E32BA3"/>
    <w:rsid w:val="00E83739"/>
    <w:rsid w:val="00FB7DA7"/>
    <w:rsid w:val="00FE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B24E5"/>
  <w15:chartTrackingRefBased/>
  <w15:docId w15:val="{1ABE9968-0884-48AB-A5E7-9EDB1A117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C50B3A"/>
    <w:rPr>
      <w:i/>
      <w:iCs/>
    </w:rPr>
  </w:style>
  <w:style w:type="character" w:styleId="a4">
    <w:name w:val="Hyperlink"/>
    <w:basedOn w:val="a0"/>
    <w:uiPriority w:val="99"/>
    <w:unhideWhenUsed/>
    <w:rsid w:val="00C50B3A"/>
    <w:rPr>
      <w:color w:val="0000FF"/>
      <w:u w:val="single"/>
    </w:rPr>
  </w:style>
  <w:style w:type="character" w:styleId="a5">
    <w:name w:val="Strong"/>
    <w:basedOn w:val="a0"/>
    <w:uiPriority w:val="22"/>
    <w:qFormat/>
    <w:rsid w:val="00013539"/>
    <w:rPr>
      <w:b/>
      <w:bCs/>
    </w:rPr>
  </w:style>
  <w:style w:type="character" w:styleId="a6">
    <w:name w:val="Placeholder Text"/>
    <w:basedOn w:val="a0"/>
    <w:uiPriority w:val="99"/>
    <w:semiHidden/>
    <w:rsid w:val="006175FE"/>
    <w:rPr>
      <w:color w:val="808080"/>
    </w:rPr>
  </w:style>
  <w:style w:type="character" w:styleId="a7">
    <w:name w:val="Unresolved Mention"/>
    <w:basedOn w:val="a0"/>
    <w:uiPriority w:val="99"/>
    <w:semiHidden/>
    <w:unhideWhenUsed/>
    <w:rsid w:val="00394A38"/>
    <w:rPr>
      <w:color w:val="605E5C"/>
      <w:shd w:val="clear" w:color="auto" w:fill="E1DFDD"/>
    </w:rPr>
  </w:style>
  <w:style w:type="character" w:customStyle="1" w:styleId="tag">
    <w:name w:val="tag"/>
    <w:basedOn w:val="a0"/>
    <w:rsid w:val="00530772"/>
  </w:style>
  <w:style w:type="character" w:customStyle="1" w:styleId="value">
    <w:name w:val="value"/>
    <w:basedOn w:val="a0"/>
    <w:rsid w:val="00530772"/>
  </w:style>
  <w:style w:type="paragraph" w:styleId="HTML">
    <w:name w:val="HTML Preformatted"/>
    <w:basedOn w:val="a"/>
    <w:link w:val="HTML0"/>
    <w:uiPriority w:val="99"/>
    <w:semiHidden/>
    <w:unhideWhenUsed/>
    <w:rsid w:val="002D6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D690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9439D"/>
    <w:rPr>
      <w:rFonts w:ascii="Courier New" w:eastAsia="Times New Roman" w:hAnsi="Courier New" w:cs="Courier New"/>
      <w:sz w:val="20"/>
      <w:szCs w:val="20"/>
    </w:rPr>
  </w:style>
  <w:style w:type="character" w:customStyle="1" w:styleId="keyword">
    <w:name w:val="keyword"/>
    <w:basedOn w:val="a0"/>
    <w:rsid w:val="00C77F73"/>
  </w:style>
  <w:style w:type="character" w:customStyle="1" w:styleId="class">
    <w:name w:val="class"/>
    <w:basedOn w:val="a0"/>
    <w:rsid w:val="00C77F73"/>
  </w:style>
  <w:style w:type="character" w:customStyle="1" w:styleId="rules">
    <w:name w:val="rules"/>
    <w:basedOn w:val="a0"/>
    <w:rsid w:val="00C77F73"/>
  </w:style>
  <w:style w:type="character" w:customStyle="1" w:styleId="rule">
    <w:name w:val="rule"/>
    <w:basedOn w:val="a0"/>
    <w:rsid w:val="00C77F73"/>
  </w:style>
  <w:style w:type="character" w:customStyle="1" w:styleId="comment">
    <w:name w:val="comment"/>
    <w:basedOn w:val="a0"/>
    <w:rsid w:val="00C77F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1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9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5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ru/docs/Web/CSS/%D0%97%D0%B0%D0%BC%D0%B5%D1%89%D0%B0%D0%B5%D0%BC%D1%8B%D0%B9_%D1%8D%D0%BB%D0%B5%D0%BC%D0%B5%D0%BD%D1%82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fonts.google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rnt.sc/26fnrdh" TargetMode="External"/><Relationship Id="rId5" Type="http://schemas.openxmlformats.org/officeDocument/2006/relationships/hyperlink" Target="https://ru.wikipedia.org/wiki/%D0%90%D0%BD%D0%B3%D0%BB%D0%B8%D0%B9%D1%81%D0%BA%D0%B8%D0%B9_%D1%8F%D0%B7%D1%8B%D0%BA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site.com/?top=1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1368</TotalTime>
  <Pages>3</Pages>
  <Words>584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Лина Ярчук</dc:creator>
  <cp:keywords/>
  <dc:description/>
  <cp:lastModifiedBy>Лина Ярчук</cp:lastModifiedBy>
  <cp:revision>10</cp:revision>
  <dcterms:created xsi:type="dcterms:W3CDTF">2022-01-19T10:05:00Z</dcterms:created>
  <dcterms:modified xsi:type="dcterms:W3CDTF">2022-01-22T18:48:00Z</dcterms:modified>
</cp:coreProperties>
</file>