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61F3C6" w14:textId="77777777" w:rsidR="00E66E78" w:rsidRPr="008054B9" w:rsidRDefault="003205FE" w:rsidP="00E66E78">
      <w:pPr>
        <w:pStyle w:val="ConsPlusNormal"/>
        <w:spacing w:before="300"/>
        <w:jc w:val="center"/>
        <w:rPr>
          <w:b/>
          <w:bCs/>
          <w:color w:val="000000" w:themeColor="text1"/>
        </w:rPr>
      </w:pPr>
      <w:r w:rsidRPr="008054B9">
        <w:rPr>
          <w:b/>
          <w:bCs/>
        </w:rPr>
        <w:fldChar w:fldCharType="begin"/>
      </w:r>
      <w:r w:rsidRPr="008054B9">
        <w:rPr>
          <w:b/>
          <w:bCs/>
        </w:rPr>
        <w:instrText xml:space="preserve"> HYPERLINK "https://login.consultant.ru/link/?req=doc&amp;base=LAW&amp;n=377025&amp;date=21.04.2022&amp;dst=101327&amp;field=134" </w:instrText>
      </w:r>
      <w:r w:rsidRPr="008054B9">
        <w:rPr>
          <w:b/>
          <w:bCs/>
        </w:rPr>
        <w:fldChar w:fldCharType="separate"/>
      </w:r>
      <w:r w:rsidR="00E66E78" w:rsidRPr="008054B9">
        <w:rPr>
          <w:b/>
          <w:bCs/>
          <w:color w:val="000000" w:themeColor="text1"/>
        </w:rPr>
        <w:t>ДОГОВОР</w:t>
      </w:r>
      <w:r w:rsidRPr="008054B9">
        <w:rPr>
          <w:b/>
          <w:bCs/>
          <w:color w:val="000000" w:themeColor="text1"/>
        </w:rPr>
        <w:fldChar w:fldCharType="end"/>
      </w:r>
    </w:p>
    <w:p w14:paraId="74D1B217" w14:textId="5DCCAF34" w:rsidR="00E66E78" w:rsidRPr="008054B9" w:rsidRDefault="00E66E78" w:rsidP="00E66E78">
      <w:pPr>
        <w:pStyle w:val="ConsPlusNormal"/>
        <w:jc w:val="center"/>
        <w:rPr>
          <w:b/>
          <w:bCs/>
          <w:color w:val="000000" w:themeColor="text1"/>
        </w:rPr>
      </w:pPr>
      <w:r w:rsidRPr="008054B9">
        <w:rPr>
          <w:b/>
          <w:bCs/>
          <w:color w:val="000000" w:themeColor="text1"/>
        </w:rPr>
        <w:t>ОКАЗАНИЯ УСЛУГ</w:t>
      </w:r>
      <w:r w:rsidR="00B11CE8" w:rsidRPr="008054B9">
        <w:rPr>
          <w:b/>
          <w:bCs/>
          <w:color w:val="000000" w:themeColor="text1"/>
        </w:rPr>
        <w:t xml:space="preserve"> ПО ЛИДОГЕНЕРАЦИИ</w:t>
      </w:r>
      <w:r w:rsidRPr="008054B9">
        <w:rPr>
          <w:b/>
          <w:bCs/>
          <w:color w:val="000000" w:themeColor="text1"/>
        </w:rPr>
        <w:t xml:space="preserve"> </w:t>
      </w:r>
    </w:p>
    <w:p w14:paraId="2BAA2148" w14:textId="77777777" w:rsidR="00E66E78" w:rsidRPr="008054B9" w:rsidRDefault="00E66E78" w:rsidP="00E66E78">
      <w:pPr>
        <w:pStyle w:val="ConsPlusNormal"/>
        <w:jc w:val="both"/>
        <w:rPr>
          <w:b/>
          <w:bCs/>
          <w:color w:val="000000" w:themeColor="text1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103"/>
        <w:gridCol w:w="5104"/>
      </w:tblGrid>
      <w:tr w:rsidR="00E66E78" w:rsidRPr="008054B9" w14:paraId="010112F4" w14:textId="77777777" w:rsidTr="00FF572D">
        <w:tc>
          <w:tcPr>
            <w:tcW w:w="5103" w:type="dxa"/>
          </w:tcPr>
          <w:p w14:paraId="38CB83A0" w14:textId="2E2CD404" w:rsidR="00E66E78" w:rsidRPr="008054B9" w:rsidRDefault="00E66E78" w:rsidP="00FF572D">
            <w:pPr>
              <w:pStyle w:val="ConsPlusNormal"/>
              <w:rPr>
                <w:b/>
                <w:bCs/>
                <w:color w:val="000000" w:themeColor="text1"/>
              </w:rPr>
            </w:pPr>
            <w:r w:rsidRPr="008054B9">
              <w:rPr>
                <w:b/>
                <w:bCs/>
                <w:color w:val="000000" w:themeColor="text1"/>
              </w:rPr>
              <w:t>г. Самара</w:t>
            </w:r>
          </w:p>
        </w:tc>
        <w:tc>
          <w:tcPr>
            <w:tcW w:w="5103" w:type="dxa"/>
          </w:tcPr>
          <w:p w14:paraId="72855B00" w14:textId="47C21821" w:rsidR="00E66E78" w:rsidRPr="008054B9" w:rsidRDefault="00E84675" w:rsidP="00FF572D">
            <w:pPr>
              <w:pStyle w:val="ConsPlusNormal"/>
              <w:jc w:val="right"/>
              <w:rPr>
                <w:b/>
                <w:bCs/>
                <w:color w:val="000000" w:themeColor="text1"/>
              </w:rPr>
            </w:pPr>
            <w:r w:rsidRPr="008054B9">
              <w:rPr>
                <w:b/>
                <w:bCs/>
                <w:color w:val="000000" w:themeColor="text1"/>
              </w:rPr>
              <w:t>19</w:t>
            </w:r>
            <w:r w:rsidR="00E66E78" w:rsidRPr="008054B9">
              <w:rPr>
                <w:b/>
                <w:bCs/>
                <w:color w:val="000000" w:themeColor="text1"/>
              </w:rPr>
              <w:t xml:space="preserve"> </w:t>
            </w:r>
            <w:r w:rsidR="00B11CE8" w:rsidRPr="008054B9">
              <w:rPr>
                <w:b/>
                <w:bCs/>
                <w:color w:val="000000" w:themeColor="text1"/>
              </w:rPr>
              <w:t>июля</w:t>
            </w:r>
            <w:r w:rsidR="00E66E78" w:rsidRPr="008054B9">
              <w:rPr>
                <w:b/>
                <w:bCs/>
                <w:color w:val="000000" w:themeColor="text1"/>
              </w:rPr>
              <w:t> 2022 г.</w:t>
            </w:r>
          </w:p>
        </w:tc>
      </w:tr>
    </w:tbl>
    <w:p w14:paraId="2140C92C" w14:textId="1C8638D5" w:rsidR="00E66E78" w:rsidRPr="00E66E78" w:rsidRDefault="00CC6A31" w:rsidP="00E66E78">
      <w:pPr>
        <w:pStyle w:val="ConsPlusNormal"/>
        <w:spacing w:before="240"/>
        <w:ind w:firstLine="540"/>
        <w:jc w:val="both"/>
        <w:rPr>
          <w:color w:val="000000" w:themeColor="text1"/>
        </w:rPr>
      </w:pPr>
      <w:proofErr w:type="spellStart"/>
      <w:r>
        <w:rPr>
          <w:color w:val="000000" w:themeColor="text1"/>
        </w:rPr>
        <w:t>Микрокредитная</w:t>
      </w:r>
      <w:proofErr w:type="spellEnd"/>
      <w:r>
        <w:rPr>
          <w:color w:val="000000" w:themeColor="text1"/>
        </w:rPr>
        <w:t xml:space="preserve"> компания Общество с ограниченной ответствен</w:t>
      </w:r>
      <w:r w:rsidR="00752310">
        <w:rPr>
          <w:color w:val="000000" w:themeColor="text1"/>
        </w:rPr>
        <w:t>ностью</w:t>
      </w:r>
      <w:r w:rsidR="00E66E78" w:rsidRPr="00E66E78">
        <w:rPr>
          <w:color w:val="000000" w:themeColor="text1"/>
        </w:rPr>
        <w:t xml:space="preserve"> "</w:t>
      </w:r>
      <w:proofErr w:type="spellStart"/>
      <w:r w:rsidR="00752310">
        <w:rPr>
          <w:color w:val="000000" w:themeColor="text1"/>
        </w:rPr>
        <w:t>Бустра</w:t>
      </w:r>
      <w:proofErr w:type="spellEnd"/>
      <w:r w:rsidR="00E66E78" w:rsidRPr="00E66E78">
        <w:rPr>
          <w:color w:val="000000" w:themeColor="text1"/>
        </w:rPr>
        <w:t>", далее именуемое "</w:t>
      </w:r>
      <w:r w:rsidR="00752310">
        <w:rPr>
          <w:color w:val="000000" w:themeColor="text1"/>
        </w:rPr>
        <w:t>Сторона</w:t>
      </w:r>
      <w:r w:rsidR="00CE2926">
        <w:rPr>
          <w:color w:val="000000" w:themeColor="text1"/>
        </w:rPr>
        <w:t xml:space="preserve"> – 1</w:t>
      </w:r>
      <w:r w:rsidR="00E66E78" w:rsidRPr="00E66E78">
        <w:rPr>
          <w:color w:val="000000" w:themeColor="text1"/>
        </w:rPr>
        <w:t xml:space="preserve">", в лице директора </w:t>
      </w:r>
      <w:r w:rsidR="00752310">
        <w:rPr>
          <w:color w:val="000000" w:themeColor="text1"/>
        </w:rPr>
        <w:t>Смелова Сергея Борисовича</w:t>
      </w:r>
      <w:r w:rsidR="00E66E78" w:rsidRPr="00E66E78">
        <w:rPr>
          <w:color w:val="000000" w:themeColor="text1"/>
        </w:rPr>
        <w:t xml:space="preserve">, действующего на основании  и в соответствии с Уставом, с одной стороны и </w:t>
      </w:r>
      <w:r w:rsidR="00752310">
        <w:rPr>
          <w:color w:val="000000" w:themeColor="text1"/>
        </w:rPr>
        <w:t>О</w:t>
      </w:r>
      <w:r w:rsidR="00E66E78" w:rsidRPr="00E66E78">
        <w:rPr>
          <w:color w:val="000000" w:themeColor="text1"/>
        </w:rPr>
        <w:t>бщество</w:t>
      </w:r>
      <w:r w:rsidR="00E72C04">
        <w:rPr>
          <w:color w:val="000000" w:themeColor="text1"/>
        </w:rPr>
        <w:t xml:space="preserve"> с ограниченной ответственностью «Алфавит»</w:t>
      </w:r>
      <w:r w:rsidR="00E66E78" w:rsidRPr="00E66E78">
        <w:rPr>
          <w:color w:val="000000" w:themeColor="text1"/>
        </w:rPr>
        <w:t>, далее именуемое "</w:t>
      </w:r>
      <w:r w:rsidR="00E72C04">
        <w:rPr>
          <w:color w:val="000000" w:themeColor="text1"/>
        </w:rPr>
        <w:t>Сторона</w:t>
      </w:r>
      <w:r w:rsidR="00CE2926">
        <w:rPr>
          <w:color w:val="000000" w:themeColor="text1"/>
        </w:rPr>
        <w:t xml:space="preserve"> – 2</w:t>
      </w:r>
      <w:r w:rsidR="00E66E78" w:rsidRPr="00E66E78">
        <w:rPr>
          <w:color w:val="000000" w:themeColor="text1"/>
        </w:rPr>
        <w:t xml:space="preserve">", в лице директора </w:t>
      </w:r>
      <w:r w:rsidR="001B0D83">
        <w:rPr>
          <w:color w:val="000000" w:themeColor="text1"/>
        </w:rPr>
        <w:t>Татарских Дмитрия Анатольевича</w:t>
      </w:r>
      <w:r w:rsidR="00E66E78" w:rsidRPr="00E66E78">
        <w:rPr>
          <w:color w:val="000000" w:themeColor="text1"/>
        </w:rPr>
        <w:t>, действующего на основании  и в соответствии с Уставом, с другой стороны, далее совместно именуемые "Стороны", заключили настоящий Договор (далее - Договор) о нижеследующем:</w:t>
      </w:r>
    </w:p>
    <w:p w14:paraId="3A1D4726" w14:textId="77777777" w:rsidR="00E66E78" w:rsidRPr="00E66E78" w:rsidRDefault="00E66E78" w:rsidP="00E66E78">
      <w:pPr>
        <w:pStyle w:val="ConsPlusNormal"/>
        <w:jc w:val="center"/>
        <w:outlineLvl w:val="0"/>
        <w:rPr>
          <w:color w:val="000000" w:themeColor="text1"/>
        </w:rPr>
      </w:pPr>
      <w:r w:rsidRPr="00E66E78">
        <w:rPr>
          <w:color w:val="000000" w:themeColor="text1"/>
        </w:rPr>
        <w:t>1. Предмет Договора</w:t>
      </w:r>
    </w:p>
    <w:p w14:paraId="103F40FE" w14:textId="77777777" w:rsidR="00E66E78" w:rsidRPr="00E66E78" w:rsidRDefault="00E66E78" w:rsidP="00ED0D63">
      <w:pPr>
        <w:pStyle w:val="ConsPlusNormal"/>
        <w:ind w:firstLine="142"/>
        <w:jc w:val="both"/>
        <w:rPr>
          <w:color w:val="000000" w:themeColor="text1"/>
        </w:rPr>
      </w:pPr>
    </w:p>
    <w:p w14:paraId="65AD0EFD" w14:textId="00806C67" w:rsidR="00E66E78" w:rsidRDefault="00295956" w:rsidP="00ED0D63">
      <w:pPr>
        <w:pStyle w:val="ConsPlusNormal"/>
        <w:numPr>
          <w:ilvl w:val="1"/>
          <w:numId w:val="1"/>
        </w:numPr>
        <w:ind w:left="0" w:firstLine="142"/>
        <w:jc w:val="both"/>
        <w:rPr>
          <w:color w:val="000000" w:themeColor="text1"/>
        </w:rPr>
      </w:pPr>
      <w:r>
        <w:rPr>
          <w:color w:val="000000" w:themeColor="text1"/>
        </w:rPr>
        <w:t>По настоящему договору Сторона</w:t>
      </w:r>
      <w:r w:rsidR="00106FE8">
        <w:rPr>
          <w:color w:val="000000" w:themeColor="text1"/>
        </w:rPr>
        <w:t xml:space="preserve"> – 1 предоставляет </w:t>
      </w:r>
      <w:r w:rsidR="00397FF9">
        <w:rPr>
          <w:color w:val="000000" w:themeColor="text1"/>
        </w:rPr>
        <w:t>услуги лидогенерации</w:t>
      </w:r>
      <w:r w:rsidR="00397FF9">
        <w:rPr>
          <w:color w:val="000000" w:themeColor="text1"/>
        </w:rPr>
        <w:t xml:space="preserve"> Стороне – 2, путем предоставления </w:t>
      </w:r>
      <w:r w:rsidR="008D7260">
        <w:rPr>
          <w:color w:val="000000" w:themeColor="text1"/>
        </w:rPr>
        <w:t>потенциальны</w:t>
      </w:r>
      <w:r w:rsidR="00C50215">
        <w:rPr>
          <w:color w:val="000000" w:themeColor="text1"/>
        </w:rPr>
        <w:t>х</w:t>
      </w:r>
      <w:r w:rsidR="008D7260">
        <w:rPr>
          <w:color w:val="000000" w:themeColor="text1"/>
        </w:rPr>
        <w:t xml:space="preserve"> клиент</w:t>
      </w:r>
      <w:r w:rsidR="00C50215">
        <w:rPr>
          <w:color w:val="000000" w:themeColor="text1"/>
        </w:rPr>
        <w:t>ов</w:t>
      </w:r>
      <w:r w:rsidR="00397FF9">
        <w:rPr>
          <w:color w:val="000000" w:themeColor="text1"/>
        </w:rPr>
        <w:t xml:space="preserve">, </w:t>
      </w:r>
      <w:r w:rsidR="008D7260">
        <w:rPr>
          <w:color w:val="000000" w:themeColor="text1"/>
        </w:rPr>
        <w:t>заинтересова</w:t>
      </w:r>
      <w:r w:rsidR="00C50215">
        <w:rPr>
          <w:color w:val="000000" w:themeColor="text1"/>
        </w:rPr>
        <w:t>н</w:t>
      </w:r>
      <w:r w:rsidR="00657D07">
        <w:rPr>
          <w:color w:val="000000" w:themeColor="text1"/>
        </w:rPr>
        <w:t>ных консультационной</w:t>
      </w:r>
      <w:r w:rsidR="008D7260">
        <w:rPr>
          <w:color w:val="000000" w:themeColor="text1"/>
        </w:rPr>
        <w:t xml:space="preserve"> </w:t>
      </w:r>
      <w:r w:rsidR="00A712CA">
        <w:rPr>
          <w:color w:val="000000" w:themeColor="text1"/>
        </w:rPr>
        <w:t>услугой</w:t>
      </w:r>
      <w:r w:rsidR="00106FE8">
        <w:rPr>
          <w:color w:val="000000" w:themeColor="text1"/>
        </w:rPr>
        <w:t xml:space="preserve"> Сторон</w:t>
      </w:r>
      <w:r w:rsidR="00C50215">
        <w:rPr>
          <w:color w:val="000000" w:themeColor="text1"/>
        </w:rPr>
        <w:t>ы</w:t>
      </w:r>
      <w:r w:rsidR="00106FE8">
        <w:rPr>
          <w:color w:val="000000" w:themeColor="text1"/>
        </w:rPr>
        <w:t xml:space="preserve"> – 2</w:t>
      </w:r>
      <w:r w:rsidR="00E66E78" w:rsidRPr="00E66E78">
        <w:rPr>
          <w:color w:val="000000" w:themeColor="text1"/>
        </w:rPr>
        <w:t>.</w:t>
      </w:r>
    </w:p>
    <w:p w14:paraId="1A433F11" w14:textId="60382362" w:rsidR="00277887" w:rsidRDefault="00E33B96" w:rsidP="00CE2926">
      <w:pPr>
        <w:pStyle w:val="ConsPlusNormal"/>
        <w:numPr>
          <w:ilvl w:val="1"/>
          <w:numId w:val="1"/>
        </w:numPr>
        <w:ind w:left="0" w:firstLine="142"/>
        <w:jc w:val="both"/>
        <w:rPr>
          <w:color w:val="000000" w:themeColor="text1"/>
        </w:rPr>
      </w:pPr>
      <w:r>
        <w:rPr>
          <w:color w:val="000000" w:themeColor="text1"/>
        </w:rPr>
        <w:t>Прочие в</w:t>
      </w:r>
      <w:r w:rsidR="00277887" w:rsidRPr="00CE2926">
        <w:rPr>
          <w:color w:val="000000" w:themeColor="text1"/>
        </w:rPr>
        <w:t xml:space="preserve">иды услуг по Договору: </w:t>
      </w:r>
      <w:r w:rsidR="00277887" w:rsidRPr="00277887">
        <w:rPr>
          <w:color w:val="000000" w:themeColor="text1"/>
        </w:rPr>
        <w:t xml:space="preserve">размещение </w:t>
      </w:r>
      <w:r w:rsidR="008903D0">
        <w:rPr>
          <w:color w:val="000000" w:themeColor="text1"/>
        </w:rPr>
        <w:t>р</w:t>
      </w:r>
      <w:r w:rsidR="00277887" w:rsidRPr="00277887">
        <w:rPr>
          <w:color w:val="000000" w:themeColor="text1"/>
        </w:rPr>
        <w:t xml:space="preserve">екламных материалов </w:t>
      </w:r>
      <w:r w:rsidR="008122A0">
        <w:rPr>
          <w:color w:val="000000" w:themeColor="text1"/>
        </w:rPr>
        <w:t xml:space="preserve">Стороны – 2 </w:t>
      </w:r>
      <w:r w:rsidR="00277887" w:rsidRPr="00277887">
        <w:rPr>
          <w:color w:val="000000" w:themeColor="text1"/>
        </w:rPr>
        <w:t xml:space="preserve">на </w:t>
      </w:r>
      <w:r w:rsidR="008122A0">
        <w:rPr>
          <w:color w:val="000000" w:themeColor="text1"/>
        </w:rPr>
        <w:t>р</w:t>
      </w:r>
      <w:r w:rsidR="00277887" w:rsidRPr="00277887">
        <w:rPr>
          <w:color w:val="000000" w:themeColor="text1"/>
        </w:rPr>
        <w:t>есурсах</w:t>
      </w:r>
      <w:r w:rsidR="008122A0">
        <w:rPr>
          <w:color w:val="000000" w:themeColor="text1"/>
        </w:rPr>
        <w:t xml:space="preserve"> Стороны – 1</w:t>
      </w:r>
      <w:r w:rsidR="00277887" w:rsidRPr="00277887">
        <w:rPr>
          <w:color w:val="000000" w:themeColor="text1"/>
        </w:rPr>
        <w:t>;</w:t>
      </w:r>
      <w:r w:rsidR="00277887" w:rsidRPr="00CE2926">
        <w:rPr>
          <w:color w:val="000000" w:themeColor="text1"/>
        </w:rPr>
        <w:t xml:space="preserve"> </w:t>
      </w:r>
      <w:r w:rsidR="00277887" w:rsidRPr="00277887">
        <w:rPr>
          <w:color w:val="000000" w:themeColor="text1"/>
        </w:rPr>
        <w:t xml:space="preserve">размещение </w:t>
      </w:r>
      <w:r w:rsidR="008903D0">
        <w:rPr>
          <w:color w:val="000000" w:themeColor="text1"/>
        </w:rPr>
        <w:t>р</w:t>
      </w:r>
      <w:r w:rsidR="00277887" w:rsidRPr="00277887">
        <w:rPr>
          <w:color w:val="000000" w:themeColor="text1"/>
        </w:rPr>
        <w:t xml:space="preserve">екламных ссылок </w:t>
      </w:r>
      <w:r w:rsidR="008122A0">
        <w:rPr>
          <w:color w:val="000000" w:themeColor="text1"/>
        </w:rPr>
        <w:t xml:space="preserve">Стороны – 2 </w:t>
      </w:r>
      <w:r w:rsidR="00277887" w:rsidRPr="00277887">
        <w:rPr>
          <w:color w:val="000000" w:themeColor="text1"/>
        </w:rPr>
        <w:t xml:space="preserve">на </w:t>
      </w:r>
      <w:r w:rsidR="008122A0">
        <w:rPr>
          <w:color w:val="000000" w:themeColor="text1"/>
        </w:rPr>
        <w:t>р</w:t>
      </w:r>
      <w:r w:rsidR="00277887" w:rsidRPr="00277887">
        <w:rPr>
          <w:color w:val="000000" w:themeColor="text1"/>
        </w:rPr>
        <w:t>есурсах</w:t>
      </w:r>
      <w:r w:rsidR="008122A0">
        <w:rPr>
          <w:color w:val="000000" w:themeColor="text1"/>
        </w:rPr>
        <w:t xml:space="preserve"> Стороны – 1</w:t>
      </w:r>
      <w:r w:rsidR="00277887" w:rsidRPr="00277887">
        <w:rPr>
          <w:color w:val="000000" w:themeColor="text1"/>
        </w:rPr>
        <w:t>;</w:t>
      </w:r>
      <w:r w:rsidR="00277887" w:rsidRPr="00CE2926">
        <w:rPr>
          <w:color w:val="000000" w:themeColor="text1"/>
        </w:rPr>
        <w:t xml:space="preserve"> </w:t>
      </w:r>
      <w:r w:rsidR="00277887" w:rsidRPr="00277887">
        <w:rPr>
          <w:color w:val="000000" w:themeColor="text1"/>
        </w:rPr>
        <w:t xml:space="preserve">иные </w:t>
      </w:r>
      <w:r w:rsidR="008122A0">
        <w:rPr>
          <w:color w:val="000000" w:themeColor="text1"/>
        </w:rPr>
        <w:t>р</w:t>
      </w:r>
      <w:r w:rsidR="00277887" w:rsidRPr="00277887">
        <w:rPr>
          <w:color w:val="000000" w:themeColor="text1"/>
        </w:rPr>
        <w:t>екламные услуги.</w:t>
      </w:r>
      <w:r>
        <w:rPr>
          <w:color w:val="000000" w:themeColor="text1"/>
        </w:rPr>
        <w:t xml:space="preserve"> Ресурсы</w:t>
      </w:r>
      <w:r w:rsidR="00520FCB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– это </w:t>
      </w:r>
      <w:r w:rsidR="00520FCB">
        <w:rPr>
          <w:color w:val="000000" w:themeColor="text1"/>
        </w:rPr>
        <w:t xml:space="preserve">сайт </w:t>
      </w:r>
      <w:r w:rsidR="00520FCB">
        <w:rPr>
          <w:color w:val="000000" w:themeColor="text1"/>
        </w:rPr>
        <w:t>Стороны – 1</w:t>
      </w:r>
      <w:r w:rsidR="00520FCB">
        <w:rPr>
          <w:color w:val="000000" w:themeColor="text1"/>
        </w:rPr>
        <w:t>.</w:t>
      </w:r>
    </w:p>
    <w:p w14:paraId="64B23E57" w14:textId="3E9DD7A7" w:rsidR="00E3119F" w:rsidRPr="00277887" w:rsidRDefault="00E3119F" w:rsidP="00CE2926">
      <w:pPr>
        <w:pStyle w:val="ConsPlusNormal"/>
        <w:numPr>
          <w:ilvl w:val="1"/>
          <w:numId w:val="1"/>
        </w:numPr>
        <w:ind w:left="0" w:firstLine="142"/>
        <w:jc w:val="both"/>
        <w:rPr>
          <w:color w:val="000000" w:themeColor="text1"/>
        </w:rPr>
      </w:pPr>
      <w:r>
        <w:rPr>
          <w:color w:val="000000" w:themeColor="text1"/>
        </w:rPr>
        <w:t>Целью настоящего Договора является возмездное оказание услуг Стороной – 1</w:t>
      </w:r>
      <w:r w:rsidR="00C50215">
        <w:rPr>
          <w:color w:val="000000" w:themeColor="text1"/>
        </w:rPr>
        <w:t>, позволяющее Стороне – 2 оказывать консультационные услуги потенциальным клиентам.</w:t>
      </w:r>
    </w:p>
    <w:p w14:paraId="1C88F97A" w14:textId="77777777" w:rsidR="00CE2926" w:rsidRDefault="00CE2926" w:rsidP="00E66E78">
      <w:pPr>
        <w:pStyle w:val="ConsPlusNormal"/>
        <w:jc w:val="center"/>
        <w:outlineLvl w:val="0"/>
        <w:rPr>
          <w:color w:val="000000" w:themeColor="text1"/>
        </w:rPr>
      </w:pPr>
    </w:p>
    <w:p w14:paraId="1ED785AC" w14:textId="25933C9C" w:rsidR="00E66E78" w:rsidRPr="00E66E78" w:rsidRDefault="00E66E78" w:rsidP="00E66E78">
      <w:pPr>
        <w:pStyle w:val="ConsPlusNormal"/>
        <w:jc w:val="center"/>
        <w:outlineLvl w:val="0"/>
        <w:rPr>
          <w:color w:val="000000" w:themeColor="text1"/>
        </w:rPr>
      </w:pPr>
      <w:r w:rsidRPr="00E66E78">
        <w:rPr>
          <w:color w:val="000000" w:themeColor="text1"/>
        </w:rPr>
        <w:t>2. Срок оказания услуг и срок действия Договора</w:t>
      </w:r>
    </w:p>
    <w:p w14:paraId="4D2FD66C" w14:textId="77777777" w:rsidR="00E66E78" w:rsidRPr="00E66E78" w:rsidRDefault="00E66E78" w:rsidP="00E66E78">
      <w:pPr>
        <w:pStyle w:val="ConsPlusNormal"/>
        <w:jc w:val="both"/>
        <w:rPr>
          <w:color w:val="000000" w:themeColor="text1"/>
        </w:rPr>
      </w:pPr>
    </w:p>
    <w:p w14:paraId="586854D2" w14:textId="4B0C3FE2" w:rsidR="00AA7AB7" w:rsidRPr="00E66E78" w:rsidRDefault="00E66E78" w:rsidP="00D90DC4">
      <w:pPr>
        <w:pStyle w:val="ConsPlusNormal"/>
        <w:ind w:left="142"/>
        <w:jc w:val="both"/>
        <w:rPr>
          <w:color w:val="000000" w:themeColor="text1"/>
        </w:rPr>
      </w:pPr>
      <w:r w:rsidRPr="00E66E78">
        <w:rPr>
          <w:color w:val="000000" w:themeColor="text1"/>
        </w:rPr>
        <w:t xml:space="preserve">2.1. Срок начала оказания услуг </w:t>
      </w:r>
      <w:r w:rsidR="00BF7A7A">
        <w:rPr>
          <w:color w:val="000000" w:themeColor="text1"/>
        </w:rPr>
        <w:t>– 19 июля 2022 года.</w:t>
      </w:r>
    </w:p>
    <w:p w14:paraId="780A516D" w14:textId="203869CF" w:rsidR="00E66E78" w:rsidRPr="00E66E78" w:rsidRDefault="00E66E78" w:rsidP="00D90DC4">
      <w:pPr>
        <w:pStyle w:val="ConsPlusNormal"/>
        <w:ind w:left="142"/>
        <w:jc w:val="both"/>
        <w:rPr>
          <w:color w:val="000000" w:themeColor="text1"/>
        </w:rPr>
      </w:pPr>
      <w:r w:rsidRPr="00E66E78">
        <w:rPr>
          <w:color w:val="000000" w:themeColor="text1"/>
        </w:rPr>
        <w:t>2.3.</w:t>
      </w:r>
      <w:r w:rsidR="00E84675">
        <w:rPr>
          <w:color w:val="000000" w:themeColor="text1"/>
        </w:rPr>
        <w:t xml:space="preserve"> </w:t>
      </w:r>
      <w:r w:rsidRPr="00E66E78">
        <w:rPr>
          <w:color w:val="000000" w:themeColor="text1"/>
        </w:rPr>
        <w:t xml:space="preserve">Договор вступает в силу со дня заключения и действует по </w:t>
      </w:r>
      <w:r w:rsidR="00BF7A7A">
        <w:rPr>
          <w:color w:val="000000" w:themeColor="text1"/>
        </w:rPr>
        <w:t>31 декабря 2022 года</w:t>
      </w:r>
      <w:r w:rsidRPr="00E66E78">
        <w:rPr>
          <w:color w:val="000000" w:themeColor="text1"/>
        </w:rPr>
        <w:t>. включительно.</w:t>
      </w:r>
    </w:p>
    <w:p w14:paraId="3EE2B2FE" w14:textId="77777777" w:rsidR="00E66E78" w:rsidRPr="00E66E78" w:rsidRDefault="00E66E78" w:rsidP="00D90DC4">
      <w:pPr>
        <w:pStyle w:val="ConsPlusNormal"/>
        <w:ind w:left="142"/>
        <w:jc w:val="both"/>
        <w:rPr>
          <w:color w:val="000000" w:themeColor="text1"/>
        </w:rPr>
      </w:pPr>
      <w:r w:rsidRPr="00E66E78">
        <w:rPr>
          <w:color w:val="000000" w:themeColor="text1"/>
        </w:rPr>
        <w:t xml:space="preserve">2.4. Срок оказания услуг и срок действия Договора могут быть продлены путем составления соответствующего </w:t>
      </w:r>
      <w:hyperlink r:id="rId7" w:history="1">
        <w:r w:rsidRPr="00E66E78">
          <w:rPr>
            <w:color w:val="000000" w:themeColor="text1"/>
          </w:rPr>
          <w:t>дополнительного соглашения</w:t>
        </w:r>
      </w:hyperlink>
      <w:r w:rsidRPr="00E66E78">
        <w:rPr>
          <w:color w:val="000000" w:themeColor="text1"/>
        </w:rPr>
        <w:t>, которое является неотъемлемой частью Договора.</w:t>
      </w:r>
    </w:p>
    <w:p w14:paraId="139A91E7" w14:textId="77777777" w:rsidR="00E66E78" w:rsidRPr="00E66E78" w:rsidRDefault="00E66E78" w:rsidP="00B46BB1">
      <w:pPr>
        <w:pStyle w:val="ConsPlusNormal"/>
        <w:ind w:left="142"/>
        <w:jc w:val="both"/>
        <w:rPr>
          <w:color w:val="000000" w:themeColor="text1"/>
        </w:rPr>
      </w:pPr>
    </w:p>
    <w:p w14:paraId="2BDC16D2" w14:textId="77777777" w:rsidR="00E66E78" w:rsidRPr="00E66E78" w:rsidRDefault="00E66E78" w:rsidP="00E66E78">
      <w:pPr>
        <w:pStyle w:val="ConsPlusNormal"/>
        <w:jc w:val="center"/>
        <w:outlineLvl w:val="0"/>
        <w:rPr>
          <w:color w:val="000000" w:themeColor="text1"/>
        </w:rPr>
      </w:pPr>
      <w:r w:rsidRPr="00E66E78">
        <w:rPr>
          <w:color w:val="000000" w:themeColor="text1"/>
        </w:rPr>
        <w:t>3. Качество услуг и результата оказания услуг</w:t>
      </w:r>
    </w:p>
    <w:p w14:paraId="35645034" w14:textId="77777777" w:rsidR="00E66E78" w:rsidRPr="00E66E78" w:rsidRDefault="00E66E78" w:rsidP="00E66E78">
      <w:pPr>
        <w:pStyle w:val="ConsPlusNormal"/>
        <w:jc w:val="both"/>
        <w:rPr>
          <w:color w:val="000000" w:themeColor="text1"/>
        </w:rPr>
      </w:pPr>
    </w:p>
    <w:p w14:paraId="2CA53DAD" w14:textId="51171643" w:rsidR="00E66E78" w:rsidRPr="00E66E78" w:rsidRDefault="00E66E78" w:rsidP="00D90DC4">
      <w:pPr>
        <w:pStyle w:val="ConsPlusNormal"/>
        <w:ind w:left="142"/>
        <w:jc w:val="both"/>
        <w:rPr>
          <w:color w:val="000000" w:themeColor="text1"/>
        </w:rPr>
      </w:pPr>
      <w:r w:rsidRPr="00E66E78">
        <w:rPr>
          <w:color w:val="000000" w:themeColor="text1"/>
        </w:rPr>
        <w:t>3.1. Качество услуг и результаты оказания услуг должны соответствовать требованиям</w:t>
      </w:r>
      <w:r w:rsidR="00B32F4A">
        <w:rPr>
          <w:color w:val="000000" w:themeColor="text1"/>
        </w:rPr>
        <w:t xml:space="preserve"> действующего законодательства РФ</w:t>
      </w:r>
      <w:r w:rsidRPr="00E66E78">
        <w:rPr>
          <w:color w:val="000000" w:themeColor="text1"/>
        </w:rPr>
        <w:t>.</w:t>
      </w:r>
    </w:p>
    <w:p w14:paraId="1C806233" w14:textId="7459EEE6" w:rsidR="00E66E78" w:rsidRPr="00E66E78" w:rsidRDefault="00E66E78" w:rsidP="00D90DC4">
      <w:pPr>
        <w:pStyle w:val="ConsPlusNormal"/>
        <w:ind w:left="142"/>
        <w:jc w:val="both"/>
        <w:rPr>
          <w:color w:val="000000" w:themeColor="text1"/>
        </w:rPr>
      </w:pPr>
      <w:r w:rsidRPr="00E66E78">
        <w:rPr>
          <w:color w:val="000000" w:themeColor="text1"/>
        </w:rPr>
        <w:t>3.</w:t>
      </w:r>
      <w:r w:rsidR="00BE07D1">
        <w:rPr>
          <w:color w:val="000000" w:themeColor="text1"/>
        </w:rPr>
        <w:t>2</w:t>
      </w:r>
      <w:r w:rsidRPr="00E66E78">
        <w:rPr>
          <w:color w:val="000000" w:themeColor="text1"/>
        </w:rPr>
        <w:t xml:space="preserve">. </w:t>
      </w:r>
      <w:r w:rsidR="00BE07D1">
        <w:rPr>
          <w:color w:val="000000" w:themeColor="text1"/>
        </w:rPr>
        <w:t xml:space="preserve"> </w:t>
      </w:r>
      <w:r w:rsidRPr="00E66E78">
        <w:rPr>
          <w:color w:val="000000" w:themeColor="text1"/>
        </w:rPr>
        <w:t>Если</w:t>
      </w:r>
      <w:r w:rsidR="000F2635">
        <w:rPr>
          <w:color w:val="000000" w:themeColor="text1"/>
        </w:rPr>
        <w:t xml:space="preserve"> одна из</w:t>
      </w:r>
      <w:r w:rsidRPr="00E66E78">
        <w:rPr>
          <w:color w:val="000000" w:themeColor="text1"/>
        </w:rPr>
        <w:t xml:space="preserve"> </w:t>
      </w:r>
      <w:r w:rsidR="000F2635">
        <w:rPr>
          <w:color w:val="000000" w:themeColor="text1"/>
        </w:rPr>
        <w:t>Сторон</w:t>
      </w:r>
      <w:r w:rsidRPr="00E66E78">
        <w:rPr>
          <w:color w:val="000000" w:themeColor="text1"/>
        </w:rPr>
        <w:t xml:space="preserve"> обнаруж</w:t>
      </w:r>
      <w:r w:rsidR="000F2635">
        <w:rPr>
          <w:color w:val="000000" w:themeColor="text1"/>
        </w:rPr>
        <w:t>ит</w:t>
      </w:r>
      <w:r w:rsidRPr="00E66E78">
        <w:rPr>
          <w:color w:val="000000" w:themeColor="text1"/>
        </w:rPr>
        <w:t xml:space="preserve">, что услуги оказываются с недостатками, </w:t>
      </w:r>
      <w:r w:rsidR="000F2635">
        <w:rPr>
          <w:color w:val="000000" w:themeColor="text1"/>
        </w:rPr>
        <w:t>то</w:t>
      </w:r>
      <w:r w:rsidRPr="00E66E78">
        <w:rPr>
          <w:color w:val="000000" w:themeColor="text1"/>
        </w:rPr>
        <w:t xml:space="preserve"> в соответствии с </w:t>
      </w:r>
      <w:hyperlink r:id="rId8" w:history="1">
        <w:r w:rsidRPr="00E66E78">
          <w:rPr>
            <w:color w:val="000000" w:themeColor="text1"/>
          </w:rPr>
          <w:t>п. 3 ст. 715</w:t>
        </w:r>
      </w:hyperlink>
      <w:r w:rsidRPr="00E66E78">
        <w:rPr>
          <w:color w:val="000000" w:themeColor="text1"/>
        </w:rPr>
        <w:t xml:space="preserve"> ГК РФ вправе потребовать от</w:t>
      </w:r>
      <w:r w:rsidR="000F2635">
        <w:rPr>
          <w:color w:val="000000" w:themeColor="text1"/>
        </w:rPr>
        <w:t xml:space="preserve"> другой Стороны</w:t>
      </w:r>
      <w:r w:rsidRPr="00E66E78">
        <w:rPr>
          <w:color w:val="000000" w:themeColor="text1"/>
        </w:rPr>
        <w:t xml:space="preserve"> их устранения. Для этого</w:t>
      </w:r>
      <w:r w:rsidR="006B0EBB">
        <w:rPr>
          <w:color w:val="000000" w:themeColor="text1"/>
        </w:rPr>
        <w:t xml:space="preserve"> одна из Сторон</w:t>
      </w:r>
      <w:r w:rsidRPr="00E66E78">
        <w:rPr>
          <w:color w:val="000000" w:themeColor="text1"/>
        </w:rPr>
        <w:t xml:space="preserve"> в срок не позднее </w:t>
      </w:r>
      <w:r w:rsidR="006B0EBB">
        <w:rPr>
          <w:color w:val="000000" w:themeColor="text1"/>
        </w:rPr>
        <w:t>3</w:t>
      </w:r>
      <w:r w:rsidRPr="00E66E78">
        <w:rPr>
          <w:color w:val="000000" w:themeColor="text1"/>
        </w:rPr>
        <w:t xml:space="preserve"> (</w:t>
      </w:r>
      <w:r w:rsidR="006B0EBB">
        <w:rPr>
          <w:color w:val="000000" w:themeColor="text1"/>
        </w:rPr>
        <w:t>трех</w:t>
      </w:r>
      <w:r w:rsidRPr="00E66E78">
        <w:rPr>
          <w:color w:val="000000" w:themeColor="text1"/>
        </w:rPr>
        <w:t xml:space="preserve">) рабочих дней с момента выявления недостатков направляет </w:t>
      </w:r>
      <w:r w:rsidR="006B0EBB">
        <w:rPr>
          <w:color w:val="000000" w:themeColor="text1"/>
        </w:rPr>
        <w:t>другой стороне</w:t>
      </w:r>
      <w:r w:rsidRPr="00E66E78">
        <w:rPr>
          <w:color w:val="000000" w:themeColor="text1"/>
        </w:rPr>
        <w:t xml:space="preserve"> требование об устранении недостатков.</w:t>
      </w:r>
    </w:p>
    <w:p w14:paraId="4184B58C" w14:textId="575009A3" w:rsidR="00E66E78" w:rsidRPr="00E66E78" w:rsidRDefault="00E66E78" w:rsidP="00D90DC4">
      <w:pPr>
        <w:pStyle w:val="ConsPlusNormal"/>
        <w:ind w:left="142"/>
        <w:jc w:val="both"/>
        <w:rPr>
          <w:color w:val="000000" w:themeColor="text1"/>
        </w:rPr>
      </w:pPr>
      <w:r w:rsidRPr="00E66E78">
        <w:rPr>
          <w:color w:val="000000" w:themeColor="text1"/>
        </w:rPr>
        <w:t>3.3.</w:t>
      </w:r>
      <w:r w:rsidR="00BE07D1">
        <w:rPr>
          <w:color w:val="000000" w:themeColor="text1"/>
        </w:rPr>
        <w:t xml:space="preserve"> </w:t>
      </w:r>
      <w:r w:rsidRPr="00E66E78">
        <w:rPr>
          <w:color w:val="000000" w:themeColor="text1"/>
        </w:rPr>
        <w:t xml:space="preserve"> Если при принятии услуг </w:t>
      </w:r>
      <w:r w:rsidR="00F16E0B">
        <w:rPr>
          <w:color w:val="000000" w:themeColor="text1"/>
        </w:rPr>
        <w:t>Стороны</w:t>
      </w:r>
      <w:r w:rsidRPr="00E66E78">
        <w:rPr>
          <w:color w:val="000000" w:themeColor="text1"/>
        </w:rPr>
        <w:t xml:space="preserve"> обнаруж</w:t>
      </w:r>
      <w:r w:rsidR="00F16E0B">
        <w:rPr>
          <w:color w:val="000000" w:themeColor="text1"/>
        </w:rPr>
        <w:t>или</w:t>
      </w:r>
      <w:r w:rsidRPr="00E66E78">
        <w:rPr>
          <w:color w:val="000000" w:themeColor="text1"/>
        </w:rPr>
        <w:t xml:space="preserve"> недостатки в качестве оказываемых услуг и (или) в результате услуг </w:t>
      </w:r>
      <w:r w:rsidR="00F16E0B">
        <w:rPr>
          <w:color w:val="000000" w:themeColor="text1"/>
        </w:rPr>
        <w:t>Сторона</w:t>
      </w:r>
      <w:r w:rsidRPr="00E66E78">
        <w:rPr>
          <w:color w:val="000000" w:themeColor="text1"/>
        </w:rPr>
        <w:t xml:space="preserve"> в соответствии со </w:t>
      </w:r>
      <w:hyperlink r:id="rId9" w:history="1">
        <w:r w:rsidRPr="00E66E78">
          <w:rPr>
            <w:color w:val="000000" w:themeColor="text1"/>
          </w:rPr>
          <w:t>ст. 723</w:t>
        </w:r>
      </w:hyperlink>
      <w:r w:rsidRPr="00E66E78">
        <w:rPr>
          <w:color w:val="000000" w:themeColor="text1"/>
        </w:rPr>
        <w:t xml:space="preserve"> ГК РФ вправе:</w:t>
      </w:r>
    </w:p>
    <w:p w14:paraId="1B35970D" w14:textId="00661799" w:rsidR="00E66E78" w:rsidRPr="00E66E78" w:rsidRDefault="00E66E78" w:rsidP="00D90DC4">
      <w:pPr>
        <w:pStyle w:val="ConsPlusNormal"/>
        <w:ind w:left="142"/>
        <w:jc w:val="both"/>
        <w:rPr>
          <w:color w:val="000000" w:themeColor="text1"/>
        </w:rPr>
      </w:pPr>
      <w:r w:rsidRPr="00E66E78">
        <w:rPr>
          <w:color w:val="000000" w:themeColor="text1"/>
        </w:rPr>
        <w:t xml:space="preserve">- потребовать безвозмездного устранения </w:t>
      </w:r>
      <w:r w:rsidR="00F16E0B">
        <w:rPr>
          <w:color w:val="000000" w:themeColor="text1"/>
        </w:rPr>
        <w:t>другой Стороной</w:t>
      </w:r>
      <w:r w:rsidRPr="00E66E78">
        <w:rPr>
          <w:color w:val="000000" w:themeColor="text1"/>
        </w:rPr>
        <w:t xml:space="preserve"> таких недостатков;</w:t>
      </w:r>
    </w:p>
    <w:p w14:paraId="71F0835E" w14:textId="1077949F" w:rsidR="00E66E78" w:rsidRPr="00E66E78" w:rsidRDefault="00E66E78" w:rsidP="00D90DC4">
      <w:pPr>
        <w:pStyle w:val="ConsPlusNormal"/>
        <w:ind w:left="142"/>
        <w:jc w:val="both"/>
        <w:rPr>
          <w:color w:val="000000" w:themeColor="text1"/>
        </w:rPr>
      </w:pPr>
      <w:r w:rsidRPr="00E66E78">
        <w:rPr>
          <w:color w:val="000000" w:themeColor="text1"/>
        </w:rPr>
        <w:t>- потребовать соразмерного уменьшения стоимости услуг;</w:t>
      </w:r>
    </w:p>
    <w:p w14:paraId="3D13A3D2" w14:textId="0EA74184" w:rsidR="00E66E78" w:rsidRPr="00E66E78" w:rsidRDefault="00E66E78" w:rsidP="00D90DC4">
      <w:pPr>
        <w:pStyle w:val="ConsPlusNormal"/>
        <w:ind w:left="142"/>
        <w:jc w:val="both"/>
        <w:rPr>
          <w:color w:val="000000" w:themeColor="text1"/>
        </w:rPr>
      </w:pPr>
      <w:r w:rsidRPr="00E66E78">
        <w:rPr>
          <w:color w:val="000000" w:themeColor="text1"/>
        </w:rPr>
        <w:t xml:space="preserve">- устранить недостатки собственными силами или силами третьих лиц и потребовать от </w:t>
      </w:r>
      <w:r w:rsidR="005F3E49">
        <w:rPr>
          <w:color w:val="000000" w:themeColor="text1"/>
        </w:rPr>
        <w:t>другой Стороны</w:t>
      </w:r>
      <w:r w:rsidRPr="00E66E78">
        <w:rPr>
          <w:color w:val="000000" w:themeColor="text1"/>
        </w:rPr>
        <w:t xml:space="preserve"> возмещения расходов на устранение недостатков.</w:t>
      </w:r>
    </w:p>
    <w:p w14:paraId="58A7B5BC" w14:textId="210EFAEC" w:rsidR="00E66E78" w:rsidRPr="00E66E78" w:rsidRDefault="00E66E78" w:rsidP="00D90DC4">
      <w:pPr>
        <w:pStyle w:val="ConsPlusNormal"/>
        <w:ind w:left="142"/>
        <w:jc w:val="both"/>
        <w:rPr>
          <w:color w:val="000000" w:themeColor="text1"/>
        </w:rPr>
      </w:pPr>
      <w:r w:rsidRPr="00E66E78">
        <w:rPr>
          <w:color w:val="000000" w:themeColor="text1"/>
        </w:rPr>
        <w:t>3.</w:t>
      </w:r>
      <w:r w:rsidR="000F0C35">
        <w:rPr>
          <w:color w:val="000000" w:themeColor="text1"/>
        </w:rPr>
        <w:t>4</w:t>
      </w:r>
      <w:r w:rsidRPr="00E66E78">
        <w:rPr>
          <w:color w:val="000000" w:themeColor="text1"/>
        </w:rPr>
        <w:t xml:space="preserve">. </w:t>
      </w:r>
      <w:r w:rsidR="005F3E49">
        <w:rPr>
          <w:color w:val="000000" w:themeColor="text1"/>
        </w:rPr>
        <w:t>Сторона</w:t>
      </w:r>
      <w:r w:rsidR="00E84675">
        <w:rPr>
          <w:color w:val="000000" w:themeColor="text1"/>
        </w:rPr>
        <w:t xml:space="preserve">, </w:t>
      </w:r>
      <w:r w:rsidR="005D6A70">
        <w:rPr>
          <w:color w:val="000000" w:themeColor="text1"/>
        </w:rPr>
        <w:t>выявившая недостатки</w:t>
      </w:r>
      <w:r w:rsidR="00E84675">
        <w:rPr>
          <w:color w:val="000000" w:themeColor="text1"/>
        </w:rPr>
        <w:t>,</w:t>
      </w:r>
      <w:r w:rsidRPr="00E66E78">
        <w:rPr>
          <w:color w:val="000000" w:themeColor="text1"/>
        </w:rPr>
        <w:t xml:space="preserve"> в срок не позднее </w:t>
      </w:r>
      <w:r w:rsidR="005D6A70">
        <w:rPr>
          <w:color w:val="000000" w:themeColor="text1"/>
        </w:rPr>
        <w:t>3</w:t>
      </w:r>
      <w:r w:rsidRPr="00E66E78">
        <w:rPr>
          <w:color w:val="000000" w:themeColor="text1"/>
        </w:rPr>
        <w:t xml:space="preserve"> (</w:t>
      </w:r>
      <w:r w:rsidR="005D6A70">
        <w:rPr>
          <w:color w:val="000000" w:themeColor="text1"/>
        </w:rPr>
        <w:t>трех</w:t>
      </w:r>
      <w:r w:rsidRPr="00E66E78">
        <w:rPr>
          <w:color w:val="000000" w:themeColor="text1"/>
        </w:rPr>
        <w:t xml:space="preserve">) рабочих дней с момента обнаружения недостатков составляет соответствующее требование и направляет это требование </w:t>
      </w:r>
      <w:r w:rsidR="00373323">
        <w:rPr>
          <w:color w:val="000000" w:themeColor="text1"/>
        </w:rPr>
        <w:t>другой стороне</w:t>
      </w:r>
      <w:r w:rsidRPr="00E66E78">
        <w:rPr>
          <w:color w:val="000000" w:themeColor="text1"/>
        </w:rPr>
        <w:t>.</w:t>
      </w:r>
    </w:p>
    <w:p w14:paraId="34F3D320" w14:textId="6357BEBB" w:rsidR="00E66E78" w:rsidRPr="00E66E78" w:rsidRDefault="00E66E78" w:rsidP="00D90DC4">
      <w:pPr>
        <w:pStyle w:val="ConsPlusNormal"/>
        <w:ind w:left="142"/>
        <w:jc w:val="both"/>
        <w:rPr>
          <w:color w:val="000000" w:themeColor="text1"/>
        </w:rPr>
      </w:pPr>
      <w:r w:rsidRPr="00E66E78">
        <w:rPr>
          <w:color w:val="000000" w:themeColor="text1"/>
        </w:rPr>
        <w:t>В требовании об устранении недостатков оказанных услуг указывает</w:t>
      </w:r>
      <w:r w:rsidR="00373323">
        <w:rPr>
          <w:color w:val="000000" w:themeColor="text1"/>
        </w:rPr>
        <w:t>ся</w:t>
      </w:r>
      <w:r w:rsidRPr="00E66E78">
        <w:rPr>
          <w:color w:val="000000" w:themeColor="text1"/>
        </w:rPr>
        <w:t xml:space="preserve"> выявленные недостатки и сроки их устранения.</w:t>
      </w:r>
    </w:p>
    <w:p w14:paraId="08F746B3" w14:textId="2F3EF54C" w:rsidR="00E66E78" w:rsidRPr="00E66E78" w:rsidRDefault="000F0C35" w:rsidP="000F0C35">
      <w:pPr>
        <w:pStyle w:val="ConsPlusNormal"/>
        <w:jc w:val="both"/>
        <w:rPr>
          <w:color w:val="000000" w:themeColor="text1"/>
        </w:rPr>
      </w:pPr>
      <w:r>
        <w:rPr>
          <w:color w:val="000000" w:themeColor="text1"/>
        </w:rPr>
        <w:t xml:space="preserve">  3.5.  </w:t>
      </w:r>
      <w:r w:rsidR="00E66E78" w:rsidRPr="00E66E78">
        <w:rPr>
          <w:color w:val="000000" w:themeColor="text1"/>
        </w:rPr>
        <w:t>В требовании о соразмерном уменьшении стоимости услуг указыва</w:t>
      </w:r>
      <w:r w:rsidR="00373323">
        <w:rPr>
          <w:color w:val="000000" w:themeColor="text1"/>
        </w:rPr>
        <w:t>ются</w:t>
      </w:r>
      <w:r w:rsidR="00E66E78" w:rsidRPr="00E66E78">
        <w:rPr>
          <w:color w:val="000000" w:themeColor="text1"/>
        </w:rPr>
        <w:t xml:space="preserve"> выявленные </w:t>
      </w:r>
      <w:r w:rsidR="00E66E78" w:rsidRPr="00E66E78">
        <w:rPr>
          <w:color w:val="000000" w:themeColor="text1"/>
        </w:rPr>
        <w:lastRenderedPageBreak/>
        <w:t>недостатки, дает</w:t>
      </w:r>
      <w:r w:rsidR="00373323">
        <w:rPr>
          <w:color w:val="000000" w:themeColor="text1"/>
        </w:rPr>
        <w:t>ся</w:t>
      </w:r>
      <w:r w:rsidR="00E66E78" w:rsidRPr="00E66E78">
        <w:rPr>
          <w:color w:val="000000" w:themeColor="text1"/>
        </w:rPr>
        <w:t xml:space="preserve"> расчет уменьшения стоимости услуг.</w:t>
      </w:r>
    </w:p>
    <w:p w14:paraId="115FECDD" w14:textId="7FA3F07D" w:rsidR="00E66E78" w:rsidRPr="00E66E78" w:rsidRDefault="000F0C35" w:rsidP="000F0C35">
      <w:pPr>
        <w:pStyle w:val="ConsPlusNormal"/>
        <w:jc w:val="both"/>
        <w:rPr>
          <w:color w:val="000000" w:themeColor="text1"/>
        </w:rPr>
      </w:pPr>
      <w:r>
        <w:rPr>
          <w:color w:val="000000" w:themeColor="text1"/>
        </w:rPr>
        <w:t xml:space="preserve">  3.6.  </w:t>
      </w:r>
      <w:r w:rsidR="00E66E78" w:rsidRPr="00E66E78">
        <w:rPr>
          <w:color w:val="000000" w:themeColor="text1"/>
        </w:rPr>
        <w:t>В требовании о возмещении расходов указыва</w:t>
      </w:r>
      <w:r w:rsidR="00E20E4F">
        <w:rPr>
          <w:color w:val="000000" w:themeColor="text1"/>
        </w:rPr>
        <w:t>ются</w:t>
      </w:r>
      <w:r w:rsidR="00E66E78" w:rsidRPr="00E66E78">
        <w:rPr>
          <w:color w:val="000000" w:themeColor="text1"/>
        </w:rPr>
        <w:t xml:space="preserve"> выявленные недостатки, предоставляет</w:t>
      </w:r>
      <w:r w:rsidR="00E20E4F">
        <w:rPr>
          <w:color w:val="000000" w:themeColor="text1"/>
        </w:rPr>
        <w:t>ся</w:t>
      </w:r>
      <w:r w:rsidR="00E66E78" w:rsidRPr="00E66E78">
        <w:rPr>
          <w:color w:val="000000" w:themeColor="text1"/>
        </w:rPr>
        <w:t xml:space="preserve"> расчет понесенных расходов с приложением документов, подтверждающих такие расходы. </w:t>
      </w:r>
    </w:p>
    <w:p w14:paraId="280E97BA" w14:textId="706995CC" w:rsidR="00E66E78" w:rsidRPr="00E66E78" w:rsidRDefault="000F0C35" w:rsidP="000F0C35">
      <w:pPr>
        <w:pStyle w:val="ConsPlusNormal"/>
        <w:jc w:val="both"/>
        <w:rPr>
          <w:color w:val="000000" w:themeColor="text1"/>
        </w:rPr>
      </w:pPr>
      <w:r>
        <w:rPr>
          <w:color w:val="000000" w:themeColor="text1"/>
        </w:rPr>
        <w:t xml:space="preserve">3.7.  </w:t>
      </w:r>
      <w:r w:rsidR="00E20E4F">
        <w:rPr>
          <w:color w:val="000000" w:themeColor="text1"/>
        </w:rPr>
        <w:t>Одна из сторон</w:t>
      </w:r>
      <w:r w:rsidR="00E66E78" w:rsidRPr="00E66E78">
        <w:rPr>
          <w:color w:val="000000" w:themeColor="text1"/>
        </w:rPr>
        <w:t xml:space="preserve"> уведомляет </w:t>
      </w:r>
      <w:r w:rsidR="00E20E4F">
        <w:rPr>
          <w:color w:val="000000" w:themeColor="text1"/>
        </w:rPr>
        <w:t>другую Сторону</w:t>
      </w:r>
      <w:r w:rsidR="00E66E78" w:rsidRPr="00E66E78">
        <w:rPr>
          <w:color w:val="000000" w:themeColor="text1"/>
        </w:rPr>
        <w:t xml:space="preserve"> в срок не позднее </w:t>
      </w:r>
      <w:r w:rsidR="00E20E4F">
        <w:rPr>
          <w:color w:val="000000" w:themeColor="text1"/>
        </w:rPr>
        <w:t>3</w:t>
      </w:r>
      <w:r w:rsidR="00E66E78" w:rsidRPr="00E66E78">
        <w:rPr>
          <w:color w:val="000000" w:themeColor="text1"/>
        </w:rPr>
        <w:t xml:space="preserve"> (</w:t>
      </w:r>
      <w:r w:rsidR="00E20E4F">
        <w:rPr>
          <w:color w:val="000000" w:themeColor="text1"/>
        </w:rPr>
        <w:t>трех</w:t>
      </w:r>
      <w:r w:rsidR="00E66E78" w:rsidRPr="00E66E78">
        <w:rPr>
          <w:color w:val="000000" w:themeColor="text1"/>
        </w:rPr>
        <w:t>) рабочих дней с момента принятия услуг об обнаружении недостатков в оказанных услугах, их результатах и сообщает в письменной форме о намерении самостоятельно или с привлечением третьих лиц устранить недостатки.</w:t>
      </w:r>
    </w:p>
    <w:p w14:paraId="02AF63FA" w14:textId="77777777" w:rsidR="00E66E78" w:rsidRPr="00E66E78" w:rsidRDefault="00E66E78" w:rsidP="00E66E78">
      <w:pPr>
        <w:pStyle w:val="ConsPlusNormal"/>
        <w:jc w:val="both"/>
        <w:rPr>
          <w:color w:val="000000" w:themeColor="text1"/>
        </w:rPr>
      </w:pPr>
    </w:p>
    <w:p w14:paraId="1D9B2917" w14:textId="77777777" w:rsidR="00E66E78" w:rsidRPr="00E66E78" w:rsidRDefault="00E66E78" w:rsidP="00E66E78">
      <w:pPr>
        <w:pStyle w:val="ConsPlusNormal"/>
        <w:jc w:val="center"/>
        <w:outlineLvl w:val="0"/>
        <w:rPr>
          <w:color w:val="000000" w:themeColor="text1"/>
        </w:rPr>
      </w:pPr>
      <w:r w:rsidRPr="00E66E78">
        <w:rPr>
          <w:color w:val="000000" w:themeColor="text1"/>
        </w:rPr>
        <w:t>4. Порядок оказания услуг</w:t>
      </w:r>
    </w:p>
    <w:p w14:paraId="648424D5" w14:textId="77777777" w:rsidR="00E66E78" w:rsidRPr="00E66E78" w:rsidRDefault="00E66E78" w:rsidP="00E66E78">
      <w:pPr>
        <w:pStyle w:val="ConsPlusNormal"/>
        <w:jc w:val="both"/>
        <w:rPr>
          <w:color w:val="000000" w:themeColor="text1"/>
        </w:rPr>
      </w:pPr>
    </w:p>
    <w:p w14:paraId="784F4F77" w14:textId="5DC80B16" w:rsidR="00E66E78" w:rsidRPr="00E66E78" w:rsidRDefault="00E66E78" w:rsidP="00D90DC4">
      <w:pPr>
        <w:pStyle w:val="ConsPlusNormal"/>
        <w:ind w:left="142"/>
        <w:jc w:val="both"/>
        <w:rPr>
          <w:color w:val="000000" w:themeColor="text1"/>
        </w:rPr>
      </w:pPr>
      <w:r w:rsidRPr="00E66E78">
        <w:rPr>
          <w:color w:val="000000" w:themeColor="text1"/>
        </w:rPr>
        <w:t xml:space="preserve">4.1. </w:t>
      </w:r>
      <w:r w:rsidR="00553C0E">
        <w:rPr>
          <w:color w:val="000000" w:themeColor="text1"/>
        </w:rPr>
        <w:t>Стороны</w:t>
      </w:r>
      <w:r w:rsidRPr="00E66E78">
        <w:rPr>
          <w:color w:val="000000" w:themeColor="text1"/>
        </w:rPr>
        <w:t xml:space="preserve"> в срок не позднее </w:t>
      </w:r>
      <w:r w:rsidR="005F3465">
        <w:rPr>
          <w:color w:val="000000" w:themeColor="text1"/>
        </w:rPr>
        <w:t>5</w:t>
      </w:r>
      <w:r w:rsidRPr="00E66E78">
        <w:rPr>
          <w:color w:val="000000" w:themeColor="text1"/>
        </w:rPr>
        <w:t xml:space="preserve"> (</w:t>
      </w:r>
      <w:r w:rsidR="005F3465">
        <w:rPr>
          <w:color w:val="000000" w:themeColor="text1"/>
        </w:rPr>
        <w:t>Пяти</w:t>
      </w:r>
      <w:r w:rsidRPr="00E66E78">
        <w:rPr>
          <w:color w:val="000000" w:themeColor="text1"/>
        </w:rPr>
        <w:t>) рабочих дней с момента заключения Договора составля</w:t>
      </w:r>
      <w:r w:rsidR="005F3465">
        <w:rPr>
          <w:color w:val="000000" w:themeColor="text1"/>
        </w:rPr>
        <w:t>ю</w:t>
      </w:r>
      <w:r w:rsidRPr="00E66E78">
        <w:rPr>
          <w:color w:val="000000" w:themeColor="text1"/>
        </w:rPr>
        <w:t>т и переда</w:t>
      </w:r>
      <w:r w:rsidR="004D6E53">
        <w:rPr>
          <w:color w:val="000000" w:themeColor="text1"/>
        </w:rPr>
        <w:t>ют</w:t>
      </w:r>
      <w:r w:rsidRPr="00E66E78">
        <w:rPr>
          <w:color w:val="000000" w:themeColor="text1"/>
        </w:rPr>
        <w:t xml:space="preserve"> на согласование</w:t>
      </w:r>
      <w:r w:rsidR="004D6E53">
        <w:rPr>
          <w:color w:val="000000" w:themeColor="text1"/>
        </w:rPr>
        <w:t xml:space="preserve"> </w:t>
      </w:r>
      <w:r w:rsidR="00A61D2F">
        <w:rPr>
          <w:color w:val="000000" w:themeColor="text1"/>
        </w:rPr>
        <w:t>друг другу</w:t>
      </w:r>
      <w:r w:rsidRPr="00E66E78">
        <w:rPr>
          <w:color w:val="000000" w:themeColor="text1"/>
        </w:rPr>
        <w:t xml:space="preserve"> </w:t>
      </w:r>
      <w:r w:rsidR="005F3465">
        <w:rPr>
          <w:color w:val="000000" w:themeColor="text1"/>
        </w:rPr>
        <w:t xml:space="preserve">блок – схему и </w:t>
      </w:r>
      <w:r w:rsidR="005F3465">
        <w:t>макет размещения рекламной информации консультационных услуг, оказываемых Стороной – 2 потенциальным клиентам</w:t>
      </w:r>
      <w:r w:rsidR="00A9262E">
        <w:t>,</w:t>
      </w:r>
      <w:r w:rsidR="005F3465">
        <w:t xml:space="preserve"> на ресурсах Стороны – 1.</w:t>
      </w:r>
    </w:p>
    <w:p w14:paraId="50CE554F" w14:textId="6A5D9671" w:rsidR="00E66E78" w:rsidRPr="00E66E78" w:rsidRDefault="00E66E78" w:rsidP="00D90DC4">
      <w:pPr>
        <w:pStyle w:val="ConsPlusNormal"/>
        <w:ind w:left="142"/>
        <w:jc w:val="both"/>
        <w:rPr>
          <w:color w:val="000000" w:themeColor="text1"/>
        </w:rPr>
      </w:pPr>
      <w:r w:rsidRPr="00E66E78">
        <w:rPr>
          <w:color w:val="000000" w:themeColor="text1"/>
        </w:rPr>
        <w:t xml:space="preserve">4.2. </w:t>
      </w:r>
      <w:r w:rsidR="000229B8">
        <w:rPr>
          <w:color w:val="000000" w:themeColor="text1"/>
        </w:rPr>
        <w:t>Стороны</w:t>
      </w:r>
      <w:r w:rsidR="00A9262E">
        <w:rPr>
          <w:color w:val="000000" w:themeColor="text1"/>
        </w:rPr>
        <w:t xml:space="preserve"> и</w:t>
      </w:r>
      <w:r w:rsidR="000229B8">
        <w:rPr>
          <w:color w:val="000000" w:themeColor="text1"/>
        </w:rPr>
        <w:t xml:space="preserve"> их</w:t>
      </w:r>
      <w:r w:rsidRPr="00E66E78">
        <w:rPr>
          <w:color w:val="000000" w:themeColor="text1"/>
        </w:rPr>
        <w:t xml:space="preserve"> представители обязаны не разглашать без согласия конфиденциальную информацию, в отношении которой </w:t>
      </w:r>
      <w:r w:rsidR="000229B8">
        <w:rPr>
          <w:color w:val="000000" w:themeColor="text1"/>
        </w:rPr>
        <w:t>Сторонами</w:t>
      </w:r>
      <w:r w:rsidRPr="00E66E78">
        <w:rPr>
          <w:color w:val="000000" w:themeColor="text1"/>
        </w:rPr>
        <w:t xml:space="preserve"> установлен режим коммерческой тайны, а также принимать предусмотренные </w:t>
      </w:r>
      <w:hyperlink r:id="rId10" w:history="1">
        <w:r w:rsidRPr="00E66E78">
          <w:rPr>
            <w:color w:val="000000" w:themeColor="text1"/>
          </w:rPr>
          <w:t>статьями 10</w:t>
        </w:r>
      </w:hyperlink>
      <w:r w:rsidRPr="00E66E78">
        <w:rPr>
          <w:color w:val="000000" w:themeColor="text1"/>
        </w:rPr>
        <w:t xml:space="preserve"> и </w:t>
      </w:r>
      <w:hyperlink r:id="rId11" w:history="1">
        <w:r w:rsidRPr="00E66E78">
          <w:rPr>
            <w:color w:val="000000" w:themeColor="text1"/>
          </w:rPr>
          <w:t>11</w:t>
        </w:r>
      </w:hyperlink>
      <w:r w:rsidRPr="00E66E78">
        <w:rPr>
          <w:color w:val="000000" w:themeColor="text1"/>
        </w:rPr>
        <w:t xml:space="preserve"> Федерального закона от 29.07.2004 N 98-ФЗ "О коммерческой тайне" меры по охране</w:t>
      </w:r>
      <w:r w:rsidR="007265DE">
        <w:rPr>
          <w:color w:val="000000" w:themeColor="text1"/>
        </w:rPr>
        <w:t xml:space="preserve"> предоставляемой</w:t>
      </w:r>
      <w:r w:rsidRPr="00E66E78">
        <w:rPr>
          <w:color w:val="000000" w:themeColor="text1"/>
        </w:rPr>
        <w:t xml:space="preserve"> конфиденциал</w:t>
      </w:r>
      <w:r w:rsidR="00B07CD9">
        <w:rPr>
          <w:color w:val="000000" w:themeColor="text1"/>
        </w:rPr>
        <w:t>ьной</w:t>
      </w:r>
      <w:r w:rsidRPr="00E66E78">
        <w:rPr>
          <w:color w:val="000000" w:themeColor="text1"/>
        </w:rPr>
        <w:t xml:space="preserve"> информации</w:t>
      </w:r>
      <w:r w:rsidR="00B07CD9">
        <w:rPr>
          <w:color w:val="000000" w:themeColor="text1"/>
        </w:rPr>
        <w:t>.</w:t>
      </w:r>
    </w:p>
    <w:p w14:paraId="1D0AB8E9" w14:textId="25B835D8" w:rsidR="00E66E78" w:rsidRPr="00E66E78" w:rsidRDefault="00E66E78" w:rsidP="00A9262E">
      <w:pPr>
        <w:pStyle w:val="ConsPlusNormal"/>
        <w:ind w:left="142"/>
        <w:jc w:val="both"/>
        <w:rPr>
          <w:color w:val="000000" w:themeColor="text1"/>
        </w:rPr>
      </w:pPr>
      <w:r w:rsidRPr="00E66E78">
        <w:rPr>
          <w:color w:val="000000" w:themeColor="text1"/>
        </w:rPr>
        <w:t xml:space="preserve">4.3. </w:t>
      </w:r>
      <w:r w:rsidR="00B07CD9">
        <w:rPr>
          <w:color w:val="000000" w:themeColor="text1"/>
        </w:rPr>
        <w:t>Сторон</w:t>
      </w:r>
      <w:r w:rsidR="00A9262E">
        <w:rPr>
          <w:color w:val="000000" w:themeColor="text1"/>
        </w:rPr>
        <w:t xml:space="preserve">а – 2 </w:t>
      </w:r>
      <w:r w:rsidRPr="00E66E78">
        <w:rPr>
          <w:color w:val="000000" w:themeColor="text1"/>
        </w:rPr>
        <w:t xml:space="preserve">вправе проверять ход оказания услуг по </w:t>
      </w:r>
      <w:r w:rsidR="00A9262E">
        <w:rPr>
          <w:color w:val="000000" w:themeColor="text1"/>
        </w:rPr>
        <w:t xml:space="preserve">настоящему </w:t>
      </w:r>
      <w:r w:rsidRPr="00E66E78">
        <w:rPr>
          <w:color w:val="000000" w:themeColor="text1"/>
        </w:rPr>
        <w:t>Договору</w:t>
      </w:r>
      <w:r w:rsidR="00A9262E">
        <w:rPr>
          <w:color w:val="000000" w:themeColor="text1"/>
        </w:rPr>
        <w:t>, как потенциальный клиент, пожелавший приобрести курс консультационных услуг, предоставляемых Стороной – 2, с</w:t>
      </w:r>
      <w:r w:rsidR="00375DD0">
        <w:rPr>
          <w:color w:val="000000" w:themeColor="text1"/>
        </w:rPr>
        <w:t xml:space="preserve"> сайта Стороны – 1.</w:t>
      </w:r>
    </w:p>
    <w:p w14:paraId="302317FB" w14:textId="40DA3136" w:rsidR="00E66E78" w:rsidRPr="00E66E78" w:rsidRDefault="00E66E78" w:rsidP="00D90DC4">
      <w:pPr>
        <w:pStyle w:val="ConsPlusNormal"/>
        <w:ind w:left="142"/>
        <w:jc w:val="both"/>
        <w:rPr>
          <w:color w:val="000000" w:themeColor="text1"/>
        </w:rPr>
      </w:pPr>
      <w:r w:rsidRPr="00E66E78">
        <w:rPr>
          <w:color w:val="000000" w:themeColor="text1"/>
        </w:rPr>
        <w:t>4.</w:t>
      </w:r>
      <w:r w:rsidR="00375DD0">
        <w:rPr>
          <w:color w:val="000000" w:themeColor="text1"/>
        </w:rPr>
        <w:t>4</w:t>
      </w:r>
      <w:r w:rsidRPr="00E66E78">
        <w:rPr>
          <w:color w:val="000000" w:themeColor="text1"/>
        </w:rPr>
        <w:t xml:space="preserve">. Факт оказания </w:t>
      </w:r>
      <w:r w:rsidR="00375DD0">
        <w:rPr>
          <w:color w:val="000000" w:themeColor="text1"/>
        </w:rPr>
        <w:t xml:space="preserve">услуг по настоящему Договору </w:t>
      </w:r>
      <w:r w:rsidRPr="00E66E78">
        <w:rPr>
          <w:color w:val="000000" w:themeColor="text1"/>
        </w:rPr>
        <w:t xml:space="preserve">подтверждается </w:t>
      </w:r>
      <w:hyperlink r:id="rId12" w:history="1">
        <w:r w:rsidRPr="00E66E78">
          <w:rPr>
            <w:color w:val="000000" w:themeColor="text1"/>
          </w:rPr>
          <w:t>актом</w:t>
        </w:r>
      </w:hyperlink>
      <w:r w:rsidRPr="00E66E78">
        <w:rPr>
          <w:color w:val="000000" w:themeColor="text1"/>
        </w:rPr>
        <w:t xml:space="preserve"> об оказании услуг</w:t>
      </w:r>
      <w:r w:rsidR="008A1AAA">
        <w:rPr>
          <w:color w:val="000000" w:themeColor="text1"/>
        </w:rPr>
        <w:t>, подписанным обеими сторонами</w:t>
      </w:r>
      <w:r w:rsidR="00375DD0">
        <w:rPr>
          <w:color w:val="000000" w:themeColor="text1"/>
        </w:rPr>
        <w:t>.</w:t>
      </w:r>
      <w:r w:rsidR="008A1AAA">
        <w:rPr>
          <w:color w:val="000000" w:themeColor="text1"/>
        </w:rPr>
        <w:t xml:space="preserve"> Акт составляется в двух экземплярах для каждой из Сторон.</w:t>
      </w:r>
    </w:p>
    <w:p w14:paraId="170D8AA1" w14:textId="6AEC1353" w:rsidR="00E66E78" w:rsidRPr="00E66E78" w:rsidRDefault="00E66E78" w:rsidP="00D90DC4">
      <w:pPr>
        <w:pStyle w:val="ConsPlusNormal"/>
        <w:ind w:left="142"/>
        <w:jc w:val="both"/>
        <w:rPr>
          <w:color w:val="000000" w:themeColor="text1"/>
        </w:rPr>
      </w:pPr>
      <w:r w:rsidRPr="00E66E78">
        <w:rPr>
          <w:color w:val="000000" w:themeColor="text1"/>
        </w:rPr>
        <w:t xml:space="preserve">4.5. </w:t>
      </w:r>
      <w:hyperlink r:id="rId13" w:history="1">
        <w:r w:rsidRPr="00E66E78">
          <w:rPr>
            <w:color w:val="000000" w:themeColor="text1"/>
          </w:rPr>
          <w:t>Акт</w:t>
        </w:r>
      </w:hyperlink>
      <w:r w:rsidRPr="00E66E78">
        <w:rPr>
          <w:color w:val="000000" w:themeColor="text1"/>
        </w:rPr>
        <w:t xml:space="preserve"> об оказании услуг составляется в соответствии с требованиями, предъявляемыми </w:t>
      </w:r>
      <w:hyperlink r:id="rId14" w:history="1">
        <w:r w:rsidRPr="00E66E78">
          <w:rPr>
            <w:color w:val="000000" w:themeColor="text1"/>
          </w:rPr>
          <w:t>ст. 9</w:t>
        </w:r>
      </w:hyperlink>
      <w:r w:rsidRPr="00E66E78">
        <w:rPr>
          <w:color w:val="000000" w:themeColor="text1"/>
        </w:rPr>
        <w:t xml:space="preserve"> Федерального закона от 06.12.2011 N 402-ФЗ "О бухгалтерском учете" к составлению первичных учетных документов.</w:t>
      </w:r>
    </w:p>
    <w:p w14:paraId="7F261068" w14:textId="77777777" w:rsidR="00E66E78" w:rsidRPr="00E66E78" w:rsidRDefault="00E66E78" w:rsidP="00E66E78">
      <w:pPr>
        <w:pStyle w:val="ConsPlusNormal"/>
        <w:jc w:val="center"/>
        <w:outlineLvl w:val="0"/>
        <w:rPr>
          <w:color w:val="000000" w:themeColor="text1"/>
        </w:rPr>
      </w:pPr>
      <w:r w:rsidRPr="00E66E78">
        <w:rPr>
          <w:color w:val="000000" w:themeColor="text1"/>
        </w:rPr>
        <w:t>5. Оплата услуг и расчеты по Договору</w:t>
      </w:r>
    </w:p>
    <w:p w14:paraId="72505C77" w14:textId="77777777" w:rsidR="00E66E78" w:rsidRPr="00E66E78" w:rsidRDefault="00E66E78" w:rsidP="00E66E78">
      <w:pPr>
        <w:pStyle w:val="ConsPlusNormal"/>
        <w:jc w:val="both"/>
        <w:rPr>
          <w:color w:val="000000" w:themeColor="text1"/>
        </w:rPr>
      </w:pPr>
    </w:p>
    <w:p w14:paraId="0FF836A5" w14:textId="41F67428" w:rsidR="00E66E78" w:rsidRDefault="00E66E78" w:rsidP="00D90DC4">
      <w:pPr>
        <w:pStyle w:val="ConsPlusNormal"/>
        <w:ind w:left="142"/>
        <w:jc w:val="both"/>
        <w:rPr>
          <w:color w:val="000000" w:themeColor="text1"/>
        </w:rPr>
      </w:pPr>
      <w:r w:rsidRPr="00E66E78">
        <w:rPr>
          <w:color w:val="000000" w:themeColor="text1"/>
        </w:rPr>
        <w:t>5.1. Стоимость услуг</w:t>
      </w:r>
      <w:r w:rsidR="0097350F">
        <w:rPr>
          <w:color w:val="000000" w:themeColor="text1"/>
        </w:rPr>
        <w:t xml:space="preserve"> </w:t>
      </w:r>
      <w:r w:rsidR="00E3119F">
        <w:rPr>
          <w:color w:val="000000" w:themeColor="text1"/>
        </w:rPr>
        <w:t xml:space="preserve">по </w:t>
      </w:r>
      <w:proofErr w:type="spellStart"/>
      <w:r w:rsidR="00E3119F">
        <w:rPr>
          <w:color w:val="000000" w:themeColor="text1"/>
        </w:rPr>
        <w:t>п.п</w:t>
      </w:r>
      <w:proofErr w:type="spellEnd"/>
      <w:r w:rsidR="00E3119F">
        <w:rPr>
          <w:color w:val="000000" w:themeColor="text1"/>
        </w:rPr>
        <w:t>. 1.1. составляет 100 (Сто) рублей за каждого потенциального клиента, заключившего Договор на получение консультационных услуг</w:t>
      </w:r>
      <w:r w:rsidR="008A1AAA">
        <w:rPr>
          <w:color w:val="000000" w:themeColor="text1"/>
        </w:rPr>
        <w:t xml:space="preserve"> со Стороной – 2</w:t>
      </w:r>
      <w:r w:rsidR="00E3119F">
        <w:rPr>
          <w:color w:val="000000" w:themeColor="text1"/>
        </w:rPr>
        <w:t>.</w:t>
      </w:r>
    </w:p>
    <w:p w14:paraId="26D304FD" w14:textId="19B37299" w:rsidR="00745055" w:rsidRPr="00E66E78" w:rsidRDefault="00745055" w:rsidP="00D90DC4">
      <w:pPr>
        <w:pStyle w:val="ConsPlusNormal"/>
        <w:ind w:left="142"/>
        <w:jc w:val="both"/>
        <w:rPr>
          <w:color w:val="000000" w:themeColor="text1"/>
        </w:rPr>
      </w:pPr>
      <w:r>
        <w:rPr>
          <w:color w:val="000000" w:themeColor="text1"/>
        </w:rPr>
        <w:t xml:space="preserve">Стоимость услуг по </w:t>
      </w:r>
      <w:proofErr w:type="spellStart"/>
      <w:r>
        <w:rPr>
          <w:color w:val="000000" w:themeColor="text1"/>
        </w:rPr>
        <w:t>п.п</w:t>
      </w:r>
      <w:proofErr w:type="spellEnd"/>
      <w:r>
        <w:rPr>
          <w:color w:val="000000" w:themeColor="text1"/>
        </w:rPr>
        <w:t>. 1.2. составляет 100 000 (Сто тысяч) рублей в месяц.</w:t>
      </w:r>
    </w:p>
    <w:p w14:paraId="37CCBD16" w14:textId="10AC6DA1" w:rsidR="00E66E78" w:rsidRPr="00E66E78" w:rsidRDefault="00E66E78" w:rsidP="00D90DC4">
      <w:pPr>
        <w:pStyle w:val="ConsPlusNormal"/>
        <w:ind w:left="142"/>
        <w:jc w:val="both"/>
        <w:rPr>
          <w:color w:val="000000" w:themeColor="text1"/>
        </w:rPr>
      </w:pPr>
      <w:r w:rsidRPr="00E66E78">
        <w:rPr>
          <w:color w:val="000000" w:themeColor="text1"/>
        </w:rPr>
        <w:t xml:space="preserve">5.2. Оплата услуг осуществляется </w:t>
      </w:r>
      <w:r w:rsidR="0097350F">
        <w:rPr>
          <w:color w:val="000000" w:themeColor="text1"/>
        </w:rPr>
        <w:t>Сторонами</w:t>
      </w:r>
      <w:r w:rsidRPr="00E66E78">
        <w:rPr>
          <w:color w:val="000000" w:themeColor="text1"/>
        </w:rPr>
        <w:t xml:space="preserve"> в срок не позднее </w:t>
      </w:r>
      <w:r w:rsidR="0097350F">
        <w:rPr>
          <w:color w:val="000000" w:themeColor="text1"/>
        </w:rPr>
        <w:t>5</w:t>
      </w:r>
      <w:r w:rsidRPr="00E66E78">
        <w:rPr>
          <w:color w:val="000000" w:themeColor="text1"/>
        </w:rPr>
        <w:t xml:space="preserve"> (</w:t>
      </w:r>
      <w:r w:rsidR="0097350F">
        <w:rPr>
          <w:color w:val="000000" w:themeColor="text1"/>
        </w:rPr>
        <w:t>пяти</w:t>
      </w:r>
      <w:r w:rsidRPr="00E66E78">
        <w:rPr>
          <w:color w:val="000000" w:themeColor="text1"/>
        </w:rPr>
        <w:t xml:space="preserve">) рабочих дней с момента подписания сторонами </w:t>
      </w:r>
      <w:hyperlink r:id="rId15" w:history="1">
        <w:r w:rsidRPr="00E66E78">
          <w:rPr>
            <w:color w:val="000000" w:themeColor="text1"/>
          </w:rPr>
          <w:t>акта</w:t>
        </w:r>
      </w:hyperlink>
      <w:r w:rsidRPr="00E66E78">
        <w:rPr>
          <w:color w:val="000000" w:themeColor="text1"/>
        </w:rPr>
        <w:t xml:space="preserve"> об оказании услуг.</w:t>
      </w:r>
    </w:p>
    <w:p w14:paraId="6B6E2FA7" w14:textId="27F7432A" w:rsidR="00E66E78" w:rsidRPr="00E66E78" w:rsidRDefault="00E66E78" w:rsidP="00D90DC4">
      <w:pPr>
        <w:pStyle w:val="ConsPlusNormal"/>
        <w:ind w:left="142"/>
        <w:jc w:val="both"/>
        <w:rPr>
          <w:color w:val="000000" w:themeColor="text1"/>
        </w:rPr>
      </w:pPr>
      <w:r w:rsidRPr="00E66E78">
        <w:rPr>
          <w:color w:val="000000" w:themeColor="text1"/>
        </w:rPr>
        <w:t>5.2.2. Оплата услуг осуществляется путем перечисления денежных средств на расчетны</w:t>
      </w:r>
      <w:r w:rsidR="002E2273">
        <w:rPr>
          <w:color w:val="000000" w:themeColor="text1"/>
        </w:rPr>
        <w:t>е счета Сторон</w:t>
      </w:r>
      <w:r w:rsidRPr="00E66E78">
        <w:rPr>
          <w:color w:val="000000" w:themeColor="text1"/>
        </w:rPr>
        <w:t>. Обязанность по оплате считается исполненной с момента зачисления денежных средств на расчетный счет.</w:t>
      </w:r>
    </w:p>
    <w:p w14:paraId="50D8B4D9" w14:textId="77777777" w:rsidR="00E66E78" w:rsidRPr="00E66E78" w:rsidRDefault="00E66E78" w:rsidP="00E66E78">
      <w:pPr>
        <w:pStyle w:val="ConsPlusNormal"/>
        <w:jc w:val="center"/>
        <w:outlineLvl w:val="0"/>
        <w:rPr>
          <w:color w:val="000000" w:themeColor="text1"/>
        </w:rPr>
      </w:pPr>
      <w:r w:rsidRPr="00E66E78">
        <w:rPr>
          <w:color w:val="000000" w:themeColor="text1"/>
        </w:rPr>
        <w:t>6. Ответственность Сторон</w:t>
      </w:r>
    </w:p>
    <w:p w14:paraId="5846C6FD" w14:textId="4E51CFB2" w:rsidR="00E66E78" w:rsidRPr="00E66E78" w:rsidRDefault="00E66E78" w:rsidP="00A07A2E">
      <w:pPr>
        <w:pStyle w:val="ConsPlusNormal"/>
        <w:spacing w:before="240"/>
        <w:ind w:firstLine="540"/>
        <w:jc w:val="both"/>
        <w:rPr>
          <w:color w:val="000000" w:themeColor="text1"/>
        </w:rPr>
      </w:pPr>
      <w:r w:rsidRPr="00E66E78">
        <w:rPr>
          <w:color w:val="000000" w:themeColor="text1"/>
        </w:rPr>
        <w:t>6.</w:t>
      </w:r>
      <w:r w:rsidR="00E02D38">
        <w:rPr>
          <w:color w:val="000000" w:themeColor="text1"/>
        </w:rPr>
        <w:t>1</w:t>
      </w:r>
      <w:r w:rsidRPr="00E66E78">
        <w:rPr>
          <w:color w:val="000000" w:themeColor="text1"/>
        </w:rPr>
        <w:t xml:space="preserve">. В случае разглашения без согласия </w:t>
      </w:r>
      <w:r w:rsidR="00B90713">
        <w:rPr>
          <w:color w:val="000000" w:themeColor="text1"/>
        </w:rPr>
        <w:t>Стороны</w:t>
      </w:r>
      <w:r w:rsidRPr="00E66E78">
        <w:rPr>
          <w:color w:val="000000" w:themeColor="text1"/>
        </w:rPr>
        <w:t xml:space="preserve"> информации, в отношении которой </w:t>
      </w:r>
      <w:r w:rsidR="00B90713">
        <w:rPr>
          <w:color w:val="000000" w:themeColor="text1"/>
        </w:rPr>
        <w:t>другой Стороной</w:t>
      </w:r>
      <w:r w:rsidRPr="00E66E78">
        <w:rPr>
          <w:color w:val="000000" w:themeColor="text1"/>
        </w:rPr>
        <w:t xml:space="preserve"> установлен режим коммерческой тайны, </w:t>
      </w:r>
      <w:r w:rsidR="00B90713">
        <w:rPr>
          <w:color w:val="000000" w:themeColor="text1"/>
        </w:rPr>
        <w:t>Стороны</w:t>
      </w:r>
      <w:r w:rsidRPr="00E66E78">
        <w:rPr>
          <w:color w:val="000000" w:themeColor="text1"/>
        </w:rPr>
        <w:t xml:space="preserve"> вправе требовать уплаты неустойки в размере </w:t>
      </w:r>
      <w:r w:rsidR="00B90713">
        <w:rPr>
          <w:color w:val="000000" w:themeColor="text1"/>
        </w:rPr>
        <w:t>100 000</w:t>
      </w:r>
      <w:r w:rsidRPr="00E66E78">
        <w:rPr>
          <w:color w:val="000000" w:themeColor="text1"/>
        </w:rPr>
        <w:t xml:space="preserve"> (</w:t>
      </w:r>
      <w:r w:rsidR="00B90713">
        <w:rPr>
          <w:color w:val="000000" w:themeColor="text1"/>
        </w:rPr>
        <w:t>сто тысяч</w:t>
      </w:r>
      <w:r w:rsidRPr="00E66E78">
        <w:rPr>
          <w:color w:val="000000" w:themeColor="text1"/>
        </w:rPr>
        <w:t>) руб.</w:t>
      </w:r>
      <w:r w:rsidR="00F039A5">
        <w:rPr>
          <w:color w:val="000000" w:themeColor="text1"/>
        </w:rPr>
        <w:t xml:space="preserve"> за каждый факт.</w:t>
      </w:r>
    </w:p>
    <w:p w14:paraId="2DC440A3" w14:textId="77777777" w:rsidR="00E02D38" w:rsidRDefault="00E02D38" w:rsidP="00E66E78">
      <w:pPr>
        <w:pStyle w:val="ConsPlusNormal"/>
        <w:jc w:val="center"/>
        <w:outlineLvl w:val="0"/>
        <w:rPr>
          <w:color w:val="000000" w:themeColor="text1"/>
        </w:rPr>
      </w:pPr>
    </w:p>
    <w:p w14:paraId="192A69F4" w14:textId="3399C917" w:rsidR="00E66E78" w:rsidRPr="00E66E78" w:rsidRDefault="00E66E78" w:rsidP="00E66E78">
      <w:pPr>
        <w:pStyle w:val="ConsPlusNormal"/>
        <w:jc w:val="center"/>
        <w:outlineLvl w:val="0"/>
        <w:rPr>
          <w:color w:val="000000" w:themeColor="text1"/>
        </w:rPr>
      </w:pPr>
      <w:r w:rsidRPr="00E66E78">
        <w:rPr>
          <w:color w:val="000000" w:themeColor="text1"/>
        </w:rPr>
        <w:t>7. Изменение и расторжение Договора</w:t>
      </w:r>
    </w:p>
    <w:p w14:paraId="0B2F85BE" w14:textId="77777777" w:rsidR="00E66E78" w:rsidRPr="00E66E78" w:rsidRDefault="00E66E78" w:rsidP="00E66E78">
      <w:pPr>
        <w:pStyle w:val="ConsPlusNormal"/>
        <w:jc w:val="both"/>
        <w:rPr>
          <w:color w:val="000000" w:themeColor="text1"/>
        </w:rPr>
      </w:pPr>
    </w:p>
    <w:p w14:paraId="392A842B" w14:textId="77777777" w:rsidR="00E66E78" w:rsidRPr="00E66E78" w:rsidRDefault="00E66E78" w:rsidP="00E66E78">
      <w:pPr>
        <w:pStyle w:val="ConsPlusNormal"/>
        <w:ind w:firstLine="540"/>
        <w:jc w:val="both"/>
        <w:rPr>
          <w:color w:val="000000" w:themeColor="text1"/>
        </w:rPr>
      </w:pPr>
      <w:r w:rsidRPr="00E66E78">
        <w:rPr>
          <w:color w:val="000000" w:themeColor="text1"/>
        </w:rPr>
        <w:t xml:space="preserve">7.1. Договор может быть изменен и досрочно расторгнут либо по соглашению </w:t>
      </w:r>
      <w:proofErr w:type="gramStart"/>
      <w:r w:rsidRPr="00E66E78">
        <w:rPr>
          <w:color w:val="000000" w:themeColor="text1"/>
        </w:rPr>
        <w:t>Сторон</w:t>
      </w:r>
      <w:proofErr w:type="gramEnd"/>
      <w:r w:rsidRPr="00E66E78">
        <w:rPr>
          <w:color w:val="000000" w:themeColor="text1"/>
        </w:rPr>
        <w:t xml:space="preserve"> либо в случаях, предусмотренных законодательством РФ и Договором. Все изменения и дополнения к Договору должны быть оформлены в письменном виде и подписаны Сторонами. Соответствующие дополнительные соглашения Сторон являются неотъемлемой частью Договора.</w:t>
      </w:r>
    </w:p>
    <w:p w14:paraId="557955AC" w14:textId="77777777" w:rsidR="00E66E78" w:rsidRPr="00E66E78" w:rsidRDefault="00E66E78" w:rsidP="00E66E78">
      <w:pPr>
        <w:pStyle w:val="ConsPlusNormal"/>
        <w:jc w:val="both"/>
        <w:rPr>
          <w:color w:val="000000" w:themeColor="text1"/>
        </w:rPr>
      </w:pPr>
    </w:p>
    <w:p w14:paraId="2AD8866C" w14:textId="77777777" w:rsidR="00E66E78" w:rsidRPr="00E66E78" w:rsidRDefault="00E66E78" w:rsidP="00E66E78">
      <w:pPr>
        <w:pStyle w:val="ConsPlusNormal"/>
        <w:jc w:val="center"/>
        <w:outlineLvl w:val="0"/>
        <w:rPr>
          <w:color w:val="000000" w:themeColor="text1"/>
        </w:rPr>
      </w:pPr>
      <w:r w:rsidRPr="00E66E78">
        <w:rPr>
          <w:color w:val="000000" w:themeColor="text1"/>
        </w:rPr>
        <w:t>8. Порядок разрешения споров</w:t>
      </w:r>
    </w:p>
    <w:p w14:paraId="37ED7E9C" w14:textId="77777777" w:rsidR="00E66E78" w:rsidRPr="00E66E78" w:rsidRDefault="00E66E78" w:rsidP="00E66E78">
      <w:pPr>
        <w:pStyle w:val="ConsPlusNormal"/>
        <w:ind w:firstLine="540"/>
        <w:jc w:val="both"/>
        <w:rPr>
          <w:color w:val="000000" w:themeColor="text1"/>
        </w:rPr>
      </w:pPr>
      <w:r w:rsidRPr="00E66E78">
        <w:rPr>
          <w:color w:val="000000" w:themeColor="text1"/>
        </w:rPr>
        <w:t xml:space="preserve">8.1. Все не урегулированные путем переговоров споры, связанные с заключением, толкованием, исполнением, изменением и расторжением Договора, в соответствии со </w:t>
      </w:r>
      <w:hyperlink r:id="rId16" w:history="1">
        <w:r w:rsidRPr="00E66E78">
          <w:rPr>
            <w:color w:val="000000" w:themeColor="text1"/>
          </w:rPr>
          <w:t>ст. 35</w:t>
        </w:r>
      </w:hyperlink>
      <w:r w:rsidRPr="00E66E78">
        <w:rPr>
          <w:color w:val="000000" w:themeColor="text1"/>
        </w:rPr>
        <w:t xml:space="preserve"> АПК РФ передаются в арбитражный суд по адресу ответчика.</w:t>
      </w:r>
    </w:p>
    <w:p w14:paraId="34D21288" w14:textId="77777777" w:rsidR="00E66E78" w:rsidRPr="00E66E78" w:rsidRDefault="00E66E78" w:rsidP="00E66E78">
      <w:pPr>
        <w:pStyle w:val="ConsPlusNormal"/>
        <w:jc w:val="both"/>
        <w:rPr>
          <w:color w:val="000000" w:themeColor="text1"/>
        </w:rPr>
      </w:pPr>
    </w:p>
    <w:p w14:paraId="7A1DC34B" w14:textId="77777777" w:rsidR="00E66E78" w:rsidRPr="00E66E78" w:rsidRDefault="00E66E78" w:rsidP="00E66E78">
      <w:pPr>
        <w:pStyle w:val="ConsPlusNormal"/>
        <w:jc w:val="center"/>
        <w:outlineLvl w:val="0"/>
        <w:rPr>
          <w:color w:val="000000" w:themeColor="text1"/>
        </w:rPr>
      </w:pPr>
      <w:r w:rsidRPr="00E66E78">
        <w:rPr>
          <w:color w:val="000000" w:themeColor="text1"/>
        </w:rPr>
        <w:t>9. Заключительные положения</w:t>
      </w:r>
    </w:p>
    <w:p w14:paraId="62DA16EB" w14:textId="77777777" w:rsidR="00E66E78" w:rsidRPr="00E66E78" w:rsidRDefault="00E66E78" w:rsidP="00E66E78">
      <w:pPr>
        <w:pStyle w:val="ConsPlusNormal"/>
        <w:jc w:val="both"/>
        <w:rPr>
          <w:color w:val="000000" w:themeColor="text1"/>
        </w:rPr>
      </w:pPr>
    </w:p>
    <w:p w14:paraId="63AE2D2E" w14:textId="77777777" w:rsidR="00E66E78" w:rsidRPr="00E66E78" w:rsidRDefault="00E66E78" w:rsidP="00E66E78">
      <w:pPr>
        <w:pStyle w:val="ConsPlusNormal"/>
        <w:ind w:firstLine="540"/>
        <w:jc w:val="both"/>
        <w:rPr>
          <w:color w:val="000000" w:themeColor="text1"/>
        </w:rPr>
      </w:pPr>
      <w:r w:rsidRPr="00E66E78">
        <w:rPr>
          <w:color w:val="000000" w:themeColor="text1"/>
        </w:rPr>
        <w:t>9.1. Договор составлен в двух экземплярах, имеющих равную юридическую силу, по одному для каждой из Сторон.</w:t>
      </w:r>
    </w:p>
    <w:p w14:paraId="2C08288F" w14:textId="77777777" w:rsidR="00E66E78" w:rsidRPr="00E66E78" w:rsidRDefault="00E66E78" w:rsidP="00A66162">
      <w:pPr>
        <w:pStyle w:val="ConsPlusNormal"/>
        <w:ind w:firstLine="540"/>
        <w:jc w:val="both"/>
        <w:rPr>
          <w:color w:val="000000" w:themeColor="text1"/>
        </w:rPr>
      </w:pPr>
      <w:r w:rsidRPr="00E66E78">
        <w:rPr>
          <w:color w:val="000000" w:themeColor="text1"/>
        </w:rPr>
        <w:t>9.2. Заявления, уведомления, извещения, требования и иные юридически значимые сообщения (далее - сообщения) направляются Сторонами любым из следующих способов:</w:t>
      </w:r>
    </w:p>
    <w:p w14:paraId="5008D089" w14:textId="77777777" w:rsidR="00E66E78" w:rsidRPr="00E66E78" w:rsidRDefault="00E66E78" w:rsidP="00A66162">
      <w:pPr>
        <w:pStyle w:val="ConsPlusNormal"/>
        <w:ind w:firstLine="540"/>
        <w:jc w:val="both"/>
        <w:rPr>
          <w:color w:val="000000" w:themeColor="text1"/>
        </w:rPr>
      </w:pPr>
      <w:r w:rsidRPr="00E66E78">
        <w:rPr>
          <w:color w:val="000000" w:themeColor="text1"/>
        </w:rPr>
        <w:t>- заказным письмом с уведомлением о вручении;</w:t>
      </w:r>
    </w:p>
    <w:p w14:paraId="7D3508C2" w14:textId="77777777" w:rsidR="00E66E78" w:rsidRPr="00E66E78" w:rsidRDefault="00E66E78" w:rsidP="00A66162">
      <w:pPr>
        <w:pStyle w:val="ConsPlusNormal"/>
        <w:ind w:firstLine="540"/>
        <w:jc w:val="both"/>
        <w:rPr>
          <w:color w:val="000000" w:themeColor="text1"/>
        </w:rPr>
      </w:pPr>
      <w:r w:rsidRPr="00E66E78">
        <w:rPr>
          <w:color w:val="000000" w:themeColor="text1"/>
        </w:rPr>
        <w:t>- с нарочным (курьерской доставкой). В этом случае факт получения документа должен подтверждаться распиской, которая содержит наименование документа и дату его получения, а также фамилию, инициалы, должность и подпись лица, получившего данный документ;</w:t>
      </w:r>
    </w:p>
    <w:p w14:paraId="769DF761" w14:textId="77777777" w:rsidR="00E66E78" w:rsidRPr="00E66E78" w:rsidRDefault="00E66E78" w:rsidP="00A66162">
      <w:pPr>
        <w:pStyle w:val="ConsPlusNormal"/>
        <w:ind w:firstLine="540"/>
        <w:jc w:val="both"/>
        <w:rPr>
          <w:color w:val="000000" w:themeColor="text1"/>
        </w:rPr>
      </w:pPr>
      <w:r w:rsidRPr="00E66E78">
        <w:rPr>
          <w:color w:val="000000" w:themeColor="text1"/>
        </w:rPr>
        <w:t>- по факсимильной связи, по электронной почте или иным способом связи при условии, что он позволяет достоверно установить, от кого исходило сообщение и кому оно адресовано.</w:t>
      </w:r>
    </w:p>
    <w:p w14:paraId="25283CA6" w14:textId="77777777" w:rsidR="00E66E78" w:rsidRPr="00E66E78" w:rsidRDefault="00E66E78" w:rsidP="00A66162">
      <w:pPr>
        <w:pStyle w:val="ConsPlusNormal"/>
        <w:ind w:firstLine="540"/>
        <w:jc w:val="both"/>
        <w:rPr>
          <w:color w:val="000000" w:themeColor="text1"/>
        </w:rPr>
      </w:pPr>
      <w:r w:rsidRPr="00E66E78">
        <w:rPr>
          <w:color w:val="000000" w:themeColor="text1"/>
        </w:rPr>
        <w:t>Случаи, в которых установлен конкретный способ направления сообщений, определены Договором.</w:t>
      </w:r>
    </w:p>
    <w:p w14:paraId="13AB8240" w14:textId="77777777" w:rsidR="00E66E78" w:rsidRPr="00E66E78" w:rsidRDefault="00E66E78" w:rsidP="00A66162">
      <w:pPr>
        <w:pStyle w:val="ConsPlusNormal"/>
        <w:ind w:firstLine="540"/>
        <w:jc w:val="both"/>
        <w:rPr>
          <w:color w:val="000000" w:themeColor="text1"/>
        </w:rPr>
      </w:pPr>
      <w:r w:rsidRPr="00E66E78">
        <w:rPr>
          <w:color w:val="000000" w:themeColor="text1"/>
        </w:rPr>
        <w:t>9.3. Сообщения влекут гражданско-правовые последствия для Стороны, которой они направлены (далее - адресат), с момента доставки данных сообщений ей или ее представителю. Такие последствия возникают и в том случае, когда сообщение не было вручено адресату по зависящим от него обстоятельствам (</w:t>
      </w:r>
      <w:hyperlink r:id="rId17" w:history="1">
        <w:r w:rsidRPr="00E66E78">
          <w:rPr>
            <w:color w:val="000000" w:themeColor="text1"/>
          </w:rPr>
          <w:t>п. 1 ст. 165.1</w:t>
        </w:r>
      </w:hyperlink>
      <w:r w:rsidRPr="00E66E78">
        <w:rPr>
          <w:color w:val="000000" w:themeColor="text1"/>
        </w:rPr>
        <w:t xml:space="preserve"> ГК РФ).</w:t>
      </w:r>
    </w:p>
    <w:p w14:paraId="35B091D7" w14:textId="77777777" w:rsidR="00E66E78" w:rsidRPr="00E66E78" w:rsidRDefault="00E66E78" w:rsidP="00A66162">
      <w:pPr>
        <w:pStyle w:val="ConsPlusNormal"/>
        <w:ind w:firstLine="540"/>
        <w:jc w:val="both"/>
        <w:rPr>
          <w:color w:val="000000" w:themeColor="text1"/>
        </w:rPr>
      </w:pPr>
      <w:r w:rsidRPr="00E66E78">
        <w:rPr>
          <w:color w:val="000000" w:themeColor="text1"/>
        </w:rPr>
        <w:t>9.4. Сообщения считаются доставленными, если они:</w:t>
      </w:r>
    </w:p>
    <w:p w14:paraId="51D7AE9C" w14:textId="77777777" w:rsidR="00E66E78" w:rsidRPr="00E66E78" w:rsidRDefault="00E66E78" w:rsidP="00A66162">
      <w:pPr>
        <w:pStyle w:val="ConsPlusNormal"/>
        <w:ind w:firstLine="540"/>
        <w:jc w:val="both"/>
        <w:rPr>
          <w:color w:val="000000" w:themeColor="text1"/>
        </w:rPr>
      </w:pPr>
      <w:r w:rsidRPr="00E66E78">
        <w:rPr>
          <w:color w:val="000000" w:themeColor="text1"/>
        </w:rPr>
        <w:t>- поступили адресату, но по обстоятельствам, зависящим от него, не были вручены или адресат не ознакомился с ними;</w:t>
      </w:r>
    </w:p>
    <w:p w14:paraId="28C9F6B8" w14:textId="47C79F34" w:rsidR="00E66E78" w:rsidRPr="00E66E78" w:rsidRDefault="00E66E78" w:rsidP="00A66162">
      <w:pPr>
        <w:pStyle w:val="ConsPlusNormal"/>
        <w:ind w:firstLine="540"/>
        <w:jc w:val="both"/>
        <w:rPr>
          <w:color w:val="000000" w:themeColor="text1"/>
        </w:rPr>
      </w:pPr>
      <w:r w:rsidRPr="00E66E78">
        <w:rPr>
          <w:color w:val="000000" w:themeColor="text1"/>
        </w:rPr>
        <w:t>- доставлены по адресу, указанному в ЕГРЮЛ или названному самим адресатом, даже если он не находится по такому адресу.</w:t>
      </w:r>
    </w:p>
    <w:p w14:paraId="60DC5AB1" w14:textId="314FB950" w:rsidR="00E66E78" w:rsidRPr="00E66E78" w:rsidRDefault="00E66E78" w:rsidP="00A66162">
      <w:pPr>
        <w:pStyle w:val="ConsPlusNormal"/>
        <w:ind w:firstLine="540"/>
        <w:jc w:val="both"/>
        <w:rPr>
          <w:color w:val="000000" w:themeColor="text1"/>
        </w:rPr>
      </w:pPr>
      <w:r w:rsidRPr="00E66E78">
        <w:rPr>
          <w:color w:val="000000" w:themeColor="text1"/>
        </w:rPr>
        <w:t>9.5. К Договору прилагаются следующие согласованные Сторонами формы документов:</w:t>
      </w:r>
    </w:p>
    <w:p w14:paraId="23844241" w14:textId="41E521CF" w:rsidR="00E66E78" w:rsidRDefault="00E66E78" w:rsidP="00A66162">
      <w:pPr>
        <w:pStyle w:val="ConsPlusNormal"/>
        <w:ind w:firstLine="540"/>
        <w:jc w:val="both"/>
        <w:rPr>
          <w:color w:val="000000" w:themeColor="text1"/>
        </w:rPr>
      </w:pPr>
      <w:r w:rsidRPr="00E66E78">
        <w:rPr>
          <w:color w:val="000000" w:themeColor="text1"/>
        </w:rPr>
        <w:t xml:space="preserve">- </w:t>
      </w:r>
      <w:hyperlink r:id="rId18" w:history="1">
        <w:r w:rsidRPr="00E66E78">
          <w:rPr>
            <w:color w:val="000000" w:themeColor="text1"/>
          </w:rPr>
          <w:t>акт</w:t>
        </w:r>
      </w:hyperlink>
      <w:r w:rsidRPr="00E66E78">
        <w:rPr>
          <w:color w:val="000000" w:themeColor="text1"/>
        </w:rPr>
        <w:t xml:space="preserve"> об оказании услуг (приложение </w:t>
      </w:r>
      <w:r w:rsidR="00E611BB">
        <w:rPr>
          <w:color w:val="000000" w:themeColor="text1"/>
        </w:rPr>
        <w:t>№ 1</w:t>
      </w:r>
      <w:r w:rsidRPr="00E66E78">
        <w:rPr>
          <w:color w:val="000000" w:themeColor="text1"/>
        </w:rPr>
        <w:t>);</w:t>
      </w:r>
    </w:p>
    <w:p w14:paraId="5CC94814" w14:textId="7743C445" w:rsidR="00846603" w:rsidRPr="00846603" w:rsidRDefault="00846603" w:rsidP="00846603">
      <w:pPr>
        <w:pStyle w:val="ConsPlusNormal"/>
        <w:ind w:firstLine="540"/>
        <w:jc w:val="both"/>
        <w:rPr>
          <w:color w:val="000000" w:themeColor="text1"/>
        </w:rPr>
      </w:pPr>
      <w:r w:rsidRPr="00846603">
        <w:rPr>
          <w:color w:val="000000" w:themeColor="text1"/>
        </w:rPr>
        <w:t xml:space="preserve">9.6. </w:t>
      </w:r>
      <w:r w:rsidRPr="00846603">
        <w:rPr>
          <w:color w:val="000000" w:themeColor="text1"/>
        </w:rPr>
        <w:t>Стороны договорились в рамках исполнения договора оказания услуг по лидогенерации</w:t>
      </w:r>
    </w:p>
    <w:p w14:paraId="30DF0BE5" w14:textId="77777777" w:rsidR="00846603" w:rsidRPr="00846603" w:rsidRDefault="00846603" w:rsidP="00846603">
      <w:pPr>
        <w:pStyle w:val="ConsPlusNormal"/>
        <w:jc w:val="both"/>
        <w:rPr>
          <w:color w:val="000000" w:themeColor="text1"/>
        </w:rPr>
      </w:pPr>
      <w:r w:rsidRPr="00846603">
        <w:rPr>
          <w:color w:val="000000" w:themeColor="text1"/>
        </w:rPr>
        <w:t>производить обмен информацией, в том числе информацией о банковских картах клиента,</w:t>
      </w:r>
    </w:p>
    <w:p w14:paraId="77D827DB" w14:textId="77777777" w:rsidR="00846603" w:rsidRPr="00846603" w:rsidRDefault="00846603" w:rsidP="00846603">
      <w:pPr>
        <w:pStyle w:val="ConsPlusNormal"/>
        <w:jc w:val="both"/>
        <w:rPr>
          <w:color w:val="000000" w:themeColor="text1"/>
        </w:rPr>
      </w:pPr>
      <w:r w:rsidRPr="00846603">
        <w:rPr>
          <w:color w:val="000000" w:themeColor="text1"/>
        </w:rPr>
        <w:t xml:space="preserve">которые клиент указал и верифицировал в личном кабинете на сайте Стороны – 1 </w:t>
      </w:r>
      <w:proofErr w:type="spellStart"/>
      <w:proofErr w:type="gramStart"/>
      <w:r w:rsidRPr="00846603">
        <w:rPr>
          <w:color w:val="000000" w:themeColor="text1"/>
        </w:rPr>
        <w:t>www</w:t>
      </w:r>
      <w:proofErr w:type="spellEnd"/>
      <w:r w:rsidRPr="00846603">
        <w:rPr>
          <w:color w:val="000000" w:themeColor="text1"/>
        </w:rPr>
        <w:t xml:space="preserve"> .</w:t>
      </w:r>
      <w:proofErr w:type="gramEnd"/>
      <w:r w:rsidRPr="00846603">
        <w:rPr>
          <w:color w:val="000000" w:themeColor="text1"/>
        </w:rPr>
        <w:t xml:space="preserve"> </w:t>
      </w:r>
      <w:proofErr w:type="spellStart"/>
      <w:r w:rsidRPr="00846603">
        <w:rPr>
          <w:color w:val="000000" w:themeColor="text1"/>
        </w:rPr>
        <w:t>boostra</w:t>
      </w:r>
      <w:proofErr w:type="spellEnd"/>
      <w:r w:rsidRPr="00846603">
        <w:rPr>
          <w:color w:val="000000" w:themeColor="text1"/>
        </w:rPr>
        <w:t xml:space="preserve"> . </w:t>
      </w:r>
      <w:proofErr w:type="spellStart"/>
      <w:r w:rsidRPr="00846603">
        <w:rPr>
          <w:color w:val="000000" w:themeColor="text1"/>
        </w:rPr>
        <w:t>ru</w:t>
      </w:r>
      <w:proofErr w:type="spellEnd"/>
    </w:p>
    <w:p w14:paraId="466F1965" w14:textId="77777777" w:rsidR="00E66E78" w:rsidRPr="00E66E78" w:rsidRDefault="00E66E78" w:rsidP="00E66E78">
      <w:pPr>
        <w:pStyle w:val="ConsPlusNormal"/>
        <w:jc w:val="both"/>
        <w:rPr>
          <w:color w:val="000000" w:themeColor="text1"/>
        </w:rPr>
      </w:pPr>
    </w:p>
    <w:p w14:paraId="2F2E02FF" w14:textId="27A91560" w:rsidR="00E66E78" w:rsidRDefault="00E66E78" w:rsidP="00E66E78">
      <w:pPr>
        <w:pStyle w:val="ConsPlusNormal"/>
        <w:jc w:val="center"/>
        <w:outlineLvl w:val="0"/>
        <w:rPr>
          <w:color w:val="000000" w:themeColor="text1"/>
        </w:rPr>
      </w:pPr>
      <w:r w:rsidRPr="00E66E78">
        <w:rPr>
          <w:color w:val="000000" w:themeColor="text1"/>
        </w:rPr>
        <w:t>10. Адреса и реквизиты Сторон</w:t>
      </w:r>
    </w:p>
    <w:p w14:paraId="1CA5C404" w14:textId="1E5D9383" w:rsidR="00B37BF2" w:rsidRDefault="00B37BF2" w:rsidP="00E66E78">
      <w:pPr>
        <w:pStyle w:val="ConsPlusNormal"/>
        <w:jc w:val="center"/>
        <w:outlineLvl w:val="0"/>
        <w:rPr>
          <w:color w:val="000000" w:themeColor="text1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5098"/>
        <w:gridCol w:w="5099"/>
      </w:tblGrid>
      <w:tr w:rsidR="00026A79" w:rsidRPr="00026A79" w14:paraId="002A936F" w14:textId="77777777" w:rsidTr="00026A79">
        <w:tc>
          <w:tcPr>
            <w:tcW w:w="5098" w:type="dxa"/>
          </w:tcPr>
          <w:p w14:paraId="34E6335F" w14:textId="7097BE71" w:rsidR="00026A79" w:rsidRPr="00026A79" w:rsidRDefault="00026A79" w:rsidP="00026A79">
            <w:pPr>
              <w:pStyle w:val="ConsPlusNormal"/>
              <w:outlineLvl w:val="0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026A79">
              <w:rPr>
                <w:b/>
                <w:bCs/>
                <w:color w:val="000000" w:themeColor="text1"/>
                <w:sz w:val="28"/>
                <w:szCs w:val="28"/>
              </w:rPr>
              <w:t>Сторона</w:t>
            </w:r>
            <w:r w:rsidR="00B70E11">
              <w:rPr>
                <w:b/>
                <w:bCs/>
                <w:color w:val="000000" w:themeColor="text1"/>
                <w:sz w:val="28"/>
                <w:szCs w:val="28"/>
              </w:rPr>
              <w:t>-</w:t>
            </w:r>
            <w:r w:rsidRPr="00026A79">
              <w:rPr>
                <w:b/>
                <w:bCs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5099" w:type="dxa"/>
          </w:tcPr>
          <w:p w14:paraId="7E4D8D16" w14:textId="7F477553" w:rsidR="00026A79" w:rsidRPr="00026A79" w:rsidRDefault="00026A79" w:rsidP="00B70E11">
            <w:pPr>
              <w:pStyle w:val="ConsPlusNormal"/>
              <w:outlineLvl w:val="0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026A79">
              <w:rPr>
                <w:b/>
                <w:bCs/>
                <w:color w:val="000000" w:themeColor="text1"/>
                <w:sz w:val="28"/>
                <w:szCs w:val="28"/>
              </w:rPr>
              <w:t>Сторона</w:t>
            </w:r>
            <w:r w:rsidR="00B70E11">
              <w:rPr>
                <w:b/>
                <w:bCs/>
                <w:color w:val="000000" w:themeColor="text1"/>
                <w:sz w:val="28"/>
                <w:szCs w:val="28"/>
              </w:rPr>
              <w:t>-</w:t>
            </w:r>
            <w:r w:rsidRPr="00026A79">
              <w:rPr>
                <w:b/>
                <w:bCs/>
                <w:color w:val="000000" w:themeColor="text1"/>
                <w:sz w:val="28"/>
                <w:szCs w:val="28"/>
              </w:rPr>
              <w:t>2</w:t>
            </w:r>
          </w:p>
        </w:tc>
      </w:tr>
      <w:tr w:rsidR="00026A79" w14:paraId="1030E462" w14:textId="77777777" w:rsidTr="00026A79">
        <w:tc>
          <w:tcPr>
            <w:tcW w:w="5098" w:type="dxa"/>
          </w:tcPr>
          <w:p w14:paraId="35D3DFB0" w14:textId="77777777" w:rsidR="00B70E11" w:rsidRDefault="00B70E11" w:rsidP="00026A79">
            <w:pPr>
              <w:pStyle w:val="ConsPlusNormal"/>
              <w:outlineLvl w:val="0"/>
              <w:rPr>
                <w:color w:val="000000" w:themeColor="text1"/>
              </w:rPr>
            </w:pPr>
          </w:p>
          <w:p w14:paraId="0017892D" w14:textId="506B0CB8" w:rsidR="00026A79" w:rsidRPr="00026A79" w:rsidRDefault="00026A79" w:rsidP="00026A79">
            <w:pPr>
              <w:pStyle w:val="ConsPlusNormal"/>
              <w:outlineLvl w:val="0"/>
              <w:rPr>
                <w:color w:val="000000" w:themeColor="text1"/>
              </w:rPr>
            </w:pPr>
            <w:r w:rsidRPr="00026A79">
              <w:rPr>
                <w:color w:val="000000" w:themeColor="text1"/>
              </w:rPr>
              <w:t>МКК ООО «</w:t>
            </w:r>
            <w:proofErr w:type="spellStart"/>
            <w:r w:rsidRPr="00026A79">
              <w:rPr>
                <w:color w:val="000000" w:themeColor="text1"/>
              </w:rPr>
              <w:t>Бустра</w:t>
            </w:r>
            <w:proofErr w:type="spellEnd"/>
            <w:r w:rsidRPr="00026A79">
              <w:rPr>
                <w:color w:val="000000" w:themeColor="text1"/>
              </w:rPr>
              <w:t xml:space="preserve">» </w:t>
            </w:r>
          </w:p>
          <w:p w14:paraId="33FB72AC" w14:textId="77777777" w:rsidR="00B70E11" w:rsidRDefault="00B70E11" w:rsidP="00026A79">
            <w:pPr>
              <w:pStyle w:val="ConsPlusNormal"/>
              <w:outlineLvl w:val="0"/>
              <w:rPr>
                <w:color w:val="000000" w:themeColor="text1"/>
              </w:rPr>
            </w:pPr>
          </w:p>
          <w:p w14:paraId="21F63AB9" w14:textId="736CE789" w:rsidR="00026A79" w:rsidRPr="00026A79" w:rsidRDefault="00026A79" w:rsidP="00026A79">
            <w:pPr>
              <w:pStyle w:val="ConsPlusNormal"/>
              <w:outlineLvl w:val="0"/>
              <w:rPr>
                <w:color w:val="000000" w:themeColor="text1"/>
              </w:rPr>
            </w:pPr>
            <w:r w:rsidRPr="00026A79">
              <w:rPr>
                <w:color w:val="000000" w:themeColor="text1"/>
              </w:rPr>
              <w:t xml:space="preserve">443099, г. Самара, ул. Фрунзе, д. 48, офис. 10 </w:t>
            </w:r>
          </w:p>
          <w:p w14:paraId="7E378799" w14:textId="77777777" w:rsidR="00026A79" w:rsidRPr="00026A79" w:rsidRDefault="00026A79" w:rsidP="00026A79">
            <w:pPr>
              <w:pStyle w:val="ConsPlusNormal"/>
              <w:outlineLvl w:val="0"/>
              <w:rPr>
                <w:color w:val="000000" w:themeColor="text1"/>
              </w:rPr>
            </w:pPr>
            <w:r w:rsidRPr="00026A79">
              <w:rPr>
                <w:color w:val="000000" w:themeColor="text1"/>
              </w:rPr>
              <w:t>ИНН 6317102210</w:t>
            </w:r>
          </w:p>
          <w:p w14:paraId="3359EF7F" w14:textId="77777777" w:rsidR="00026A79" w:rsidRPr="00026A79" w:rsidRDefault="00026A79" w:rsidP="00026A79">
            <w:pPr>
              <w:pStyle w:val="ConsPlusNormal"/>
              <w:outlineLvl w:val="0"/>
              <w:rPr>
                <w:color w:val="000000" w:themeColor="text1"/>
              </w:rPr>
            </w:pPr>
            <w:r w:rsidRPr="00026A79">
              <w:rPr>
                <w:color w:val="000000" w:themeColor="text1"/>
              </w:rPr>
              <w:t>ОГРН 1146317004030</w:t>
            </w:r>
          </w:p>
          <w:p w14:paraId="1C4598CE" w14:textId="77777777" w:rsidR="00026A79" w:rsidRPr="00026A79" w:rsidRDefault="00026A79" w:rsidP="00026A79">
            <w:pPr>
              <w:pStyle w:val="ConsPlusNormal"/>
              <w:outlineLvl w:val="0"/>
              <w:rPr>
                <w:color w:val="000000" w:themeColor="text1"/>
              </w:rPr>
            </w:pPr>
            <w:r w:rsidRPr="00026A79">
              <w:rPr>
                <w:color w:val="000000" w:themeColor="text1"/>
              </w:rPr>
              <w:t>КПП 631701001</w:t>
            </w:r>
          </w:p>
          <w:p w14:paraId="3503DD1F" w14:textId="77777777" w:rsidR="00026A79" w:rsidRPr="00026A79" w:rsidRDefault="00026A79" w:rsidP="00026A79">
            <w:pPr>
              <w:pStyle w:val="ConsPlusNormal"/>
              <w:outlineLvl w:val="0"/>
              <w:rPr>
                <w:color w:val="000000" w:themeColor="text1"/>
              </w:rPr>
            </w:pPr>
            <w:r w:rsidRPr="00026A79">
              <w:rPr>
                <w:color w:val="000000" w:themeColor="text1"/>
              </w:rPr>
              <w:t>ОКПО 33529201</w:t>
            </w:r>
          </w:p>
          <w:p w14:paraId="7046B045" w14:textId="77777777" w:rsidR="00026A79" w:rsidRPr="00026A79" w:rsidRDefault="00026A79" w:rsidP="00026A79">
            <w:pPr>
              <w:pStyle w:val="ConsPlusNormal"/>
              <w:outlineLvl w:val="0"/>
              <w:rPr>
                <w:color w:val="000000" w:themeColor="text1"/>
              </w:rPr>
            </w:pPr>
            <w:r w:rsidRPr="00026A79">
              <w:rPr>
                <w:color w:val="000000" w:themeColor="text1"/>
              </w:rPr>
              <w:t>р/с 40702810229180002011 в филиале «Нижегородский» АО «</w:t>
            </w:r>
            <w:proofErr w:type="spellStart"/>
            <w:r w:rsidRPr="00026A79">
              <w:rPr>
                <w:color w:val="000000" w:themeColor="text1"/>
              </w:rPr>
              <w:t>Альфабанк</w:t>
            </w:r>
            <w:proofErr w:type="spellEnd"/>
            <w:r w:rsidRPr="00026A79">
              <w:rPr>
                <w:color w:val="000000" w:themeColor="text1"/>
              </w:rPr>
              <w:t>» г. Нижний Новгород, к/с 30101810200000000824, БИК 042202824</w:t>
            </w:r>
          </w:p>
          <w:p w14:paraId="62E5483E" w14:textId="77777777" w:rsidR="00026A79" w:rsidRPr="00026A79" w:rsidRDefault="00026A79" w:rsidP="00026A79">
            <w:pPr>
              <w:pStyle w:val="ConsPlusNormal"/>
              <w:outlineLvl w:val="0"/>
              <w:rPr>
                <w:color w:val="000000" w:themeColor="text1"/>
              </w:rPr>
            </w:pPr>
            <w:r w:rsidRPr="00026A79">
              <w:rPr>
                <w:color w:val="000000" w:themeColor="text1"/>
              </w:rPr>
              <w:t>р/с 40701810200000003493 в АО "ТИНЬКОФФ БАНК", к/с 30101810145250000974, БИК 044525974</w:t>
            </w:r>
          </w:p>
          <w:p w14:paraId="7C66C856" w14:textId="1111520F" w:rsidR="00026A79" w:rsidRDefault="00026A79" w:rsidP="00026A79">
            <w:pPr>
              <w:pStyle w:val="ConsPlusNormal"/>
              <w:outlineLvl w:val="0"/>
              <w:rPr>
                <w:color w:val="000000" w:themeColor="text1"/>
              </w:rPr>
            </w:pPr>
            <w:r w:rsidRPr="00026A79">
              <w:rPr>
                <w:color w:val="000000" w:themeColor="text1"/>
              </w:rPr>
              <w:t>mkkooobustra@mail.ru</w:t>
            </w:r>
          </w:p>
        </w:tc>
        <w:tc>
          <w:tcPr>
            <w:tcW w:w="5099" w:type="dxa"/>
          </w:tcPr>
          <w:p w14:paraId="103BD4DB" w14:textId="77777777" w:rsidR="00B70E11" w:rsidRDefault="00B70E11" w:rsidP="00CE5E24">
            <w:pPr>
              <w:pStyle w:val="ConsPlusNormal"/>
              <w:outlineLvl w:val="0"/>
              <w:rPr>
                <w:color w:val="000000" w:themeColor="text1"/>
              </w:rPr>
            </w:pPr>
          </w:p>
          <w:p w14:paraId="24BEE294" w14:textId="35E66A6D" w:rsidR="00CE5E24" w:rsidRPr="00CE5E24" w:rsidRDefault="00CE5E24" w:rsidP="00CE5E24">
            <w:pPr>
              <w:pStyle w:val="ConsPlusNormal"/>
              <w:outlineLvl w:val="0"/>
              <w:rPr>
                <w:color w:val="000000" w:themeColor="text1"/>
              </w:rPr>
            </w:pPr>
            <w:r w:rsidRPr="00CE5E24">
              <w:rPr>
                <w:color w:val="000000" w:themeColor="text1"/>
              </w:rPr>
              <w:t>ООО «Алфавит»</w:t>
            </w:r>
          </w:p>
          <w:p w14:paraId="58484DB5" w14:textId="77777777" w:rsidR="00B70E11" w:rsidRDefault="00B70E11" w:rsidP="00CE5E24">
            <w:pPr>
              <w:pStyle w:val="ConsPlusNormal"/>
              <w:outlineLvl w:val="0"/>
              <w:rPr>
                <w:color w:val="000000" w:themeColor="text1"/>
              </w:rPr>
            </w:pPr>
          </w:p>
          <w:p w14:paraId="4A070F79" w14:textId="1C392B8C" w:rsidR="00CE5E24" w:rsidRPr="00CE5E24" w:rsidRDefault="00CE5E24" w:rsidP="00CE5E24">
            <w:pPr>
              <w:pStyle w:val="ConsPlusNormal"/>
              <w:outlineLvl w:val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ИНН </w:t>
            </w:r>
            <w:r w:rsidRPr="00CE5E24">
              <w:rPr>
                <w:color w:val="000000" w:themeColor="text1"/>
              </w:rPr>
              <w:t>6316275718</w:t>
            </w:r>
          </w:p>
          <w:p w14:paraId="0BE96848" w14:textId="75E73F39" w:rsidR="00CE5E24" w:rsidRPr="00CE5E24" w:rsidRDefault="00CE5E24" w:rsidP="00CE5E24">
            <w:pPr>
              <w:pStyle w:val="ConsPlusNormal"/>
              <w:outlineLvl w:val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КПП </w:t>
            </w:r>
            <w:r w:rsidRPr="00CE5E24">
              <w:rPr>
                <w:color w:val="000000" w:themeColor="text1"/>
              </w:rPr>
              <w:t>631601001</w:t>
            </w:r>
          </w:p>
          <w:p w14:paraId="14524509" w14:textId="7A9D3656" w:rsidR="00CE5E24" w:rsidRPr="00CE5E24" w:rsidRDefault="00CE5E24" w:rsidP="00CE5E24">
            <w:pPr>
              <w:pStyle w:val="ConsPlusNormal"/>
              <w:outlineLvl w:val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ОГРН </w:t>
            </w:r>
            <w:r w:rsidRPr="00CE5E24">
              <w:rPr>
                <w:color w:val="000000" w:themeColor="text1"/>
              </w:rPr>
              <w:t>1216300058523</w:t>
            </w:r>
          </w:p>
          <w:p w14:paraId="332F2A8F" w14:textId="242A80DA" w:rsidR="00CE5E24" w:rsidRPr="00CE5E24" w:rsidRDefault="00B70E11" w:rsidP="00CE5E24">
            <w:pPr>
              <w:pStyle w:val="ConsPlusNormal"/>
              <w:outlineLvl w:val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ОКПО </w:t>
            </w:r>
            <w:r w:rsidR="00CE5E24" w:rsidRPr="00CE5E24">
              <w:rPr>
                <w:color w:val="000000" w:themeColor="text1"/>
              </w:rPr>
              <w:t>48636351</w:t>
            </w:r>
          </w:p>
          <w:p w14:paraId="338083F2" w14:textId="77777777" w:rsidR="00CE5E24" w:rsidRPr="00CE5E24" w:rsidRDefault="00CE5E24" w:rsidP="00CE5E24">
            <w:pPr>
              <w:pStyle w:val="ConsPlusNormal"/>
              <w:outlineLvl w:val="0"/>
              <w:rPr>
                <w:color w:val="000000" w:themeColor="text1"/>
              </w:rPr>
            </w:pPr>
            <w:r w:rsidRPr="00CE5E24">
              <w:rPr>
                <w:color w:val="000000" w:themeColor="text1"/>
              </w:rPr>
              <w:t xml:space="preserve">р/с 40702810110001009433, АО «Тинькофф Банк», БИК 044525974, </w:t>
            </w:r>
            <w:proofErr w:type="spellStart"/>
            <w:r w:rsidRPr="00CE5E24">
              <w:rPr>
                <w:color w:val="000000" w:themeColor="text1"/>
              </w:rPr>
              <w:t>кор.сч</w:t>
            </w:r>
            <w:proofErr w:type="spellEnd"/>
            <w:r w:rsidRPr="00CE5E24">
              <w:rPr>
                <w:color w:val="000000" w:themeColor="text1"/>
              </w:rPr>
              <w:t>. 30101810145250000974</w:t>
            </w:r>
          </w:p>
          <w:p w14:paraId="0E20823C" w14:textId="6452A624" w:rsidR="00026A79" w:rsidRDefault="00CE5E24" w:rsidP="00CE5E24">
            <w:pPr>
              <w:pStyle w:val="ConsPlusNormal"/>
              <w:outlineLvl w:val="0"/>
              <w:rPr>
                <w:color w:val="000000" w:themeColor="text1"/>
              </w:rPr>
            </w:pPr>
            <w:r w:rsidRPr="00CE5E24">
              <w:rPr>
                <w:color w:val="000000" w:themeColor="text1"/>
              </w:rPr>
              <w:t xml:space="preserve">443045, </w:t>
            </w:r>
            <w:proofErr w:type="spellStart"/>
            <w:r w:rsidRPr="00CE5E24">
              <w:rPr>
                <w:color w:val="000000" w:themeColor="text1"/>
              </w:rPr>
              <w:t>г.Самара</w:t>
            </w:r>
            <w:proofErr w:type="spellEnd"/>
            <w:r w:rsidRPr="00CE5E24">
              <w:rPr>
                <w:color w:val="000000" w:themeColor="text1"/>
              </w:rPr>
              <w:t>, ул. Революционная, д.70 лит.1, каб.411</w:t>
            </w:r>
          </w:p>
        </w:tc>
      </w:tr>
      <w:tr w:rsidR="00026A79" w14:paraId="6235B150" w14:textId="77777777" w:rsidTr="00026A79">
        <w:tc>
          <w:tcPr>
            <w:tcW w:w="5098" w:type="dxa"/>
          </w:tcPr>
          <w:p w14:paraId="658D6227" w14:textId="77777777" w:rsidR="00026A79" w:rsidRDefault="00026A79" w:rsidP="00E66E78">
            <w:pPr>
              <w:pStyle w:val="ConsPlusNormal"/>
              <w:jc w:val="center"/>
              <w:outlineLvl w:val="0"/>
              <w:rPr>
                <w:color w:val="000000" w:themeColor="text1"/>
              </w:rPr>
            </w:pPr>
          </w:p>
          <w:p w14:paraId="7814BB8B" w14:textId="7134EA7D" w:rsidR="00CD5009" w:rsidRDefault="00CD5009" w:rsidP="00CD5009">
            <w:pPr>
              <w:pStyle w:val="ConsPlusNormal"/>
              <w:outlineLvl w:val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___________________________ С.Б. Смелов</w:t>
            </w:r>
          </w:p>
          <w:p w14:paraId="3EB63A00" w14:textId="7BFB706B" w:rsidR="00CD5009" w:rsidRDefault="00CD5009" w:rsidP="00E66E78">
            <w:pPr>
              <w:pStyle w:val="ConsPlusNormal"/>
              <w:jc w:val="center"/>
              <w:outlineLvl w:val="0"/>
              <w:rPr>
                <w:color w:val="000000" w:themeColor="text1"/>
              </w:rPr>
            </w:pPr>
          </w:p>
        </w:tc>
        <w:tc>
          <w:tcPr>
            <w:tcW w:w="5099" w:type="dxa"/>
          </w:tcPr>
          <w:p w14:paraId="0D52F738" w14:textId="77777777" w:rsidR="00026A79" w:rsidRDefault="00026A79" w:rsidP="00E66E78">
            <w:pPr>
              <w:pStyle w:val="ConsPlusNormal"/>
              <w:jc w:val="center"/>
              <w:outlineLvl w:val="0"/>
              <w:rPr>
                <w:color w:val="000000" w:themeColor="text1"/>
              </w:rPr>
            </w:pPr>
          </w:p>
          <w:p w14:paraId="6FDBE6E4" w14:textId="59218F66" w:rsidR="00CD5009" w:rsidRDefault="00CD5009" w:rsidP="00CD5009">
            <w:pPr>
              <w:pStyle w:val="ConsPlusNormal"/>
              <w:outlineLvl w:val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__________________________ Д.А. Татарских</w:t>
            </w:r>
          </w:p>
        </w:tc>
      </w:tr>
    </w:tbl>
    <w:p w14:paraId="06F0DC10" w14:textId="77777777" w:rsidR="00B37BF2" w:rsidRPr="00E66E78" w:rsidRDefault="00B37BF2" w:rsidP="00E66E78">
      <w:pPr>
        <w:pStyle w:val="ConsPlusNormal"/>
        <w:jc w:val="center"/>
        <w:outlineLvl w:val="0"/>
        <w:rPr>
          <w:color w:val="000000" w:themeColor="text1"/>
        </w:rPr>
      </w:pPr>
    </w:p>
    <w:p w14:paraId="1335B92C" w14:textId="77777777" w:rsidR="00E66E78" w:rsidRPr="00E66E78" w:rsidRDefault="00E66E78" w:rsidP="00E66E78">
      <w:pPr>
        <w:pStyle w:val="ConsPlusNormal"/>
        <w:rPr>
          <w:color w:val="000000" w:themeColor="text1"/>
        </w:rPr>
      </w:pPr>
    </w:p>
    <w:p w14:paraId="65ECFC07" w14:textId="77777777" w:rsidR="00E66E78" w:rsidRPr="00E66E78" w:rsidRDefault="00E66E78" w:rsidP="00E66E78">
      <w:pPr>
        <w:pStyle w:val="ConsPlusNormal"/>
        <w:jc w:val="both"/>
        <w:rPr>
          <w:color w:val="000000" w:themeColor="text1"/>
        </w:rPr>
      </w:pPr>
    </w:p>
    <w:p w14:paraId="113C04F6" w14:textId="77777777" w:rsidR="00E66E78" w:rsidRPr="00E66E78" w:rsidRDefault="00E66E78" w:rsidP="00E66E78">
      <w:pPr>
        <w:pStyle w:val="ConsPlusNormal"/>
        <w:jc w:val="both"/>
        <w:rPr>
          <w:color w:val="000000" w:themeColor="text1"/>
        </w:rPr>
      </w:pPr>
    </w:p>
    <w:p w14:paraId="48618873" w14:textId="77777777" w:rsidR="002B5F82" w:rsidRPr="00E66E78" w:rsidRDefault="002B5F82">
      <w:pPr>
        <w:rPr>
          <w:color w:val="000000" w:themeColor="text1"/>
        </w:rPr>
      </w:pPr>
    </w:p>
    <w:sectPr w:rsidR="002B5F82" w:rsidRPr="00E66E78" w:rsidSect="00B37BF2">
      <w:headerReference w:type="default" r:id="rId19"/>
      <w:footerReference w:type="default" r:id="rId20"/>
      <w:pgSz w:w="11906" w:h="16838"/>
      <w:pgMar w:top="709" w:right="566" w:bottom="1440" w:left="1133" w:header="0" w:footer="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AEF7F5" w14:textId="77777777" w:rsidR="003205FE" w:rsidRDefault="003205FE">
      <w:pPr>
        <w:spacing w:after="0" w:line="240" w:lineRule="auto"/>
      </w:pPr>
      <w:r>
        <w:separator/>
      </w:r>
    </w:p>
  </w:endnote>
  <w:endnote w:type="continuationSeparator" w:id="0">
    <w:p w14:paraId="05559CAB" w14:textId="77777777" w:rsidR="003205FE" w:rsidRDefault="003205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D8B61F" w14:textId="77777777" w:rsidR="00404B1B" w:rsidRDefault="00404B1B">
    <w:pPr>
      <w:pStyle w:val="ConsPlusNormal"/>
      <w:pBdr>
        <w:bottom w:val="single" w:sz="12" w:space="0" w:color="auto"/>
      </w:pBdr>
      <w:jc w:val="center"/>
      <w:rPr>
        <w:sz w:val="2"/>
        <w:szCs w:val="2"/>
      </w:rPr>
    </w:pPr>
  </w:p>
  <w:p w14:paraId="7FCFBEE4" w14:textId="77777777" w:rsidR="00404B1B" w:rsidRDefault="00404B1B">
    <w:pPr>
      <w:pStyle w:val="ConsPlusNormal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770DDD" w14:textId="77777777" w:rsidR="003205FE" w:rsidRDefault="003205FE">
      <w:pPr>
        <w:spacing w:after="0" w:line="240" w:lineRule="auto"/>
      </w:pPr>
      <w:r>
        <w:separator/>
      </w:r>
    </w:p>
  </w:footnote>
  <w:footnote w:type="continuationSeparator" w:id="0">
    <w:p w14:paraId="4D7A1CF0" w14:textId="77777777" w:rsidR="003205FE" w:rsidRDefault="003205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48059F" w14:textId="77777777" w:rsidR="00404B1B" w:rsidRDefault="00404B1B">
    <w:pPr>
      <w:pStyle w:val="ConsPlusNormal"/>
      <w:pBdr>
        <w:bottom w:val="single" w:sz="12" w:space="0" w:color="auto"/>
      </w:pBdr>
      <w:jc w:val="center"/>
      <w:rPr>
        <w:sz w:val="2"/>
        <w:szCs w:val="2"/>
      </w:rPr>
    </w:pPr>
  </w:p>
  <w:p w14:paraId="3F0C70AA" w14:textId="77777777" w:rsidR="00404B1B" w:rsidRDefault="00CD5009">
    <w:pPr>
      <w:pStyle w:val="ConsPlusNormal"/>
    </w:pPr>
    <w:r>
      <w:rPr>
        <w:sz w:val="10"/>
        <w:szCs w:val="10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F1E0B"/>
    <w:multiLevelType w:val="multilevel"/>
    <w:tmpl w:val="8E40C1DA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611" w:hanging="540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933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3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6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937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368" w:hanging="1800"/>
      </w:pPr>
      <w:rPr>
        <w:rFonts w:hint="default"/>
      </w:rPr>
    </w:lvl>
  </w:abstractNum>
  <w:abstractNum w:abstractNumId="1" w15:restartNumberingAfterBreak="0">
    <w:nsid w:val="09077152"/>
    <w:multiLevelType w:val="multilevel"/>
    <w:tmpl w:val="5AD631B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99A66D0"/>
    <w:multiLevelType w:val="multilevel"/>
    <w:tmpl w:val="04E8B1D4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14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79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43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936" w:hanging="1800"/>
      </w:pPr>
      <w:rPr>
        <w:rFonts w:hint="default"/>
      </w:rPr>
    </w:lvl>
  </w:abstractNum>
  <w:abstractNum w:abstractNumId="3" w15:restartNumberingAfterBreak="0">
    <w:nsid w:val="571226A1"/>
    <w:multiLevelType w:val="multilevel"/>
    <w:tmpl w:val="40B4AF12"/>
    <w:lvl w:ilvl="0">
      <w:start w:val="1"/>
      <w:numFmt w:val="decimal"/>
      <w:lvlText w:val="%1."/>
      <w:lvlJc w:val="left"/>
      <w:pPr>
        <w:ind w:left="468" w:hanging="46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08" w:hanging="468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120" w:hanging="1800"/>
      </w:pPr>
      <w:rPr>
        <w:rFonts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B0B"/>
    <w:rsid w:val="0001373C"/>
    <w:rsid w:val="000229B8"/>
    <w:rsid w:val="00026A79"/>
    <w:rsid w:val="000279B6"/>
    <w:rsid w:val="00031C50"/>
    <w:rsid w:val="00036657"/>
    <w:rsid w:val="00062C69"/>
    <w:rsid w:val="00082179"/>
    <w:rsid w:val="00090FF1"/>
    <w:rsid w:val="000B3112"/>
    <w:rsid w:val="000F0C35"/>
    <w:rsid w:val="000F2635"/>
    <w:rsid w:val="00106FE8"/>
    <w:rsid w:val="00144727"/>
    <w:rsid w:val="001B0D83"/>
    <w:rsid w:val="001D003D"/>
    <w:rsid w:val="00277887"/>
    <w:rsid w:val="00295956"/>
    <w:rsid w:val="002B5F82"/>
    <w:rsid w:val="002E2146"/>
    <w:rsid w:val="002E2273"/>
    <w:rsid w:val="003205FE"/>
    <w:rsid w:val="00340D1E"/>
    <w:rsid w:val="00373323"/>
    <w:rsid w:val="00375DD0"/>
    <w:rsid w:val="0039273E"/>
    <w:rsid w:val="00394350"/>
    <w:rsid w:val="00397FF9"/>
    <w:rsid w:val="003A00BC"/>
    <w:rsid w:val="003C7B2F"/>
    <w:rsid w:val="00404B1B"/>
    <w:rsid w:val="004275F8"/>
    <w:rsid w:val="0044041C"/>
    <w:rsid w:val="0046260F"/>
    <w:rsid w:val="00497222"/>
    <w:rsid w:val="004D533D"/>
    <w:rsid w:val="004D6E53"/>
    <w:rsid w:val="00520FCB"/>
    <w:rsid w:val="00553C0E"/>
    <w:rsid w:val="005D6A70"/>
    <w:rsid w:val="005F3465"/>
    <w:rsid w:val="005F3E49"/>
    <w:rsid w:val="00604E0D"/>
    <w:rsid w:val="00657D07"/>
    <w:rsid w:val="006775AC"/>
    <w:rsid w:val="006B0EBB"/>
    <w:rsid w:val="007265DE"/>
    <w:rsid w:val="00745055"/>
    <w:rsid w:val="00752310"/>
    <w:rsid w:val="00774DB2"/>
    <w:rsid w:val="007D1288"/>
    <w:rsid w:val="007E5BA5"/>
    <w:rsid w:val="007F2B91"/>
    <w:rsid w:val="008054B9"/>
    <w:rsid w:val="008122A0"/>
    <w:rsid w:val="00815C54"/>
    <w:rsid w:val="00846603"/>
    <w:rsid w:val="008545D3"/>
    <w:rsid w:val="00860CFB"/>
    <w:rsid w:val="00870F11"/>
    <w:rsid w:val="008903D0"/>
    <w:rsid w:val="00890773"/>
    <w:rsid w:val="008960D0"/>
    <w:rsid w:val="008A1AAA"/>
    <w:rsid w:val="008A1D98"/>
    <w:rsid w:val="008A295E"/>
    <w:rsid w:val="008D25C2"/>
    <w:rsid w:val="008D7260"/>
    <w:rsid w:val="00955C52"/>
    <w:rsid w:val="00964694"/>
    <w:rsid w:val="0097350F"/>
    <w:rsid w:val="009D6FE1"/>
    <w:rsid w:val="009E41E7"/>
    <w:rsid w:val="00A07A2E"/>
    <w:rsid w:val="00A41D82"/>
    <w:rsid w:val="00A42EB2"/>
    <w:rsid w:val="00A61D2F"/>
    <w:rsid w:val="00A66162"/>
    <w:rsid w:val="00A712CA"/>
    <w:rsid w:val="00A9262E"/>
    <w:rsid w:val="00AA7AB7"/>
    <w:rsid w:val="00B07CD9"/>
    <w:rsid w:val="00B11CE8"/>
    <w:rsid w:val="00B32F4A"/>
    <w:rsid w:val="00B355C6"/>
    <w:rsid w:val="00B37BF2"/>
    <w:rsid w:val="00B46BB1"/>
    <w:rsid w:val="00B70E11"/>
    <w:rsid w:val="00B90713"/>
    <w:rsid w:val="00BB3B0B"/>
    <w:rsid w:val="00BE07D1"/>
    <w:rsid w:val="00BF7A7A"/>
    <w:rsid w:val="00C0283C"/>
    <w:rsid w:val="00C21F0A"/>
    <w:rsid w:val="00C50215"/>
    <w:rsid w:val="00C758E3"/>
    <w:rsid w:val="00C92D0B"/>
    <w:rsid w:val="00CC6A31"/>
    <w:rsid w:val="00CD5009"/>
    <w:rsid w:val="00CE2926"/>
    <w:rsid w:val="00CE5E24"/>
    <w:rsid w:val="00CF0B32"/>
    <w:rsid w:val="00CF149C"/>
    <w:rsid w:val="00D07509"/>
    <w:rsid w:val="00D72B80"/>
    <w:rsid w:val="00D90DC4"/>
    <w:rsid w:val="00DA304F"/>
    <w:rsid w:val="00E02D38"/>
    <w:rsid w:val="00E177D2"/>
    <w:rsid w:val="00E20E4F"/>
    <w:rsid w:val="00E3119F"/>
    <w:rsid w:val="00E33B96"/>
    <w:rsid w:val="00E355C9"/>
    <w:rsid w:val="00E611BB"/>
    <w:rsid w:val="00E66E78"/>
    <w:rsid w:val="00E72C04"/>
    <w:rsid w:val="00E83215"/>
    <w:rsid w:val="00E84675"/>
    <w:rsid w:val="00ED0D63"/>
    <w:rsid w:val="00ED14E2"/>
    <w:rsid w:val="00F039A5"/>
    <w:rsid w:val="00F16E0B"/>
    <w:rsid w:val="00F776A6"/>
    <w:rsid w:val="00FA6568"/>
    <w:rsid w:val="00FB3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F11F93"/>
  <w15:chartTrackingRefBased/>
  <w15:docId w15:val="{BCF16813-6E89-45C4-B638-4AE611912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66E78"/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E66E78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character" w:styleId="a3">
    <w:name w:val="Hyperlink"/>
    <w:basedOn w:val="a0"/>
    <w:uiPriority w:val="99"/>
    <w:unhideWhenUsed/>
    <w:rsid w:val="0039273E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39273E"/>
    <w:rPr>
      <w:color w:val="605E5C"/>
      <w:shd w:val="clear" w:color="auto" w:fill="E1DFDD"/>
    </w:rPr>
  </w:style>
  <w:style w:type="table" w:styleId="a5">
    <w:name w:val="Table Grid"/>
    <w:basedOn w:val="a1"/>
    <w:uiPriority w:val="39"/>
    <w:rsid w:val="00B37B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929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69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00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1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ogin.consultant.ru/link/?req=doc&amp;base=LAW&amp;n=377025&amp;date=21.04.2022&amp;dst=101080&amp;field=134" TargetMode="External"/><Relationship Id="rId13" Type="http://schemas.openxmlformats.org/officeDocument/2006/relationships/hyperlink" Target="https://login.consultant.ru/link/?req=doc&amp;base=PAP&amp;n=83728&amp;date=21.04.2022" TargetMode="External"/><Relationship Id="rId18" Type="http://schemas.openxmlformats.org/officeDocument/2006/relationships/hyperlink" Target="https://login.consultant.ru/link/?req=doc&amp;base=PAP&amp;n=83728&amp;date=21.04.2022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login.consultant.ru/link/?req=doc&amp;base=PAP&amp;n=83734&amp;date=21.04.2022" TargetMode="External"/><Relationship Id="rId12" Type="http://schemas.openxmlformats.org/officeDocument/2006/relationships/hyperlink" Target="https://login.consultant.ru/link/?req=doc&amp;base=PAP&amp;n=83728&amp;date=21.04.2022" TargetMode="External"/><Relationship Id="rId17" Type="http://schemas.openxmlformats.org/officeDocument/2006/relationships/hyperlink" Target="https://login.consultant.ru/link/?req=doc&amp;base=LAW&amp;n=410306&amp;date=21.04.2022&amp;dst=350&amp;field=134" TargetMode="External"/><Relationship Id="rId2" Type="http://schemas.openxmlformats.org/officeDocument/2006/relationships/styles" Target="styles.xml"/><Relationship Id="rId16" Type="http://schemas.openxmlformats.org/officeDocument/2006/relationships/hyperlink" Target="https://login.consultant.ru/link/?req=doc&amp;base=LAW&amp;n=405924&amp;date=21.04.2022&amp;dst=100205&amp;field=134" TargetMode="External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login.consultant.ru/link/?req=doc&amp;base=LAW&amp;n=378811&amp;date=21.04.2022&amp;dst=31&amp;field=134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login.consultant.ru/link/?req=doc&amp;base=PAP&amp;n=83728&amp;date=21.04.2022" TargetMode="External"/><Relationship Id="rId10" Type="http://schemas.openxmlformats.org/officeDocument/2006/relationships/hyperlink" Target="https://login.consultant.ru/link/?req=doc&amp;base=LAW&amp;n=378811&amp;date=21.04.2022&amp;dst=100063&amp;field=134" TargetMode="External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login.consultant.ru/link/?req=doc&amp;base=LAW&amp;n=377025&amp;date=21.04.2022&amp;dst=101113&amp;field=134" TargetMode="External"/><Relationship Id="rId14" Type="http://schemas.openxmlformats.org/officeDocument/2006/relationships/hyperlink" Target="https://login.consultant.ru/link/?req=doc&amp;base=LAW&amp;n=389500&amp;date=21.04.2022&amp;dst=100078&amp;field=134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4</Pages>
  <Words>1502</Words>
  <Characters>8565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Jurist</cp:lastModifiedBy>
  <cp:revision>5</cp:revision>
  <dcterms:created xsi:type="dcterms:W3CDTF">2022-07-19T17:46:00Z</dcterms:created>
  <dcterms:modified xsi:type="dcterms:W3CDTF">2022-07-19T18:31:00Z</dcterms:modified>
</cp:coreProperties>
</file>