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7933F" w14:textId="3C480EAF" w:rsidR="004464B2" w:rsidRPr="004464B2" w:rsidRDefault="004464B2" w:rsidP="004464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Текст для отображения:</w:t>
      </w:r>
    </w:p>
    <w:p w14:paraId="7938A835" w14:textId="77777777" w:rsidR="004464B2" w:rsidRPr="004464B2" w:rsidRDefault="004464B2" w:rsidP="004464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1DB0F0" w14:textId="1251C054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Общество с ограниченной ответственностью Микрокредитная компания «</w:t>
      </w:r>
      <w:r w:rsidR="000308E0">
        <w:rPr>
          <w:rFonts w:ascii="Times New Roman" w:hAnsi="Times New Roman" w:cs="Times New Roman"/>
          <w:sz w:val="24"/>
          <w:szCs w:val="24"/>
        </w:rPr>
        <w:t>Гиацинт</w:t>
      </w:r>
      <w:r w:rsidRPr="004464B2">
        <w:rPr>
          <w:rFonts w:ascii="Times New Roman" w:hAnsi="Times New Roman" w:cs="Times New Roman"/>
          <w:sz w:val="24"/>
          <w:szCs w:val="24"/>
        </w:rPr>
        <w:t>» (сокращенно – ООО МКК «</w:t>
      </w:r>
      <w:r w:rsidR="000308E0">
        <w:rPr>
          <w:rFonts w:ascii="Times New Roman" w:hAnsi="Times New Roman" w:cs="Times New Roman"/>
          <w:sz w:val="24"/>
          <w:szCs w:val="24"/>
        </w:rPr>
        <w:t>Гиацинт</w:t>
      </w:r>
      <w:r w:rsidRPr="004464B2">
        <w:rPr>
          <w:rFonts w:ascii="Times New Roman" w:hAnsi="Times New Roman" w:cs="Times New Roman"/>
          <w:sz w:val="24"/>
          <w:szCs w:val="24"/>
        </w:rPr>
        <w:t>»)</w:t>
      </w:r>
    </w:p>
    <w:p w14:paraId="5A19B197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BED5DC" w14:textId="427737F5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 xml:space="preserve">ИНН: </w:t>
      </w:r>
      <w:r w:rsidR="000308E0" w:rsidRPr="000308E0">
        <w:rPr>
          <w:rFonts w:ascii="Times New Roman" w:hAnsi="Times New Roman" w:cs="Times New Roman"/>
          <w:sz w:val="24"/>
          <w:szCs w:val="24"/>
        </w:rPr>
        <w:t>7720947687</w:t>
      </w:r>
    </w:p>
    <w:p w14:paraId="021F10E6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7EEF7" w14:textId="28DD76E3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 xml:space="preserve">ОГРН: </w:t>
      </w:r>
      <w:r w:rsidR="000308E0" w:rsidRPr="000308E0">
        <w:rPr>
          <w:rFonts w:ascii="Times New Roman" w:hAnsi="Times New Roman" w:cs="Times New Roman"/>
          <w:sz w:val="24"/>
          <w:szCs w:val="24"/>
        </w:rPr>
        <w:t>1257700154337</w:t>
      </w:r>
    </w:p>
    <w:p w14:paraId="3A8F6A69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F21942" w14:textId="08242DF9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 xml:space="preserve">Регистрационный </w:t>
      </w:r>
      <w:r>
        <w:rPr>
          <w:rFonts w:ascii="Times New Roman" w:hAnsi="Times New Roman" w:cs="Times New Roman"/>
          <w:sz w:val="24"/>
          <w:szCs w:val="24"/>
        </w:rPr>
        <w:t>номер</w:t>
      </w:r>
      <w:r w:rsidRPr="004464B2">
        <w:rPr>
          <w:rFonts w:ascii="Times New Roman" w:hAnsi="Times New Roman" w:cs="Times New Roman"/>
          <w:sz w:val="24"/>
          <w:szCs w:val="24"/>
        </w:rPr>
        <w:t xml:space="preserve"> записи в государственном реестре МФО Банка России: № </w:t>
      </w:r>
      <w:r w:rsidR="000308E0" w:rsidRPr="000308E0">
        <w:rPr>
          <w:rFonts w:ascii="Times New Roman" w:hAnsi="Times New Roman" w:cs="Times New Roman"/>
          <w:sz w:val="24"/>
          <w:szCs w:val="24"/>
        </w:rPr>
        <w:t>2503045010167</w:t>
      </w:r>
      <w:r w:rsidRPr="004464B2">
        <w:rPr>
          <w:rFonts w:ascii="Times New Roman" w:hAnsi="Times New Roman" w:cs="Times New Roman"/>
          <w:sz w:val="24"/>
          <w:szCs w:val="24"/>
        </w:rPr>
        <w:t xml:space="preserve"> от </w:t>
      </w:r>
      <w:r w:rsidR="000308E0" w:rsidRPr="000308E0">
        <w:rPr>
          <w:rFonts w:ascii="Times New Roman" w:hAnsi="Times New Roman" w:cs="Times New Roman"/>
          <w:sz w:val="24"/>
          <w:szCs w:val="24"/>
        </w:rPr>
        <w:t>19.06.2025</w:t>
      </w:r>
      <w:r w:rsidR="000308E0">
        <w:rPr>
          <w:rFonts w:ascii="Times New Roman" w:hAnsi="Times New Roman" w:cs="Times New Roman"/>
          <w:sz w:val="24"/>
          <w:szCs w:val="24"/>
        </w:rPr>
        <w:t xml:space="preserve"> </w:t>
      </w:r>
      <w:r w:rsidRPr="004464B2">
        <w:rPr>
          <w:rFonts w:ascii="Times New Roman" w:hAnsi="Times New Roman" w:cs="Times New Roman"/>
          <w:sz w:val="24"/>
          <w:szCs w:val="24"/>
        </w:rPr>
        <w:t>г.</w:t>
      </w:r>
    </w:p>
    <w:p w14:paraId="24BFCE06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4F75DF" w14:textId="5DFC34AB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 xml:space="preserve">Юридический адрес: </w:t>
      </w:r>
      <w:r w:rsidR="000308E0" w:rsidRPr="000308E0">
        <w:rPr>
          <w:rFonts w:ascii="Times New Roman" w:hAnsi="Times New Roman" w:cs="Times New Roman"/>
          <w:sz w:val="24"/>
          <w:szCs w:val="24"/>
        </w:rPr>
        <w:t xml:space="preserve">111395, г. Москва, вн.тер.г. муниципальный округ Вешняки, аллея </w:t>
      </w:r>
      <w:r w:rsidR="002A5AD1" w:rsidRPr="002A5AD1">
        <w:rPr>
          <w:rFonts w:ascii="Times New Roman" w:hAnsi="Times New Roman" w:cs="Times New Roman"/>
          <w:sz w:val="24"/>
          <w:szCs w:val="24"/>
        </w:rPr>
        <w:t>Маёвки</w:t>
      </w:r>
      <w:r w:rsidR="002A5AD1" w:rsidRPr="002A5AD1">
        <w:rPr>
          <w:rFonts w:ascii="Times New Roman" w:hAnsi="Times New Roman" w:cs="Times New Roman"/>
          <w:sz w:val="24"/>
          <w:szCs w:val="24"/>
        </w:rPr>
        <w:t xml:space="preserve"> </w:t>
      </w:r>
      <w:r w:rsidR="000308E0" w:rsidRPr="000308E0">
        <w:rPr>
          <w:rFonts w:ascii="Times New Roman" w:hAnsi="Times New Roman" w:cs="Times New Roman"/>
          <w:sz w:val="24"/>
          <w:szCs w:val="24"/>
        </w:rPr>
        <w:t>Первой, д. 15, стр. 2, помещ. 108А</w:t>
      </w:r>
      <w:r w:rsidRPr="004464B2">
        <w:rPr>
          <w:rFonts w:ascii="Times New Roman" w:hAnsi="Times New Roman" w:cs="Times New Roman"/>
          <w:sz w:val="24"/>
          <w:szCs w:val="24"/>
        </w:rPr>
        <w:t>.</w:t>
      </w:r>
    </w:p>
    <w:p w14:paraId="1C69E6F9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E94C8" w14:textId="48D91DEC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 xml:space="preserve">Почтовый адрес: </w:t>
      </w:r>
      <w:r w:rsidR="002A5AD1" w:rsidRPr="002A5AD1">
        <w:rPr>
          <w:rFonts w:ascii="Times New Roman" w:hAnsi="Times New Roman" w:cs="Times New Roman"/>
          <w:sz w:val="24"/>
          <w:szCs w:val="24"/>
        </w:rPr>
        <w:t>111395, г. Москва, вн.тер.г. муниципальный округ Вешняки, аллея Маёвки Первой, д. 15, стр. 2, помещ. 108А</w:t>
      </w:r>
      <w:r w:rsidR="000308E0">
        <w:rPr>
          <w:rFonts w:ascii="Times New Roman" w:hAnsi="Times New Roman" w:cs="Times New Roman"/>
          <w:sz w:val="24"/>
          <w:szCs w:val="24"/>
        </w:rPr>
        <w:t>.</w:t>
      </w:r>
    </w:p>
    <w:p w14:paraId="012E8A96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874C5E" w14:textId="64C10125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 xml:space="preserve">Email для приема обращений: </w:t>
      </w:r>
      <w:r w:rsidR="000308E0" w:rsidRPr="000308E0">
        <w:rPr>
          <w:rFonts w:ascii="Times New Roman" w:hAnsi="Times New Roman" w:cs="Times New Roman"/>
          <w:sz w:val="24"/>
          <w:szCs w:val="24"/>
        </w:rPr>
        <w:t>mkkgiatsint@yandex.ru</w:t>
      </w:r>
    </w:p>
    <w:p w14:paraId="6E89B4F9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2F917E" w14:textId="2F027F2A" w:rsidR="004464B2" w:rsidRPr="002B1F7B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 xml:space="preserve">Телефон для приема обращений: </w:t>
      </w:r>
      <w:r w:rsidR="000308E0" w:rsidRPr="000308E0">
        <w:rPr>
          <w:rFonts w:ascii="Times New Roman" w:hAnsi="Times New Roman" w:cs="Times New Roman"/>
          <w:sz w:val="24"/>
          <w:szCs w:val="24"/>
        </w:rPr>
        <w:t>+7 (910) 425-76-62</w:t>
      </w:r>
    </w:p>
    <w:p w14:paraId="7FED3B34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EBEF67" w14:textId="4B2E42C7" w:rsidR="004464B2" w:rsidRDefault="000308E0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8E0">
        <w:rPr>
          <w:rFonts w:ascii="Times New Roman" w:hAnsi="Times New Roman" w:cs="Times New Roman"/>
          <w:sz w:val="24"/>
          <w:szCs w:val="24"/>
        </w:rPr>
        <w:t xml:space="preserve">Член СРО «Союз «Микрофинансовый альянс «Институты развития малого и среднего бизнеса», Протокол Совета Союза № </w:t>
      </w:r>
      <w:r w:rsidR="00C144E7" w:rsidRPr="00C144E7">
        <w:rPr>
          <w:rFonts w:ascii="Times New Roman" w:hAnsi="Times New Roman" w:cs="Times New Roman"/>
          <w:sz w:val="24"/>
          <w:szCs w:val="24"/>
        </w:rPr>
        <w:t>21/25 от 05.09.2025</w:t>
      </w:r>
      <w:r w:rsidRPr="000308E0">
        <w:rPr>
          <w:rFonts w:ascii="Times New Roman" w:hAnsi="Times New Roman" w:cs="Times New Roman"/>
          <w:sz w:val="24"/>
          <w:szCs w:val="24"/>
        </w:rPr>
        <w:t xml:space="preserve">, реестровая запись № </w:t>
      </w:r>
      <w:r w:rsidR="00C144E7" w:rsidRPr="00C144E7">
        <w:rPr>
          <w:rFonts w:ascii="Times New Roman" w:hAnsi="Times New Roman" w:cs="Times New Roman"/>
          <w:sz w:val="24"/>
          <w:szCs w:val="24"/>
        </w:rPr>
        <w:t>0925030772265</w:t>
      </w:r>
      <w:r w:rsidRPr="000308E0">
        <w:rPr>
          <w:rFonts w:ascii="Times New Roman" w:hAnsi="Times New Roman" w:cs="Times New Roman"/>
          <w:sz w:val="24"/>
          <w:szCs w:val="24"/>
        </w:rPr>
        <w:t>.</w:t>
      </w:r>
    </w:p>
    <w:p w14:paraId="0774025E" w14:textId="77777777" w:rsidR="000308E0" w:rsidRPr="004464B2" w:rsidRDefault="000308E0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A01042" w14:textId="40D1250A" w:rsidR="004464B2" w:rsidRDefault="000308E0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8E0">
        <w:rPr>
          <w:rFonts w:ascii="Times New Roman" w:hAnsi="Times New Roman" w:cs="Times New Roman"/>
          <w:sz w:val="24"/>
          <w:szCs w:val="24"/>
        </w:rPr>
        <w:t>Адрес СРО «Союз «Микрофинансовый альянс «Институты развития малого и среднего бизнеса»: 125367, г. Москва, Полесский проезд 16, стр.1, оф. 308</w:t>
      </w:r>
    </w:p>
    <w:p w14:paraId="00EE0F66" w14:textId="77777777" w:rsidR="000308E0" w:rsidRPr="004464B2" w:rsidRDefault="000308E0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73F1FA" w14:textId="3286B964" w:rsidR="004464B2" w:rsidRDefault="000308E0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8E0">
        <w:rPr>
          <w:rFonts w:ascii="Times New Roman" w:hAnsi="Times New Roman" w:cs="Times New Roman"/>
          <w:sz w:val="24"/>
          <w:szCs w:val="24"/>
        </w:rPr>
        <w:t>Официальный сайт СРО - alliance-mfo.ru</w:t>
      </w:r>
    </w:p>
    <w:p w14:paraId="37F6309C" w14:textId="77777777" w:rsidR="000308E0" w:rsidRPr="004464B2" w:rsidRDefault="000308E0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16DDE2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Официальный сайт Банка России: https://cbr.ru</w:t>
      </w:r>
    </w:p>
    <w:p w14:paraId="684B0DAD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58993D" w14:textId="2F93C61E" w:rsid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Государственный реестр микрофинансовых организаций: https://cbr.ru/microfinance/registry</w:t>
      </w:r>
    </w:p>
    <w:p w14:paraId="46DD0764" w14:textId="77777777" w:rsidR="005F353E" w:rsidRDefault="005F353E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24423E" w14:textId="2DA8C333" w:rsidR="005F353E" w:rsidRPr="000308E0" w:rsidRDefault="005F353E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Участник Финансового рынка</w:t>
      </w:r>
      <w:r w:rsidRPr="005F353E">
        <w:rPr>
          <w:rFonts w:ascii="Times New Roman" w:hAnsi="Times New Roman" w:cs="Times New Roman"/>
          <w:sz w:val="24"/>
          <w:szCs w:val="24"/>
        </w:rPr>
        <w:t>:</w:t>
      </w:r>
      <w:r w:rsidRPr="005F353E">
        <w:t xml:space="preserve"> </w:t>
      </w:r>
      <w:r w:rsidR="000308E0" w:rsidRPr="000308E0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0308E0" w:rsidRPr="000308E0">
        <w:rPr>
          <w:rFonts w:ascii="Times New Roman" w:hAnsi="Times New Roman" w:cs="Times New Roman"/>
          <w:sz w:val="24"/>
          <w:szCs w:val="24"/>
        </w:rPr>
        <w:t>://</w:t>
      </w:r>
      <w:r w:rsidR="000308E0" w:rsidRPr="000308E0">
        <w:rPr>
          <w:rFonts w:ascii="Times New Roman" w:hAnsi="Times New Roman" w:cs="Times New Roman"/>
          <w:sz w:val="24"/>
          <w:szCs w:val="24"/>
          <w:lang w:val="en-US"/>
        </w:rPr>
        <w:t>cbr</w:t>
      </w:r>
      <w:r w:rsidR="000308E0" w:rsidRPr="000308E0">
        <w:rPr>
          <w:rFonts w:ascii="Times New Roman" w:hAnsi="Times New Roman" w:cs="Times New Roman"/>
          <w:sz w:val="24"/>
          <w:szCs w:val="24"/>
        </w:rPr>
        <w:t>.</w:t>
      </w:r>
      <w:r w:rsidR="000308E0" w:rsidRPr="000308E0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0308E0" w:rsidRPr="000308E0">
        <w:rPr>
          <w:rFonts w:ascii="Times New Roman" w:hAnsi="Times New Roman" w:cs="Times New Roman"/>
          <w:sz w:val="24"/>
          <w:szCs w:val="24"/>
        </w:rPr>
        <w:t>/</w:t>
      </w:r>
      <w:r w:rsidR="000308E0" w:rsidRPr="000308E0">
        <w:rPr>
          <w:rFonts w:ascii="Times New Roman" w:hAnsi="Times New Roman" w:cs="Times New Roman"/>
          <w:sz w:val="24"/>
          <w:szCs w:val="24"/>
          <w:lang w:val="en-US"/>
        </w:rPr>
        <w:t>finorg</w:t>
      </w:r>
      <w:r w:rsidR="000308E0" w:rsidRPr="000308E0">
        <w:rPr>
          <w:rFonts w:ascii="Times New Roman" w:hAnsi="Times New Roman" w:cs="Times New Roman"/>
          <w:sz w:val="24"/>
          <w:szCs w:val="24"/>
        </w:rPr>
        <w:t>/</w:t>
      </w:r>
      <w:r w:rsidR="000308E0" w:rsidRPr="000308E0">
        <w:rPr>
          <w:rFonts w:ascii="Times New Roman" w:hAnsi="Times New Roman" w:cs="Times New Roman"/>
          <w:sz w:val="24"/>
          <w:szCs w:val="24"/>
          <w:lang w:val="en-US"/>
        </w:rPr>
        <w:t>foinfo</w:t>
      </w:r>
      <w:r w:rsidR="000308E0" w:rsidRPr="000308E0">
        <w:rPr>
          <w:rFonts w:ascii="Times New Roman" w:hAnsi="Times New Roman" w:cs="Times New Roman"/>
          <w:sz w:val="24"/>
          <w:szCs w:val="24"/>
        </w:rPr>
        <w:t>/?</w:t>
      </w:r>
      <w:r w:rsidR="000308E0" w:rsidRPr="000308E0">
        <w:rPr>
          <w:rFonts w:ascii="Times New Roman" w:hAnsi="Times New Roman" w:cs="Times New Roman"/>
          <w:sz w:val="24"/>
          <w:szCs w:val="24"/>
          <w:lang w:val="en-US"/>
        </w:rPr>
        <w:t>ogrn</w:t>
      </w:r>
      <w:r w:rsidR="000308E0" w:rsidRPr="000308E0">
        <w:rPr>
          <w:rFonts w:ascii="Times New Roman" w:hAnsi="Times New Roman" w:cs="Times New Roman"/>
          <w:sz w:val="24"/>
          <w:szCs w:val="24"/>
        </w:rPr>
        <w:t>=1257700154337</w:t>
      </w:r>
    </w:p>
    <w:p w14:paraId="3BFB8883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0CAC7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Интернет-приемная Банка России: https://cbr.ru/reception</w:t>
      </w:r>
    </w:p>
    <w:p w14:paraId="08600F2F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333E36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Потребитель вправе направить обращение финансовому уполномоченному в соответствии со статьями 15-19 Федерального закона от 04 июня 2018 г. № 123-ФЗ «Об уполномоченном по правам потребителей финансовых услуг»</w:t>
      </w:r>
    </w:p>
    <w:p w14:paraId="10E68A0B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A751A" w14:textId="7582F31D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Местонахождение и почтовый адрес финансово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4464B2">
        <w:rPr>
          <w:rFonts w:ascii="Times New Roman" w:hAnsi="Times New Roman" w:cs="Times New Roman"/>
          <w:sz w:val="24"/>
          <w:szCs w:val="24"/>
        </w:rPr>
        <w:t xml:space="preserve"> уполномоченно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4464B2">
        <w:rPr>
          <w:rFonts w:ascii="Times New Roman" w:hAnsi="Times New Roman" w:cs="Times New Roman"/>
          <w:sz w:val="24"/>
          <w:szCs w:val="24"/>
        </w:rPr>
        <w:t>: 119017, г. Москва, Старомонетный пер., д. 3</w:t>
      </w:r>
    </w:p>
    <w:p w14:paraId="7E7B4D9E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5DAB3F" w14:textId="3BB58BCF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Телефон финансово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4464B2">
        <w:rPr>
          <w:rFonts w:ascii="Times New Roman" w:hAnsi="Times New Roman" w:cs="Times New Roman"/>
          <w:sz w:val="24"/>
          <w:szCs w:val="24"/>
        </w:rPr>
        <w:t xml:space="preserve"> уполномоченно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4464B2">
        <w:rPr>
          <w:rFonts w:ascii="Times New Roman" w:hAnsi="Times New Roman" w:cs="Times New Roman"/>
          <w:sz w:val="24"/>
          <w:szCs w:val="24"/>
        </w:rPr>
        <w:t>: 8 (800) 200-00-10</w:t>
      </w:r>
    </w:p>
    <w:p w14:paraId="337F6BAD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5292E1" w14:textId="3EC149CF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Адрес официального сайта финансового уполномоченного: https://finombudsman.ru</w:t>
      </w:r>
    </w:p>
    <w:p w14:paraId="0CD9A313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C86AC3" w14:textId="76B7D93F" w:rsidR="002A5AD1" w:rsidRPr="005F353E" w:rsidRDefault="00E61E88" w:rsidP="002A5A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61E88">
        <w:rPr>
          <w:rFonts w:ascii="Times New Roman" w:hAnsi="Times New Roman" w:cs="Times New Roman"/>
          <w:sz w:val="24"/>
          <w:szCs w:val="24"/>
          <w:u w:val="single"/>
        </w:rPr>
        <w:t xml:space="preserve">Информация </w:t>
      </w:r>
      <w:r w:rsidR="000A1D9E" w:rsidRPr="00E61E88">
        <w:rPr>
          <w:rFonts w:ascii="Times New Roman" w:hAnsi="Times New Roman" w:cs="Times New Roman"/>
          <w:sz w:val="24"/>
          <w:szCs w:val="24"/>
          <w:u w:val="single"/>
        </w:rPr>
        <w:t>о лице,</w:t>
      </w:r>
      <w:r w:rsidRPr="00E61E88">
        <w:rPr>
          <w:rFonts w:ascii="Times New Roman" w:hAnsi="Times New Roman" w:cs="Times New Roman"/>
          <w:sz w:val="24"/>
          <w:szCs w:val="24"/>
          <w:u w:val="single"/>
        </w:rPr>
        <w:t xml:space="preserve"> осуществляюще</w:t>
      </w:r>
      <w:r w:rsidR="0007417F">
        <w:rPr>
          <w:rFonts w:ascii="Times New Roman" w:hAnsi="Times New Roman" w:cs="Times New Roman"/>
          <w:sz w:val="24"/>
          <w:szCs w:val="24"/>
          <w:u w:val="single"/>
        </w:rPr>
        <w:t>м</w:t>
      </w:r>
      <w:r w:rsidRPr="00E61E88">
        <w:rPr>
          <w:rFonts w:ascii="Times New Roman" w:hAnsi="Times New Roman" w:cs="Times New Roman"/>
          <w:sz w:val="24"/>
          <w:szCs w:val="24"/>
          <w:u w:val="single"/>
        </w:rPr>
        <w:t xml:space="preserve"> функции единоличного исполнительного органа</w:t>
      </w:r>
      <w:r w:rsidR="002A5AD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A5AD1" w:rsidRPr="005F353E">
        <w:rPr>
          <w:rFonts w:ascii="Times New Roman" w:hAnsi="Times New Roman" w:cs="Times New Roman"/>
          <w:sz w:val="24"/>
          <w:szCs w:val="24"/>
          <w:u w:val="single"/>
        </w:rPr>
        <w:t>ООО МКК «</w:t>
      </w:r>
      <w:r w:rsidR="002A5AD1">
        <w:rPr>
          <w:rFonts w:ascii="Times New Roman" w:hAnsi="Times New Roman" w:cs="Times New Roman"/>
          <w:sz w:val="24"/>
          <w:szCs w:val="24"/>
          <w:u w:val="single"/>
        </w:rPr>
        <w:t>Гиацинт</w:t>
      </w:r>
      <w:r w:rsidR="002A5AD1" w:rsidRPr="005F353E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14:paraId="1451C182" w14:textId="39B464E0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795525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C439C5" w14:textId="0505D7E8" w:rsidR="004464B2" w:rsidRPr="005F353E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F353E">
        <w:rPr>
          <w:rFonts w:ascii="Times New Roman" w:hAnsi="Times New Roman" w:cs="Times New Roman"/>
          <w:sz w:val="24"/>
          <w:szCs w:val="24"/>
          <w:u w:val="single"/>
        </w:rPr>
        <w:t>Информация о структуре и составе акционеров ООО МКК «</w:t>
      </w:r>
      <w:r w:rsidR="000308E0">
        <w:rPr>
          <w:rFonts w:ascii="Times New Roman" w:hAnsi="Times New Roman" w:cs="Times New Roman"/>
          <w:sz w:val="24"/>
          <w:szCs w:val="24"/>
          <w:u w:val="single"/>
        </w:rPr>
        <w:t>Гиацинт</w:t>
      </w:r>
      <w:r w:rsidRPr="005F353E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14:paraId="5EE8FF6D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9BCFAA" w14:textId="311B1162" w:rsidR="004464B2" w:rsidRPr="005F353E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F353E">
        <w:rPr>
          <w:rFonts w:ascii="Times New Roman" w:hAnsi="Times New Roman" w:cs="Times New Roman"/>
          <w:sz w:val="24"/>
          <w:szCs w:val="24"/>
          <w:u w:val="single"/>
        </w:rPr>
        <w:t>Информация о графике работе ООО МКК «</w:t>
      </w:r>
      <w:r w:rsidR="000308E0">
        <w:rPr>
          <w:rFonts w:ascii="Times New Roman" w:hAnsi="Times New Roman" w:cs="Times New Roman"/>
          <w:sz w:val="24"/>
          <w:szCs w:val="24"/>
          <w:u w:val="single"/>
        </w:rPr>
        <w:t>Гиацинт</w:t>
      </w:r>
      <w:r w:rsidRPr="005F353E">
        <w:rPr>
          <w:rFonts w:ascii="Times New Roman" w:hAnsi="Times New Roman" w:cs="Times New Roman"/>
          <w:sz w:val="24"/>
          <w:szCs w:val="24"/>
          <w:u w:val="single"/>
        </w:rPr>
        <w:t>» и обособленных подразделений</w:t>
      </w:r>
    </w:p>
    <w:p w14:paraId="137A8926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EC28DB" w14:textId="4161D452" w:rsidR="004464B2" w:rsidRPr="005F353E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F353E">
        <w:rPr>
          <w:rFonts w:ascii="Times New Roman" w:hAnsi="Times New Roman" w:cs="Times New Roman"/>
          <w:sz w:val="24"/>
          <w:szCs w:val="24"/>
          <w:u w:val="single"/>
        </w:rPr>
        <w:t>Документы ООО МКК «</w:t>
      </w:r>
      <w:r w:rsidR="000308E0">
        <w:rPr>
          <w:rFonts w:ascii="Times New Roman" w:hAnsi="Times New Roman" w:cs="Times New Roman"/>
          <w:sz w:val="24"/>
          <w:szCs w:val="24"/>
          <w:u w:val="single"/>
        </w:rPr>
        <w:t>Гиацинт</w:t>
      </w:r>
      <w:r w:rsidRPr="005F353E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14:paraId="7661D03B" w14:textId="77777777" w:rsidR="004464B2" w:rsidRPr="004464B2" w:rsidRDefault="004464B2" w:rsidP="004464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1DE1BE" w14:textId="55FCB979" w:rsidR="00F136BF" w:rsidRPr="00F136BF" w:rsidRDefault="002406B1" w:rsidP="00F136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F136BF" w:rsidRPr="00F136BF">
        <w:rPr>
          <w:rFonts w:ascii="Times New Roman" w:hAnsi="Times New Roman" w:cs="Times New Roman"/>
          <w:sz w:val="24"/>
          <w:szCs w:val="24"/>
        </w:rPr>
        <w:t>а сайте используются файлы cookie и другие технологии, которые позволяют идентифицировать вас, а также изучать, как вы используете веб-сайт. Дальнейшее использование этого сайта подразумевает ваше согласие на использование этих технологий.</w:t>
      </w:r>
    </w:p>
    <w:p w14:paraId="7EEF23FD" w14:textId="49057DB8" w:rsidR="00103B6F" w:rsidRPr="004464B2" w:rsidRDefault="00103B6F" w:rsidP="004464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03B6F" w:rsidRPr="00446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71"/>
    <w:rsid w:val="000308E0"/>
    <w:rsid w:val="0007417F"/>
    <w:rsid w:val="000A1D9E"/>
    <w:rsid w:val="00103B6F"/>
    <w:rsid w:val="002406B1"/>
    <w:rsid w:val="002A5AD1"/>
    <w:rsid w:val="002B1F7B"/>
    <w:rsid w:val="00446071"/>
    <w:rsid w:val="004464B2"/>
    <w:rsid w:val="004E4AFC"/>
    <w:rsid w:val="005F353E"/>
    <w:rsid w:val="00C144E7"/>
    <w:rsid w:val="00E61E88"/>
    <w:rsid w:val="00F1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841CB"/>
  <w15:chartTrackingRefBased/>
  <w15:docId w15:val="{0C84E193-4794-4D8F-AC20-B3C595F3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35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35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Akv.User</dc:creator>
  <cp:keywords/>
  <dc:description/>
  <cp:lastModifiedBy>Akv.User</cp:lastModifiedBy>
  <cp:revision>40</cp:revision>
  <dcterms:created xsi:type="dcterms:W3CDTF">2025-09-30T10:24:00Z</dcterms:created>
  <dcterms:modified xsi:type="dcterms:W3CDTF">2025-10-06T05:08:00Z</dcterms:modified>
</cp:coreProperties>
</file>