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jc w:val="center"/>
        <w:rPr>
          <w:b/>
          <w:b/>
          <w:szCs w:val="28"/>
        </w:rPr>
      </w:pPr>
      <w:r>
        <w:rPr>
          <w:b/>
          <w:szCs w:val="28"/>
        </w:rPr>
        <w:t>ГОСУДАРСТВЕННОЕ БЮДЖЕТНОЕ ОБРАЗОВАТЕЛЬНОЕ УЧРЕЖДЕНИЕ ГОРОДА МОСКВЫ ДОПОЛНИТЕЛЬНОГО ПРОФЕССИОНАЛЬНОГО ОБРАЗОВАНИЯ ЦЕНТР ПРОФЕССИОНАЛЬНЫХ КВАЛИФИКАЦИЙ И СОДЕЙСТВИЯ ТРУДОУСТРОЙСТВУ «ПРОФЕССИОНАЛ»</w:t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b/>
          <w:b/>
          <w:szCs w:val="28"/>
        </w:rPr>
      </w:pPr>
      <w:r>
        <w:rPr>
          <w:b/>
          <w:szCs w:val="28"/>
        </w:rPr>
        <w:t>ПОЯСНИТЕЛЬНАЯ ЗАПИСКА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к итоговой аттестационной работе на тему</w:t>
      </w:r>
    </w:p>
    <w:p>
      <w:pPr>
        <w:pStyle w:val="Normal"/>
        <w:ind w:hanging="0"/>
        <w:jc w:val="center"/>
        <w:rPr>
          <w:b/>
          <w:b/>
          <w:szCs w:val="28"/>
        </w:rPr>
      </w:pPr>
      <w:r>
        <w:rPr>
          <w:b/>
          <w:szCs w:val="28"/>
        </w:rPr>
        <w:t>«Разработка web-ресурса с использованием технологий HTML, CSS, JavaScrip</w:t>
      </w:r>
      <w:r>
        <w:rPr>
          <w:b/>
          <w:szCs w:val="28"/>
          <w:lang w:val="en-US"/>
        </w:rPr>
        <w:t>t</w:t>
      </w:r>
      <w:r>
        <w:rPr>
          <w:b/>
          <w:szCs w:val="28"/>
        </w:rPr>
        <w:t xml:space="preserve">, </w:t>
      </w:r>
      <w:r>
        <w:rPr>
          <w:b/>
          <w:lang w:val="en-US"/>
        </w:rPr>
        <w:t>Bootstrap</w:t>
      </w:r>
      <w:r>
        <w:rPr>
          <w:b/>
        </w:rPr>
        <w:t xml:space="preserve">, </w:t>
      </w:r>
      <w:r>
        <w:rPr>
          <w:b/>
          <w:lang w:val="en-US"/>
        </w:rPr>
        <w:t>jQuery</w:t>
      </w:r>
      <w:r>
        <w:rPr>
          <w:b/>
          <w:szCs w:val="28"/>
        </w:rPr>
        <w:t>»</w:t>
      </w:r>
    </w:p>
    <w:p>
      <w:pPr>
        <w:pStyle w:val="Normal"/>
        <w:ind w:hanging="0"/>
        <w:jc w:val="center"/>
        <w:rPr/>
      </w:pPr>
      <w:r>
        <w:rPr>
          <w:b/>
          <w:szCs w:val="28"/>
        </w:rPr>
        <w:t>(на примере web-ресурса:</w:t>
      </w:r>
      <w:r>
        <w:rPr/>
        <w:t xml:space="preserve">  </w:t>
      </w:r>
      <w:hyperlink r:id="rId2">
        <w:r>
          <w:rPr>
            <w:rStyle w:val="Style10"/>
          </w:rPr>
          <w:t>https://lusty.p-host.in/Diplom/d.html</w:t>
        </w:r>
      </w:hyperlink>
    </w:p>
    <w:p>
      <w:pPr>
        <w:pStyle w:val="Normal"/>
        <w:ind w:hanging="0"/>
        <w:jc w:val="center"/>
        <w:rPr/>
      </w:pPr>
      <w:r>
        <w:rPr>
          <w:b/>
          <w:szCs w:val="28"/>
        </w:rPr>
        <w:t>репозиторий проекта:</w:t>
      </w:r>
      <w:r>
        <w:rPr>
          <w:szCs w:val="28"/>
        </w:rPr>
        <w:t xml:space="preserve">  </w:t>
      </w:r>
      <w:hyperlink r:id="rId3">
        <w:r>
          <w:rPr>
            <w:rStyle w:val="Style10"/>
            <w:szCs w:val="28"/>
          </w:rPr>
          <w:t>https://github.com/sergey7181/Diplom</w:t>
        </w:r>
      </w:hyperlink>
      <w:r>
        <w:rPr/>
        <w:t xml:space="preserve"> )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 xml:space="preserve">слушателя </w:t>
      </w:r>
      <w:r>
        <w:rPr>
          <w:b/>
          <w:szCs w:val="28"/>
        </w:rPr>
        <w:t xml:space="preserve">Гурьева Сергея Михайловича </w:t>
      </w:r>
      <w:r>
        <w:rPr>
          <w:szCs w:val="28"/>
        </w:rPr>
        <w:t xml:space="preserve">группы №: </w:t>
      </w:r>
      <w:r>
        <w:rPr>
          <w:b/>
          <w:szCs w:val="28"/>
        </w:rPr>
        <w:t>066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программы профессиональной переподготовки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«</w:t>
      </w:r>
      <w:r>
        <w:rPr>
          <w:szCs w:val="28"/>
          <w:u w:val="single"/>
          <w:lang w:val="en-US"/>
        </w:rPr>
        <w:t>Frontend</w:t>
      </w:r>
      <w:r>
        <w:rPr>
          <w:szCs w:val="28"/>
          <w:u w:val="single"/>
        </w:rPr>
        <w:t xml:space="preserve"> разработка</w:t>
      </w:r>
      <w:r>
        <w:rPr>
          <w:szCs w:val="28"/>
        </w:rPr>
        <w:t>»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 xml:space="preserve">  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Москва, 2024</w:t>
      </w:r>
    </w:p>
    <w:p>
      <w:pPr>
        <w:pStyle w:val="TOCHeading"/>
        <w:jc w:val="center"/>
        <w:rPr>
          <w:b/>
          <w:b/>
        </w:rPr>
      </w:pPr>
      <w:r>
        <w:rPr>
          <w:b/>
        </w:rPr>
        <w:t>ОГЛАВЛЕНИЕ.</w:t>
      </w:r>
    </w:p>
    <w:p>
      <w:pPr>
        <w:pStyle w:val="Normal"/>
        <w:rPr/>
      </w:pPr>
      <w:r>
        <w:rPr/>
      </w:r>
    </w:p>
    <w:p>
      <w:pPr>
        <w:pStyle w:val="1"/>
        <w:rPr/>
      </w:pPr>
      <w:r>
        <w:rPr>
          <w:b/>
        </w:rPr>
        <w:t>ПОСТАНОВКА ЗАДАЧИ И ПЛАН РАБОТЫ</w:t>
      </w:r>
      <w:r>
        <w:rPr/>
        <w:t xml:space="preserve">.                                               3                 </w:t>
      </w:r>
    </w:p>
    <w:p>
      <w:pPr>
        <w:pStyle w:val="1"/>
        <w:rPr/>
      </w:pPr>
      <w:r>
        <w:rPr>
          <w:b/>
        </w:rPr>
        <w:t>ОСНОВНАЯ  ЧАСТЬ</w:t>
      </w:r>
      <w:r>
        <w:rPr/>
        <w:t xml:space="preserve">.                                                                                          4   </w:t>
      </w:r>
    </w:p>
    <w:p>
      <w:pPr>
        <w:pStyle w:val="1"/>
        <w:rPr/>
      </w:pPr>
      <w:r>
        <w:rPr/>
        <w:t xml:space="preserve">  </w:t>
      </w:r>
      <w:r>
        <w:rPr/>
        <w:t>Назначение веб-ресурса.                                                                                       4</w:t>
      </w:r>
    </w:p>
    <w:p>
      <w:pPr>
        <w:pStyle w:val="1"/>
        <w:rPr/>
      </w:pPr>
      <w:r>
        <w:rPr/>
        <w:t xml:space="preserve">  </w:t>
      </w:r>
      <w:r>
        <w:rPr/>
        <w:t>Интерфейс веб-ресурса.                                                                                        4</w:t>
      </w:r>
    </w:p>
    <w:p>
      <w:pPr>
        <w:pStyle w:val="Normal"/>
        <w:ind w:hanging="0"/>
        <w:rPr/>
      </w:pPr>
      <w:r>
        <w:rPr/>
        <w:t xml:space="preserve">  </w:t>
      </w:r>
      <w:r>
        <w:rPr/>
        <w:t xml:space="preserve">Описание этапов разработки, описание функционала с </w:t>
      </w:r>
    </w:p>
    <w:p>
      <w:pPr>
        <w:pStyle w:val="Normal"/>
        <w:ind w:hanging="0"/>
        <w:rPr/>
      </w:pPr>
      <w:r>
        <w:rPr/>
        <w:t xml:space="preserve">  </w:t>
      </w:r>
      <w:r>
        <w:rPr/>
        <w:t>приложением листингов исходного программного кода                                  5</w:t>
      </w:r>
    </w:p>
    <w:p>
      <w:pPr>
        <w:pStyle w:val="1"/>
        <w:rPr/>
      </w:pPr>
      <w:r>
        <w:rPr>
          <w:b/>
        </w:rPr>
        <w:t>СПИСОК  ЛИТЕРАТУРЫ</w:t>
      </w:r>
      <w:r>
        <w:rPr/>
        <w:t>.                                                                               11</w:t>
      </w:r>
    </w:p>
    <w:p>
      <w:pPr>
        <w:pStyle w:val="Normal"/>
        <w:ind w:hanging="0"/>
        <w:jc w:val="left"/>
        <w:rPr>
          <w:szCs w:val="28"/>
        </w:rPr>
      </w:pPr>
      <w:r>
        <w:rPr>
          <w:b/>
          <w:color w:val="000000" w:themeColor="text1"/>
        </w:rPr>
        <w:t xml:space="preserve">СКРИНШОТЫ  веб-ресурса.                                                                             </w:t>
      </w:r>
      <w:r>
        <w:rPr>
          <w:color w:val="000000" w:themeColor="text1"/>
        </w:rPr>
        <w:t>15</w:t>
      </w:r>
      <w:r>
        <w:br w:type="page"/>
      </w:r>
    </w:p>
    <w:p>
      <w:pPr>
        <w:pStyle w:val="1"/>
        <w:jc w:val="center"/>
        <w:rPr/>
      </w:pPr>
      <w:bookmarkStart w:id="0" w:name="_Toc103884852"/>
      <w:r>
        <w:rPr>
          <w:b/>
        </w:rPr>
        <w:t>ПОСТАНОВКА ЗАДАЧИ И ПЛАН РАБОТЫ</w:t>
      </w:r>
      <w:r>
        <w:rPr/>
        <w:t>.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Задачей является создание веб-приложения: карточная игра «Пьяница». В начале работы над проектом, необходимо определиться, какой будет внешний вид сайта. Функционал игры </w:t>
      </w:r>
      <w:r>
        <w:rPr>
          <w:szCs w:val="28"/>
        </w:rPr>
        <w:t>должен быть понятен пользователю, иметь дружественный интерфейс и управляться с помощью нажатия левой клавиши «мышки» на кнопки на экране монитора.</w:t>
      </w:r>
    </w:p>
    <w:p>
      <w:pPr>
        <w:pStyle w:val="Normal"/>
        <w:ind w:firstLine="567"/>
        <w:rPr/>
      </w:pPr>
      <w:r>
        <w:rPr/>
        <w:t xml:space="preserve">План работ: </w:t>
      </w:r>
    </w:p>
    <w:p>
      <w:pPr>
        <w:pStyle w:val="ListParagraph"/>
        <w:numPr>
          <w:ilvl w:val="0"/>
          <w:numId w:val="1"/>
        </w:numPr>
        <w:rPr/>
      </w:pPr>
      <w:r>
        <w:rPr/>
        <w:t>Создание базы данных на хостинге.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Создание репозитория на </w:t>
      </w:r>
      <w:r>
        <w:rPr>
          <w:lang w:val="en-US"/>
        </w:rPr>
        <w:t>GitHub.</w:t>
      </w:r>
    </w:p>
    <w:p>
      <w:pPr>
        <w:pStyle w:val="ListParagraph"/>
        <w:numPr>
          <w:ilvl w:val="0"/>
          <w:numId w:val="1"/>
        </w:numPr>
        <w:rPr/>
      </w:pPr>
      <w:r>
        <w:rPr/>
        <w:t>Подключение фреймворка</w:t>
      </w:r>
      <w:r>
        <w:rPr>
          <w:lang w:val="en-US"/>
        </w:rPr>
        <w:t xml:space="preserve"> Bootstrap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Подключение библиотеки </w:t>
      </w:r>
      <w:r>
        <w:rPr>
          <w:lang w:val="en-US"/>
        </w:rPr>
        <w:t>jQuery.</w:t>
      </w:r>
    </w:p>
    <w:p>
      <w:pPr>
        <w:pStyle w:val="ListParagraph"/>
        <w:numPr>
          <w:ilvl w:val="0"/>
          <w:numId w:val="1"/>
        </w:numPr>
        <w:rPr/>
      </w:pPr>
      <w:r>
        <w:rPr/>
        <w:t>Получение изображений игральных карт.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Определение внешнего вида сайта на языке разметки </w:t>
      </w:r>
      <w:r>
        <w:rPr>
          <w:lang w:val="en-US"/>
        </w:rPr>
        <w:t>HTML</w:t>
      </w:r>
      <w:r>
        <w:rPr/>
        <w:t xml:space="preserve"> и каскадных таблиц стилей </w:t>
      </w:r>
      <w:r>
        <w:rPr>
          <w:lang w:val="en-US"/>
        </w:rPr>
        <w:t>CSS</w:t>
      </w:r>
      <w:r>
        <w:rPr/>
        <w:t xml:space="preserve"> ( далее «стилей»).</w:t>
      </w:r>
    </w:p>
    <w:p>
      <w:pPr>
        <w:pStyle w:val="ListParagraph"/>
        <w:numPr>
          <w:ilvl w:val="0"/>
          <w:numId w:val="1"/>
        </w:numPr>
        <w:rPr/>
      </w:pPr>
      <w:r>
        <w:rPr/>
        <w:t>Написание функции раздачи карт.</w:t>
      </w:r>
    </w:p>
    <w:p>
      <w:pPr>
        <w:pStyle w:val="ListParagraph"/>
        <w:numPr>
          <w:ilvl w:val="0"/>
          <w:numId w:val="1"/>
        </w:numPr>
        <w:rPr/>
      </w:pPr>
      <w:r>
        <w:rPr/>
        <w:t>Написание основного функционала игры.</w:t>
      </w:r>
    </w:p>
    <w:p>
      <w:pPr>
        <w:pStyle w:val="ListParagraph"/>
        <w:numPr>
          <w:ilvl w:val="0"/>
          <w:numId w:val="1"/>
        </w:numPr>
        <w:rPr/>
      </w:pPr>
      <w:r>
        <w:rPr/>
        <w:t>Написание стартовой функции.</w:t>
      </w:r>
    </w:p>
    <w:p>
      <w:pPr>
        <w:pStyle w:val="Normal"/>
        <w:ind w:firstLine="567"/>
        <w:rPr/>
      </w:pPr>
      <w:r>
        <w:rPr/>
        <w:t>10. Проверка работоспособности веб-приложения.</w:t>
      </w:r>
    </w:p>
    <w:p>
      <w:pPr>
        <w:pStyle w:val="Normal"/>
        <w:ind w:firstLine="567"/>
        <w:rPr/>
      </w:pPr>
      <w:r>
        <w:rPr/>
      </w:r>
    </w:p>
    <w:p>
      <w:pPr>
        <w:pStyle w:val="Normal"/>
        <w:spacing w:lineRule="auto" w:line="276" w:before="0" w:after="200"/>
        <w:ind w:hanging="0"/>
        <w:jc w:val="left"/>
        <w:rPr>
          <w:rFonts w:eastAsia="" w:cs="" w:cstheme="majorBidi" w:eastAsiaTheme="majorEastAsia"/>
          <w:b/>
          <w:b/>
          <w:color w:val="000000" w:themeColor="text1"/>
          <w:szCs w:val="32"/>
        </w:rPr>
      </w:pPr>
      <w:r>
        <w:rPr>
          <w:rFonts w:eastAsia="" w:cs="" w:cstheme="majorBidi" w:eastAsiaTheme="majorEastAsia"/>
          <w:b/>
          <w:color w:val="000000" w:themeColor="text1"/>
          <w:szCs w:val="32"/>
        </w:rPr>
      </w:r>
      <w:r>
        <w:br w:type="page"/>
      </w:r>
    </w:p>
    <w:p>
      <w:pPr>
        <w:pStyle w:val="1"/>
        <w:jc w:val="center"/>
        <w:rPr/>
      </w:pPr>
      <w:bookmarkStart w:id="1" w:name="_Toc103884853"/>
      <w:r>
        <w:rPr>
          <w:b/>
        </w:rPr>
        <w:t>ОСНОВНАЯ ЧАСТЬ</w:t>
      </w:r>
      <w:r>
        <w:rPr/>
        <w:t>.</w:t>
      </w:r>
      <w:bookmarkEnd w:id="1"/>
    </w:p>
    <w:p>
      <w:pPr>
        <w:pStyle w:val="Normal"/>
        <w:jc w:val="center"/>
        <w:rPr/>
      </w:pPr>
      <w:r>
        <w:rPr/>
      </w:r>
    </w:p>
    <w:p>
      <w:pPr>
        <w:pStyle w:val="1"/>
        <w:jc w:val="center"/>
        <w:rPr/>
      </w:pPr>
      <w:bookmarkStart w:id="2" w:name="_Toc103884854"/>
      <w:r>
        <w:rPr>
          <w:b/>
        </w:rPr>
        <w:t>Назначение веб-ресурса</w:t>
      </w:r>
      <w:r>
        <w:rPr/>
        <w:t>.</w:t>
      </w:r>
      <w:bookmarkEnd w:id="2"/>
    </w:p>
    <w:p>
      <w:pPr>
        <w:pStyle w:val="Normal"/>
        <w:rPr/>
      </w:pPr>
      <w:r>
        <w:rPr/>
      </w:r>
    </w:p>
    <w:p>
      <w:pPr>
        <w:pStyle w:val="Normal"/>
        <w:ind w:firstLine="360"/>
        <w:rPr/>
      </w:pPr>
      <w:r>
        <w:rPr/>
        <w:t>Созданное веб-приложение это карточная игра «Пьяница». Правила игры:</w:t>
      </w:r>
    </w:p>
    <w:p>
      <w:pPr>
        <w:pStyle w:val="ListParagraph"/>
        <w:numPr>
          <w:ilvl w:val="0"/>
          <w:numId w:val="2"/>
        </w:numPr>
        <w:rPr/>
      </w:pPr>
      <w:r>
        <w:rPr/>
        <w:t>Каждый игрок получает 18 игральных карт случайным образом (Рис 2.  (см. стр. 11)).</w:t>
      </w:r>
    </w:p>
    <w:p>
      <w:pPr>
        <w:pStyle w:val="ListParagraph"/>
        <w:numPr>
          <w:ilvl w:val="0"/>
          <w:numId w:val="2"/>
        </w:numPr>
        <w:rPr/>
      </w:pPr>
      <w:r>
        <w:rPr/>
        <w:t>Игроки бросают на игральный стол по одной верхней карте из своей колоды.</w:t>
      </w:r>
    </w:p>
    <w:p>
      <w:pPr>
        <w:pStyle w:val="ListParagraph"/>
        <w:numPr>
          <w:ilvl w:val="0"/>
          <w:numId w:val="2"/>
        </w:numPr>
        <w:rPr/>
      </w:pPr>
      <w:r>
        <w:rPr/>
        <w:t>У кого из игроков старше карта (без учета масти), тот и забирает карты</w:t>
      </w:r>
    </w:p>
    <w:p>
      <w:pPr>
        <w:pStyle w:val="Normal"/>
        <w:ind w:left="720" w:hanging="0"/>
        <w:rPr/>
      </w:pPr>
      <w:r>
        <w:rPr/>
        <w:t>со стола себе (Рис. 3. (см. стр. 12)).</w:t>
      </w:r>
    </w:p>
    <w:p>
      <w:pPr>
        <w:pStyle w:val="ListParagraph"/>
        <w:numPr>
          <w:ilvl w:val="0"/>
          <w:numId w:val="2"/>
        </w:numPr>
        <w:rPr/>
      </w:pPr>
      <w:r>
        <w:rPr/>
        <w:t>Если карты одинаковые по-старшенству, то это спорная ситуация «Спор» и пункт 2. повторяется (Рис. 4. (см. стр. 12)).</w:t>
      </w:r>
    </w:p>
    <w:p>
      <w:pPr>
        <w:pStyle w:val="ListParagraph"/>
        <w:numPr>
          <w:ilvl w:val="0"/>
          <w:numId w:val="2"/>
        </w:numPr>
        <w:rPr/>
      </w:pPr>
      <w:r>
        <w:rPr/>
        <w:t>Есть две исключительные ситуации: «6» берет «туза» (и только его) (Рис. 5. (см. стр. 13)), а «10» берет «короля» (или меньшую по-старшенству карту) (Рис. 6. (см. стр. 13)).</w:t>
      </w:r>
    </w:p>
    <w:p>
      <w:pPr>
        <w:pStyle w:val="ListParagraph"/>
        <w:numPr>
          <w:ilvl w:val="0"/>
          <w:numId w:val="2"/>
        </w:numPr>
        <w:rPr/>
      </w:pPr>
      <w:r>
        <w:rPr/>
        <w:t>Игра заканчивается, когда у одного из игроков заканчиваются карты (Рис. 7. и Рис. 8. (см. стр. 14)).</w:t>
      </w:r>
    </w:p>
    <w:p>
      <w:pPr>
        <w:pStyle w:val="1"/>
        <w:jc w:val="center"/>
        <w:rPr>
          <w:b/>
          <w:b/>
        </w:rPr>
      </w:pPr>
      <w:r>
        <w:rPr>
          <w:b/>
        </w:rPr>
      </w:r>
    </w:p>
    <w:p>
      <w:pPr>
        <w:pStyle w:val="1"/>
        <w:jc w:val="center"/>
        <w:rPr/>
      </w:pPr>
      <w:r>
        <w:rPr>
          <w:b/>
        </w:rPr>
        <w:t>Интерфейс веб-ресурса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Весь диалог с пользователем выводится экран: </w:t>
      </w:r>
    </w:p>
    <w:p>
      <w:pPr>
        <w:pStyle w:val="Normal"/>
        <w:ind w:hanging="0"/>
        <w:rPr/>
      </w:pPr>
      <w:r>
        <w:rPr/>
        <w:t xml:space="preserve">- как начать игру, </w:t>
      </w:r>
    </w:p>
    <w:p>
      <w:pPr>
        <w:pStyle w:val="Normal"/>
        <w:ind w:hanging="0"/>
        <w:rPr/>
      </w:pPr>
      <w:r>
        <w:rPr/>
        <w:t>- что сейчас надо делать,</w:t>
      </w:r>
    </w:p>
    <w:p>
      <w:pPr>
        <w:pStyle w:val="Normal"/>
        <w:ind w:hanging="0"/>
        <w:rPr/>
      </w:pPr>
      <w:r>
        <w:rPr/>
        <w:t>- чья взятка,</w:t>
      </w:r>
    </w:p>
    <w:p>
      <w:pPr>
        <w:pStyle w:val="Normal"/>
        <w:ind w:hanging="0"/>
        <w:rPr/>
      </w:pPr>
      <w:r>
        <w:rPr/>
        <w:t>- кто выиграл или проиграл.</w:t>
      </w:r>
    </w:p>
    <w:p>
      <w:pPr>
        <w:pStyle w:val="Normal"/>
        <w:ind w:hanging="0"/>
        <w:rPr/>
      </w:pPr>
      <w:r>
        <w:rPr/>
        <w:tab/>
        <w:t>Также выводится информация о наличии в колоде игрока:</w:t>
      </w:r>
    </w:p>
    <w:p>
      <w:pPr>
        <w:pStyle w:val="Normal"/>
        <w:ind w:hanging="0"/>
        <w:rPr/>
      </w:pPr>
      <w:r>
        <w:rPr/>
        <w:t>- «тузов»,</w:t>
      </w:r>
    </w:p>
    <w:p>
      <w:pPr>
        <w:pStyle w:val="Normal"/>
        <w:ind w:hanging="0"/>
        <w:rPr/>
      </w:pPr>
      <w:r>
        <w:rPr/>
        <w:t>- «королей»,</w:t>
      </w:r>
    </w:p>
    <w:p>
      <w:pPr>
        <w:pStyle w:val="Normal"/>
        <w:ind w:hanging="0"/>
        <w:rPr/>
      </w:pPr>
      <w:r>
        <w:rPr/>
        <w:t>- «шестерок»,</w:t>
      </w:r>
    </w:p>
    <w:p>
      <w:pPr>
        <w:pStyle w:val="Normal"/>
        <w:ind w:hanging="0"/>
        <w:rPr/>
      </w:pPr>
      <w:r>
        <w:rPr/>
        <w:t>- количества карт.</w:t>
      </w:r>
    </w:p>
    <w:p>
      <w:pPr>
        <w:pStyle w:val="Normal"/>
        <w:ind w:hanging="0"/>
        <w:rPr/>
      </w:pPr>
      <w:r>
        <w:rPr/>
        <w:t xml:space="preserve"> </w:t>
      </w:r>
    </w:p>
    <w:p>
      <w:pPr>
        <w:pStyle w:val="2"/>
        <w:jc w:val="center"/>
        <w:rPr/>
      </w:pPr>
      <w:bookmarkStart w:id="3" w:name="_Toc103884855"/>
      <w:r>
        <w:rPr>
          <w:b/>
        </w:rPr>
        <w:t>Описание этапов разработки, описание функционала с приложением листингов исходного программного кода</w:t>
      </w:r>
      <w:bookmarkEnd w:id="3"/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Этап разработки начинался с создания страницы, на которой  подключаются:  </w:t>
      </w:r>
    </w:p>
    <w:p>
      <w:pPr>
        <w:pStyle w:val="Normal"/>
        <w:ind w:hanging="0"/>
        <w:rPr>
          <w:lang w:eastAsia="en-US"/>
        </w:rPr>
      </w:pPr>
      <w:r>
        <w:rPr/>
        <w:t>-  ф</w:t>
      </w:r>
      <w:r>
        <w:rPr>
          <w:lang w:eastAsia="en-US"/>
        </w:rPr>
        <w:t>реймворк «</w:t>
      </w:r>
      <w:r>
        <w:rPr>
          <w:lang w:val="en-US"/>
        </w:rPr>
        <w:t>Bootstrap</w:t>
      </w:r>
      <w:r>
        <w:rPr/>
        <w:t>»</w:t>
      </w:r>
      <w:r>
        <w:rPr>
          <w:lang w:eastAsia="en-US"/>
        </w:rPr>
        <w:t xml:space="preserve"> (далее “фреймворк”),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- шрифты,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- иконка,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- файл со стилями веб-страницы «</w:t>
      </w:r>
      <w:r>
        <w:rPr>
          <w:lang w:val="en-US" w:eastAsia="en-US"/>
        </w:rPr>
        <w:t>style</w:t>
      </w:r>
      <w:r>
        <w:rPr>
          <w:lang w:eastAsia="en-US"/>
        </w:rPr>
        <w:t>.</w:t>
      </w:r>
      <w:r>
        <w:rPr>
          <w:lang w:val="en-US" w:eastAsia="en-US"/>
        </w:rPr>
        <w:t>css</w:t>
      </w:r>
      <w:r>
        <w:rPr>
          <w:lang w:eastAsia="en-US"/>
        </w:rPr>
        <w:t>»,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 xml:space="preserve">- библиотека </w:t>
      </w:r>
      <w:r>
        <w:rPr>
          <w:lang w:val="en-US" w:eastAsia="en-US"/>
        </w:rPr>
        <w:t>jQuery</w:t>
      </w:r>
      <w:r>
        <w:rPr>
          <w:lang w:eastAsia="en-US"/>
        </w:rPr>
        <w:t>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 xml:space="preserve">- функционал игры на языке </w:t>
      </w:r>
      <w:r>
        <w:rPr>
          <w:lang w:val="en-US" w:eastAsia="en-US"/>
        </w:rPr>
        <w:t>JS</w:t>
      </w:r>
      <w:r>
        <w:rPr>
          <w:lang w:eastAsia="en-US"/>
        </w:rPr>
        <w:t xml:space="preserve"> в файле «</w:t>
      </w:r>
      <w:r>
        <w:rPr>
          <w:lang w:val="en-US" w:eastAsia="en-US"/>
        </w:rPr>
        <w:t>script</w:t>
      </w:r>
      <w:r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».</w:t>
      </w:r>
    </w:p>
    <w:p>
      <w:pPr>
        <w:pStyle w:val="Normal"/>
        <w:ind w:hanging="0"/>
        <w:jc w:val="left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jc w:val="left"/>
        <w:rPr>
          <w:lang w:eastAsia="en-US"/>
        </w:rPr>
      </w:pPr>
      <w:r>
        <w:rPr>
          <w:lang w:eastAsia="en-US"/>
        </w:rPr>
        <w:t>Листинг 1.</w:t>
      </w:r>
    </w:p>
    <w:p>
      <w:pPr>
        <w:pStyle w:val="Normal"/>
        <w:ind w:hanging="0"/>
        <w:rPr>
          <w:lang w:eastAsia="en-US"/>
        </w:rPr>
      </w:pPr>
      <w:r>
        <w:rPr/>
        <w:drawing>
          <wp:inline distT="0" distB="0" distL="0" distR="0">
            <wp:extent cx="6045200" cy="2105025"/>
            <wp:effectExtent l="0" t="0" r="0" b="0"/>
            <wp:docPr id="1" name="Рисунок 1" descr="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ead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1747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left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jc w:val="left"/>
        <w:rPr>
          <w:lang w:eastAsia="en-US"/>
        </w:rPr>
      </w:pPr>
      <w:r>
        <w:rPr>
          <w:lang w:eastAsia="en-US"/>
        </w:rPr>
        <w:t>Листинг 2.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051550" cy="819150"/>
            <wp:effectExtent l="0" t="0" r="0" b="0"/>
            <wp:docPr id="2" name="Рисунок 2" descr="Подключение j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Подключение jQuery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886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  <w:t>Проект состоит из трех файлов:  «</w:t>
      </w:r>
      <w:r>
        <w:rPr>
          <w:lang w:val="en-US"/>
        </w:rPr>
        <w:t>d</w:t>
      </w:r>
      <w:r>
        <w:rPr/>
        <w:t>.</w:t>
      </w:r>
      <w:r>
        <w:rPr>
          <w:lang w:val="en-US"/>
        </w:rPr>
        <w:t>html</w:t>
      </w:r>
      <w:r>
        <w:rPr/>
        <w:t>»,  «</w:t>
      </w:r>
      <w:r>
        <w:rPr>
          <w:lang w:val="en-US" w:eastAsia="en-US"/>
        </w:rPr>
        <w:t>style</w:t>
      </w:r>
      <w:r>
        <w:rPr>
          <w:lang w:eastAsia="en-US"/>
        </w:rPr>
        <w:t>.</w:t>
      </w:r>
      <w:r>
        <w:rPr>
          <w:lang w:val="en-US" w:eastAsia="en-US"/>
        </w:rPr>
        <w:t>css</w:t>
      </w:r>
      <w:r>
        <w:rPr>
          <w:lang w:eastAsia="en-US"/>
        </w:rPr>
        <w:t>»,  «</w:t>
      </w:r>
      <w:r>
        <w:rPr>
          <w:lang w:val="en-US" w:eastAsia="en-US"/>
        </w:rPr>
        <w:t>script</w:t>
      </w:r>
      <w:r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»  и трех папок:  одна – с изображениями игральных карт и иконки «</w:t>
      </w:r>
      <w:r>
        <w:rPr>
          <w:lang w:val="en-US" w:eastAsia="en-US"/>
        </w:rPr>
        <w:t>Card</w:t>
      </w:r>
      <w:r>
        <w:rPr>
          <w:lang w:eastAsia="en-US"/>
        </w:rPr>
        <w:t>», вторая – со стилями фреймворка «</w:t>
      </w:r>
      <w:r>
        <w:rPr>
          <w:lang w:val="en-US" w:eastAsia="en-US"/>
        </w:rPr>
        <w:t>Bootstrap</w:t>
      </w:r>
      <w:r>
        <w:rPr>
          <w:lang w:eastAsia="en-US"/>
        </w:rPr>
        <w:t xml:space="preserve">», третья – с библиотекой </w:t>
      </w:r>
      <w:r>
        <w:rPr>
          <w:lang w:val="en-US" w:eastAsia="en-US"/>
        </w:rPr>
        <w:t>jQuery</w:t>
      </w:r>
      <w:r>
        <w:rPr>
          <w:lang w:eastAsia="en-US"/>
        </w:rPr>
        <w:t>.</w:t>
      </w:r>
    </w:p>
    <w:p>
      <w:pPr>
        <w:pStyle w:val="Normal"/>
        <w:ind w:firstLine="708"/>
        <w:rPr>
          <w:lang w:eastAsia="en-US"/>
        </w:rPr>
      </w:pPr>
      <w:r>
        <w:rPr/>
        <w:t>Адаптивность веб-страницы реализована с помощью стилей ф</w:t>
      </w:r>
      <w:r>
        <w:rPr>
          <w:lang w:eastAsia="en-US"/>
        </w:rPr>
        <w:t xml:space="preserve">реймворка и функции </w:t>
      </w:r>
      <w:r>
        <w:rPr>
          <w:lang w:val="en-US" w:eastAsia="en-US"/>
        </w:rPr>
        <w:t>clamp</w:t>
      </w:r>
      <w:r>
        <w:rPr>
          <w:lang w:eastAsia="en-US"/>
        </w:rPr>
        <w:t>() в стилях файла «</w:t>
      </w:r>
      <w:r>
        <w:rPr>
          <w:lang w:val="en-US" w:eastAsia="en-US"/>
        </w:rPr>
        <w:t>style</w:t>
      </w:r>
      <w:r>
        <w:rPr>
          <w:lang w:eastAsia="en-US"/>
        </w:rPr>
        <w:t>.</w:t>
      </w:r>
      <w:r>
        <w:rPr>
          <w:lang w:val="en-US" w:eastAsia="en-US"/>
        </w:rPr>
        <w:t>css</w:t>
      </w:r>
      <w:r>
        <w:rPr>
          <w:lang w:eastAsia="en-US"/>
        </w:rPr>
        <w:t xml:space="preserve">». Функция </w:t>
      </w:r>
      <w:r>
        <w:rPr>
          <w:lang w:val="en-US" w:eastAsia="en-US"/>
        </w:rPr>
        <w:t>clamp</w:t>
      </w:r>
      <w:r>
        <w:rPr>
          <w:lang w:eastAsia="en-US"/>
        </w:rPr>
        <w:t>() обеспечила адаптивность по вертикали кнопок и информационных экранов.</w:t>
      </w:r>
    </w:p>
    <w:p>
      <w:pPr>
        <w:pStyle w:val="Normal"/>
        <w:ind w:firstLine="708"/>
        <w:rPr>
          <w:lang w:eastAsia="en-US"/>
        </w:rPr>
      </w:pPr>
      <w:r>
        <w:rPr>
          <w:lang w:eastAsia="en-US"/>
        </w:rPr>
        <w:t xml:space="preserve">Для контроля корректности алгоритма наличие карт в колодах игроков выводится в консоль в виде массива (в этом виде они хранятся и обрабатываются в коде). Первой выводится колода карт компьютера, второй – пользователя.  Цифра в элементе массива определяет «старшинство» карты, буква – масть карты:  </w:t>
      </w:r>
      <w:r>
        <w:rPr>
          <w:lang w:val="en-US" w:eastAsia="en-US"/>
        </w:rPr>
        <w:t>t</w:t>
      </w:r>
      <w:r>
        <w:rPr>
          <w:lang w:eastAsia="en-US"/>
        </w:rPr>
        <w:t xml:space="preserve"> – «треф (крести)», </w:t>
      </w:r>
      <w:r>
        <w:rPr>
          <w:lang w:val="en-US" w:eastAsia="en-US"/>
        </w:rPr>
        <w:t>c</w:t>
      </w:r>
      <w:r>
        <w:rPr>
          <w:lang w:eastAsia="en-US"/>
        </w:rPr>
        <w:t xml:space="preserve"> – «черви», </w:t>
      </w:r>
      <w:r>
        <w:rPr>
          <w:lang w:val="en-US" w:eastAsia="en-US"/>
        </w:rPr>
        <w:t>b</w:t>
      </w:r>
      <w:r>
        <w:rPr>
          <w:lang w:eastAsia="en-US"/>
        </w:rPr>
        <w:t xml:space="preserve"> – «бубны», </w:t>
      </w:r>
      <w:r>
        <w:rPr>
          <w:lang w:val="en-US" w:eastAsia="en-US"/>
        </w:rPr>
        <w:t>p</w:t>
      </w:r>
      <w:r>
        <w:rPr>
          <w:lang w:eastAsia="en-US"/>
        </w:rPr>
        <w:t xml:space="preserve"> – «пики (вини)».</w:t>
      </w:r>
    </w:p>
    <w:p>
      <w:pPr>
        <w:pStyle w:val="Normal"/>
        <w:ind w:firstLine="708"/>
        <w:rPr>
          <w:lang w:eastAsia="en-US"/>
        </w:rPr>
      </w:pPr>
      <w:r>
        <w:rPr>
          <w:lang w:eastAsia="en-US"/>
        </w:rPr>
        <w:t>При загрузке веб-страницы определяются глобальные переменные.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Листинг 3.</w:t>
      </w:r>
    </w:p>
    <w:p>
      <w:pPr>
        <w:pStyle w:val="Normal"/>
        <w:ind w:hanging="0"/>
        <w:rPr>
          <w:lang w:eastAsia="en-US"/>
        </w:rPr>
      </w:pPr>
      <w:r>
        <w:rPr/>
        <w:drawing>
          <wp:inline distT="0" distB="0" distL="0" distR="0">
            <wp:extent cx="6005195" cy="1636395"/>
            <wp:effectExtent l="0" t="0" r="0" b="0"/>
            <wp:docPr id="3" name="Рисунок 7" descr="глобальные пер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глобальные перем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  <w:t xml:space="preserve">Пользователь видит Рис.1 (см. стр. 11)  и ему предлагается начать игру, нажав на кнопку «Старт». Запускается функция </w:t>
      </w:r>
      <w:r>
        <w:rPr>
          <w:lang w:val="en-US"/>
        </w:rPr>
        <w:t>start</w:t>
      </w:r>
      <w:r>
        <w:rPr/>
        <w:t>() (</w:t>
      </w:r>
      <w:r>
        <w:rPr>
          <w:lang w:eastAsia="en-US"/>
        </w:rPr>
        <w:t>Листинг 4)</w:t>
      </w:r>
      <w:r>
        <w:rPr/>
        <w:t>:</w:t>
      </w:r>
    </w:p>
    <w:p>
      <w:pPr>
        <w:pStyle w:val="Normal"/>
        <w:ind w:hanging="0"/>
        <w:rPr/>
      </w:pPr>
      <w:r>
        <w:rPr/>
        <w:t>- обнуляются переменные,</w:t>
      </w:r>
    </w:p>
    <w:p>
      <w:pPr>
        <w:pStyle w:val="Normal"/>
        <w:ind w:hanging="0"/>
        <w:rPr/>
      </w:pPr>
      <w:r>
        <w:rPr/>
        <w:t>- активируется кнопка "Бросайте карту",</w:t>
      </w:r>
    </w:p>
    <w:p>
      <w:pPr>
        <w:pStyle w:val="Normal"/>
        <w:ind w:hanging="0"/>
        <w:rPr/>
      </w:pPr>
      <w:r>
        <w:rPr/>
        <w:t xml:space="preserve">- определяется начальное положение бокового экрана </w:t>
      </w:r>
    </w:p>
    <w:p>
      <w:pPr>
        <w:pStyle w:val="Normal"/>
        <w:ind w:hanging="0"/>
        <w:rPr/>
      </w:pPr>
      <w:r>
        <w:rPr/>
        <w:t xml:space="preserve">  </w:t>
      </w:r>
      <w:r>
        <w:rPr/>
        <w:t xml:space="preserve">(функция </w:t>
      </w:r>
      <w:r>
        <w:rPr>
          <w:lang w:val="en-US"/>
        </w:rPr>
        <w:t>mesto</w:t>
      </w:r>
      <w:r>
        <w:rPr/>
        <w:t>_</w:t>
      </w:r>
      <w:r>
        <w:rPr>
          <w:lang w:val="en-US"/>
        </w:rPr>
        <w:t>ekran</w:t>
      </w:r>
      <w:r>
        <w:rPr/>
        <w:t>2()),</w:t>
      </w:r>
    </w:p>
    <w:p>
      <w:pPr>
        <w:pStyle w:val="Normal"/>
        <w:ind w:hanging="0"/>
        <w:rPr/>
      </w:pPr>
      <w:r>
        <w:rPr/>
        <w:t>- включается прослушивание события изменения размера   дисплея гаджета пользователя для изменения местоположения бокового экрана,</w:t>
      </w:r>
    </w:p>
    <w:p>
      <w:pPr>
        <w:pStyle w:val="Normal"/>
        <w:ind w:hanging="0"/>
        <w:rPr>
          <w:lang w:eastAsia="en-US"/>
        </w:rPr>
      </w:pPr>
      <w:r>
        <w:rPr/>
        <w:t xml:space="preserve">- раздаются карты игрокам – функция </w:t>
      </w:r>
      <w:r>
        <w:rPr>
          <w:lang w:val="en-US"/>
        </w:rPr>
        <w:t>razdacha</w:t>
      </w:r>
      <w:r>
        <w:rPr/>
        <w:t>_</w:t>
      </w:r>
      <w:r>
        <w:rPr>
          <w:lang w:val="en-US"/>
        </w:rPr>
        <w:t>card</w:t>
      </w:r>
      <w:r>
        <w:rPr/>
        <w:t>() (</w:t>
      </w:r>
      <w:r>
        <w:rPr>
          <w:lang w:eastAsia="en-US"/>
        </w:rPr>
        <w:t>Листинг 5.),</w:t>
      </w:r>
    </w:p>
    <w:p>
      <w:pPr>
        <w:pStyle w:val="Normal"/>
        <w:ind w:hanging="0"/>
        <w:rPr>
          <w:lang w:eastAsia="en-US"/>
        </w:rPr>
      </w:pPr>
      <w:r>
        <w:rPr/>
        <w:t xml:space="preserve">- включается боковой экран с информацией о наличии карт у пользователя –  функция </w:t>
      </w:r>
      <w:r>
        <w:rPr>
          <w:lang w:val="en-US"/>
        </w:rPr>
        <w:t>infor</w:t>
      </w:r>
      <w:r>
        <w:rPr/>
        <w:t>() (</w:t>
      </w:r>
      <w:r>
        <w:rPr>
          <w:lang w:eastAsia="en-US"/>
        </w:rPr>
        <w:t>Листинг 6.)</w:t>
      </w:r>
      <w:r>
        <w:rPr/>
        <w:t>.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Листинг 4.</w:t>
      </w:r>
    </w:p>
    <w:p>
      <w:pPr>
        <w:pStyle w:val="Normal"/>
        <w:ind w:hanging="0"/>
        <w:rPr>
          <w:lang w:eastAsia="en-US"/>
        </w:rPr>
      </w:pPr>
      <w:r>
        <w:rPr/>
        <w:drawing>
          <wp:inline distT="0" distB="0" distL="0" distR="0">
            <wp:extent cx="6051550" cy="3895725"/>
            <wp:effectExtent l="0" t="0" r="0" b="0"/>
            <wp:docPr id="4" name="Рисунок 3" descr="start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start(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2408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val="en-US" w:eastAsia="en-US"/>
        </w:rPr>
      </w:pPr>
      <w:r>
        <w:rPr>
          <w:lang w:eastAsia="en-US"/>
        </w:rPr>
        <w:t>Листинг 5.</w:t>
      </w:r>
    </w:p>
    <w:p>
      <w:pPr>
        <w:pStyle w:val="Normal"/>
        <w:ind w:hanging="0"/>
        <w:rPr>
          <w:lang w:val="en-US" w:eastAsia="en-US"/>
        </w:rPr>
      </w:pPr>
      <w:r>
        <w:rPr/>
        <w:drawing>
          <wp:inline distT="0" distB="0" distL="0" distR="0">
            <wp:extent cx="6118225" cy="2733675"/>
            <wp:effectExtent l="0" t="0" r="0" b="0"/>
            <wp:docPr id="5" name="Рисунок 10" descr="razda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razdach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2738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val="en-US" w:eastAsia="en-US"/>
        </w:rPr>
      </w:pPr>
      <w:r>
        <w:rPr>
          <w:lang w:eastAsia="en-US"/>
        </w:rPr>
        <w:t>Листинг 6.</w:t>
      </w:r>
    </w:p>
    <w:p>
      <w:pPr>
        <w:pStyle w:val="Normal"/>
        <w:ind w:hanging="0"/>
        <w:rPr>
          <w:lang w:eastAsia="en-US"/>
        </w:rPr>
      </w:pPr>
      <w:r>
        <w:rPr/>
        <w:drawing>
          <wp:inline distT="0" distB="0" distL="0" distR="0">
            <wp:extent cx="4923155" cy="1778635"/>
            <wp:effectExtent l="0" t="0" r="0" b="0"/>
            <wp:docPr id="6" name="Рисунок 11" descr="in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info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>
          <w:lang w:val="en-US"/>
        </w:rPr>
      </w:pPr>
      <w:r>
        <w:rPr>
          <w:lang w:val="en-US"/>
        </w:rPr>
      </w:r>
    </w:p>
    <w:p>
      <w:pPr>
        <w:pStyle w:val="Normal"/>
        <w:ind w:firstLine="708"/>
        <w:rPr/>
      </w:pPr>
      <w:r>
        <w:rPr/>
        <w:t xml:space="preserve">В результате пользователь видит Рис.2 (см. стр. 11)  и ему предлагается бросить карту, нажав на кнопку «Бросить карту». Запускается функция </w:t>
      </w:r>
      <w:r>
        <w:rPr>
          <w:lang w:val="en-US"/>
        </w:rPr>
        <w:t>brosoc</w:t>
      </w:r>
      <w:r>
        <w:rPr/>
        <w:t>() (</w:t>
      </w:r>
      <w:r>
        <w:rPr>
          <w:lang w:eastAsia="en-US"/>
        </w:rPr>
        <w:t>Листинг 7.),</w:t>
      </w:r>
      <w:r>
        <w:rPr/>
        <w:t xml:space="preserve"> в которой реализован основной алгоритм игры:</w:t>
      </w:r>
    </w:p>
    <w:p>
      <w:pPr>
        <w:pStyle w:val="Normal"/>
        <w:ind w:hanging="0"/>
        <w:rPr/>
      </w:pPr>
      <w:r>
        <w:rPr/>
        <w:t xml:space="preserve">- медленно исчезает взятка и чтобы функция </w:t>
      </w:r>
      <w:r>
        <w:rPr>
          <w:lang w:val="en-US"/>
        </w:rPr>
        <w:t>fadeOut</w:t>
      </w:r>
      <w:r>
        <w:rPr/>
        <w:t xml:space="preserve">()  успела завершиться, оставшаяся часть кода функции </w:t>
      </w:r>
      <w:r>
        <w:rPr>
          <w:lang w:val="en-US"/>
        </w:rPr>
        <w:t>brosoc</w:t>
      </w:r>
      <w:r>
        <w:rPr/>
        <w:t xml:space="preserve">() помещается в функцию </w:t>
      </w:r>
      <w:r>
        <w:rPr>
          <w:lang w:val="en-US"/>
        </w:rPr>
        <w:t>setTimeuot</w:t>
      </w:r>
      <w:r>
        <w:rPr/>
        <w:t>() для асинхронности (задерживаеся выполнение остального кода),</w:t>
      </w:r>
    </w:p>
    <w:p>
      <w:pPr>
        <w:pStyle w:val="Normal"/>
        <w:ind w:hanging="0"/>
        <w:rPr/>
      </w:pPr>
      <w:r>
        <w:rPr/>
        <w:t xml:space="preserve">- запускается функция </w:t>
      </w:r>
      <w:r>
        <w:rPr>
          <w:lang w:val="en-US"/>
        </w:rPr>
        <w:t>infor</w:t>
      </w:r>
      <w:r>
        <w:rPr/>
        <w:t>() (</w:t>
      </w:r>
      <w:r>
        <w:rPr>
          <w:lang w:eastAsia="en-US"/>
        </w:rPr>
        <w:t>Листинг 6.)</w:t>
      </w:r>
      <w:r>
        <w:rPr/>
        <w:t xml:space="preserve">., обновляющая информацию на                         боковом дисплее,     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 xml:space="preserve">- проверяется условие завершения игры </w:t>
      </w:r>
      <w:r>
        <w:rPr/>
        <w:t>(</w:t>
      </w:r>
      <w:r>
        <w:rPr>
          <w:lang w:eastAsia="en-US"/>
        </w:rPr>
        <w:t>Листинг 7.),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 xml:space="preserve">- появляются новые карты на столе </w:t>
      </w:r>
      <w:r>
        <w:rPr/>
        <w:t>» (</w:t>
      </w:r>
      <w:r>
        <w:rPr>
          <w:lang w:eastAsia="en-US"/>
        </w:rPr>
        <w:t>Листинг 8.),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 xml:space="preserve">- проверяется условие одновременного появления на столе пары карт: </w:t>
      </w:r>
    </w:p>
    <w:p>
      <w:pPr>
        <w:pStyle w:val="Normal"/>
        <w:ind w:hanging="0"/>
        <w:rPr>
          <w:lang w:eastAsia="en-US"/>
        </w:rPr>
      </w:pPr>
      <w:r>
        <w:rPr/>
        <w:t xml:space="preserve">  </w:t>
      </w:r>
      <w:r>
        <w:rPr/>
        <w:t>«6» и «туз», «10» и «король» (</w:t>
      </w:r>
      <w:r>
        <w:rPr>
          <w:lang w:eastAsia="en-US"/>
        </w:rPr>
        <w:t>Листинг 8.)</w:t>
      </w:r>
      <w:r>
        <w:rPr/>
        <w:t>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- определяется, кому из игроков принадлежит взятка (карты на столе) (Листинг 9.),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 xml:space="preserve">- определяется функция </w:t>
      </w:r>
      <w:r>
        <w:rPr>
          <w:lang w:val="en-US" w:eastAsia="en-US"/>
        </w:rPr>
        <w:t>dob</w:t>
      </w:r>
      <w:r>
        <w:rPr>
          <w:lang w:eastAsia="en-US"/>
        </w:rPr>
        <w:t>_</w:t>
      </w:r>
      <w:r>
        <w:rPr>
          <w:lang w:val="en-US" w:eastAsia="en-US"/>
        </w:rPr>
        <w:t>col</w:t>
      </w:r>
      <w:r>
        <w:rPr>
          <w:lang w:eastAsia="en-US"/>
        </w:rPr>
        <w:t>(), добавляющая взятку в колоду карт игрока   (Листинг 9.).</w:t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Листинг 7.</w:t>
      </w:r>
    </w:p>
    <w:p>
      <w:pPr>
        <w:pStyle w:val="Normal"/>
        <w:ind w:hanging="0"/>
        <w:rPr>
          <w:lang w:eastAsia="en-US"/>
        </w:rPr>
      </w:pPr>
      <w:r>
        <w:rPr/>
        <w:drawing>
          <wp:inline distT="0" distB="0" distL="0" distR="0">
            <wp:extent cx="6080125" cy="4362450"/>
            <wp:effectExtent l="0" t="0" r="0" b="0"/>
            <wp:docPr id="7" name="Рисунок 19" descr="Конец иг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Конец игры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703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Листинг 8.</w:t>
      </w:r>
    </w:p>
    <w:p>
      <w:pPr>
        <w:pStyle w:val="Normal"/>
        <w:ind w:hanging="0"/>
        <w:rPr>
          <w:lang w:eastAsia="en-US"/>
        </w:rPr>
      </w:pPr>
      <w:r>
        <w:rPr/>
        <w:drawing>
          <wp:inline distT="0" distB="0" distL="0" distR="0">
            <wp:extent cx="6082665" cy="3676650"/>
            <wp:effectExtent l="0" t="0" r="0" b="0"/>
            <wp:docPr id="8" name="Рисунок 20" descr="6 или ту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 descr="6 или туз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2478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en-US"/>
        </w:rPr>
      </w:pPr>
      <w:r>
        <w:rPr>
          <w:lang w:eastAsia="en-US"/>
        </w:rPr>
        <w:t>Листинг 9.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080125" cy="3400425"/>
            <wp:effectExtent l="0" t="0" r="0" b="0"/>
            <wp:docPr id="9" name="Рисунок 21" descr="dob_col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dob_col(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2017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В программе использовалось шесть методов обработки массивов.</w:t>
      </w:r>
    </w:p>
    <w:p>
      <w:pPr>
        <w:pStyle w:val="Normal"/>
        <w:rPr/>
      </w:pPr>
      <w:r>
        <w:rPr/>
        <w:t xml:space="preserve">Работоспособность программы можно проверить по адресу размещения на хостинге:  </w:t>
      </w:r>
    </w:p>
    <w:p>
      <w:pPr>
        <w:pStyle w:val="Normal"/>
        <w:ind w:hanging="0"/>
        <w:rPr/>
      </w:pPr>
      <w:r>
        <w:rPr/>
        <w:t xml:space="preserve"> </w:t>
      </w:r>
      <w:hyperlink r:id="rId13">
        <w:r>
          <w:rPr>
            <w:rStyle w:val="Style10"/>
          </w:rPr>
          <w:t>https://lusty.p-host.in/Diplom/d.html</w:t>
        </w:r>
      </w:hyperlink>
    </w:p>
    <w:p>
      <w:pPr>
        <w:pStyle w:val="Normal"/>
        <w:rPr/>
      </w:pPr>
      <w:r>
        <w:rPr/>
        <w:t xml:space="preserve">Исходные файлы проекта можно просмотреть на </w:t>
      </w:r>
      <w:r>
        <w:rPr>
          <w:lang w:val="en-US"/>
        </w:rPr>
        <w:t>GitHub</w:t>
      </w:r>
      <w:r>
        <w:rPr/>
        <w:t xml:space="preserve"> по ссылке:</w:t>
      </w:r>
    </w:p>
    <w:p>
      <w:pPr>
        <w:pStyle w:val="Normal"/>
        <w:ind w:hanging="0"/>
        <w:rPr/>
      </w:pPr>
      <w:r>
        <w:rPr>
          <w:rStyle w:val="Style10"/>
        </w:rPr>
        <w:t>https://github.com/sergey7181/Diplom</w:t>
      </w:r>
      <w:r>
        <w:rPr/>
        <w:t xml:space="preserve"> </w:t>
      </w:r>
      <w:r>
        <w:br w:type="page"/>
      </w:r>
    </w:p>
    <w:p>
      <w:pPr>
        <w:pStyle w:val="1"/>
        <w:jc w:val="center"/>
        <w:rPr/>
      </w:pPr>
      <w:bookmarkStart w:id="4" w:name="_Toc103884856"/>
      <w:r>
        <w:rPr>
          <w:b/>
        </w:rPr>
        <w:t>СПИСОК ЛИТЕРАТУРЫ</w:t>
      </w:r>
      <w:bookmarkEnd w:id="4"/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 xml:space="preserve">1. Подробное руководство по HTML и CSS [электронный ресурс]: </w:t>
      </w:r>
    </w:p>
    <w:p>
      <w:pPr>
        <w:pStyle w:val="Normal"/>
        <w:ind w:hanging="0"/>
        <w:rPr/>
      </w:pPr>
      <w:r>
        <w:rPr/>
        <w:t xml:space="preserve">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r>
        <w:rPr>
          <w:lang w:val="en-US"/>
        </w:rPr>
        <w:t>c</w:t>
      </w:r>
      <w:r>
        <w:rPr/>
        <w:t xml:space="preserve">айт, </w:t>
      </w:r>
      <w:r>
        <w:rPr>
          <w:lang w:val="en-US"/>
        </w:rPr>
        <w:t>URL</w:t>
      </w:r>
      <w:r>
        <w:rPr/>
        <w:t xml:space="preserve">  </w:t>
      </w:r>
      <w:hyperlink r:id="rId14">
        <w:r>
          <w:rPr>
            <w:rStyle w:val="Style10"/>
            <w:lang w:val="en-US"/>
          </w:rPr>
          <w:t>https</w:t>
        </w:r>
        <w:r>
          <w:rPr>
            <w:rStyle w:val="Style10"/>
          </w:rPr>
          <w:t>://</w:t>
        </w:r>
        <w:r>
          <w:rPr>
            <w:rStyle w:val="Style10"/>
            <w:lang w:val="en-US"/>
          </w:rPr>
          <w:t>itchief</w:t>
        </w:r>
        <w:r>
          <w:rPr>
            <w:rStyle w:val="Style10"/>
          </w:rPr>
          <w:t>.</w:t>
        </w:r>
        <w:r>
          <w:rPr>
            <w:rStyle w:val="Style10"/>
            <w:lang w:val="en-US"/>
          </w:rPr>
          <w:t>ru</w:t>
        </w:r>
        <w:r>
          <w:rPr>
            <w:rStyle w:val="Style10"/>
          </w:rPr>
          <w:t>/</w:t>
        </w:r>
        <w:r>
          <w:rPr>
            <w:rStyle w:val="Style10"/>
            <w:lang w:val="en-US"/>
          </w:rPr>
          <w:t>html</w:t>
        </w:r>
        <w:r>
          <w:rPr>
            <w:rStyle w:val="Style10"/>
          </w:rPr>
          <w:t>-</w:t>
        </w:r>
        <w:r>
          <w:rPr>
            <w:rStyle w:val="Style10"/>
            <w:lang w:val="en-US"/>
          </w:rPr>
          <w:t>and</w:t>
        </w:r>
        <w:r>
          <w:rPr>
            <w:rStyle w:val="Style10"/>
          </w:rPr>
          <w:t>-</w:t>
        </w:r>
        <w:r>
          <w:rPr>
            <w:rStyle w:val="Style10"/>
            <w:lang w:val="en-US"/>
          </w:rPr>
          <w:t>css</w:t>
        </w:r>
        <w:r>
          <w:rPr>
            <w:rStyle w:val="Style10"/>
          </w:rPr>
          <w:t>/</w:t>
        </w:r>
      </w:hyperlink>
      <w:r>
        <w:rPr>
          <w:color w:val="000000" w:themeColor="text1"/>
        </w:rPr>
        <w:t>.</w:t>
      </w:r>
    </w:p>
    <w:p>
      <w:pPr>
        <w:pStyle w:val="Normal"/>
        <w:ind w:hanging="0"/>
        <w:rPr>
          <w:color w:val="000000" w:themeColor="text1"/>
        </w:rPr>
      </w:pPr>
      <w:r>
        <w:rPr>
          <w:color w:val="000000" w:themeColor="text1"/>
        </w:rPr>
        <w:t>2. Современный учебник JavaScript [</w:t>
      </w:r>
      <w:r>
        <w:rPr/>
        <w:t>электронный ресурс]</w:t>
      </w:r>
      <w:r>
        <w:rPr>
          <w:color w:val="000000" w:themeColor="text1"/>
        </w:rPr>
        <w:t xml:space="preserve">: </w:t>
      </w:r>
    </w:p>
    <w:p>
      <w:pPr>
        <w:pStyle w:val="Normal"/>
        <w:ind w:hanging="0"/>
        <w:rPr/>
      </w:pPr>
      <w:r>
        <w:rPr>
          <w:color w:val="000000" w:themeColor="text1"/>
        </w:rPr>
        <w:t xml:space="preserve">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r>
        <w:rPr>
          <w:color w:val="000000" w:themeColor="text1"/>
          <w:lang w:val="en-US"/>
        </w:rPr>
        <w:t>c</w:t>
      </w:r>
      <w:r>
        <w:rPr>
          <w:color w:val="000000" w:themeColor="text1"/>
        </w:rPr>
        <w:t xml:space="preserve">айт, </w:t>
      </w:r>
      <w:r>
        <w:rPr>
          <w:lang w:val="en-US"/>
        </w:rPr>
        <w:t>URL</w:t>
      </w:r>
      <w:r>
        <w:rPr/>
        <w:t xml:space="preserve"> </w:t>
      </w:r>
      <w:r>
        <w:rPr>
          <w:color w:val="000000" w:themeColor="text1"/>
        </w:rPr>
        <w:t xml:space="preserve"> </w:t>
      </w:r>
      <w:hyperlink r:id="rId15">
        <w:r>
          <w:rPr>
            <w:rStyle w:val="Style10"/>
          </w:rPr>
          <w:t>https://learn.javascript.ru/</w:t>
        </w:r>
      </w:hyperlink>
      <w:r>
        <w:rPr>
          <w:color w:val="000000" w:themeColor="text1"/>
        </w:rPr>
        <w:t>.</w:t>
      </w:r>
    </w:p>
    <w:p>
      <w:pPr>
        <w:pStyle w:val="Normal"/>
        <w:ind w:hanging="0"/>
        <w:rPr>
          <w:color w:val="000000" w:themeColor="text1"/>
        </w:rPr>
      </w:pPr>
      <w:r>
        <w:rPr>
          <w:color w:val="000000" w:themeColor="text1"/>
        </w:rPr>
        <w:t xml:space="preserve">3. "Bootstrap 4. Документация на русском языке" </w:t>
      </w:r>
      <w:r>
        <w:rPr/>
        <w:t>[электронный ресурс]</w:t>
      </w:r>
      <w:r>
        <w:rPr>
          <w:color w:val="000000" w:themeColor="text1"/>
        </w:rPr>
        <w:t xml:space="preserve">: </w:t>
      </w:r>
    </w:p>
    <w:p>
      <w:pPr>
        <w:pStyle w:val="Normal"/>
        <w:ind w:hanging="0"/>
        <w:rPr/>
      </w:pPr>
      <w:r>
        <w:rPr>
          <w:color w:val="000000" w:themeColor="text1"/>
        </w:rPr>
        <w:t xml:space="preserve"> 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r>
        <w:rPr>
          <w:color w:val="000000" w:themeColor="text1"/>
          <w:lang w:val="en-US"/>
        </w:rPr>
        <w:t>c</w:t>
      </w:r>
      <w:r>
        <w:rPr>
          <w:color w:val="000000" w:themeColor="text1"/>
        </w:rPr>
        <w:t xml:space="preserve">айт, </w:t>
      </w:r>
      <w:r>
        <w:rPr>
          <w:lang w:val="en-US"/>
        </w:rPr>
        <w:t>URL</w:t>
      </w:r>
      <w:r>
        <w:rPr/>
        <w:t xml:space="preserve"> </w:t>
      </w:r>
      <w:r>
        <w:rPr>
          <w:color w:val="000000" w:themeColor="text1"/>
        </w:rPr>
        <w:t xml:space="preserve"> </w:t>
      </w:r>
      <w:hyperlink r:id="rId16">
        <w:r>
          <w:rPr>
            <w:rStyle w:val="Style10"/>
            <w:lang w:val="en-US"/>
          </w:rPr>
          <w:t>https</w:t>
        </w:r>
        <w:r>
          <w:rPr>
            <w:rStyle w:val="Style10"/>
          </w:rPr>
          <w:t>://</w:t>
        </w:r>
        <w:r>
          <w:rPr>
            <w:rStyle w:val="Style10"/>
            <w:lang w:val="en-US"/>
          </w:rPr>
          <w:t>bootstrap</w:t>
        </w:r>
        <w:r>
          <w:rPr>
            <w:rStyle w:val="Style10"/>
          </w:rPr>
          <w:t>-4.</w:t>
        </w:r>
        <w:r>
          <w:rPr>
            <w:rStyle w:val="Style10"/>
            <w:lang w:val="en-US"/>
          </w:rPr>
          <w:t>ru</w:t>
        </w:r>
        <w:r>
          <w:rPr>
            <w:rStyle w:val="Style10"/>
          </w:rPr>
          <w:t>/</w:t>
        </w:r>
        <w:r>
          <w:rPr>
            <w:rStyle w:val="Style10"/>
            <w:lang w:val="en-US"/>
          </w:rPr>
          <w:t>docs</w:t>
        </w:r>
        <w:r>
          <w:rPr>
            <w:rStyle w:val="Style10"/>
          </w:rPr>
          <w:t>/4.6/</w:t>
        </w:r>
        <w:r>
          <w:rPr>
            <w:rStyle w:val="Style10"/>
            <w:lang w:val="en-US"/>
          </w:rPr>
          <w:t>getting</w:t>
        </w:r>
        <w:r>
          <w:rPr>
            <w:rStyle w:val="Style10"/>
          </w:rPr>
          <w:t>-</w:t>
        </w:r>
        <w:r>
          <w:rPr>
            <w:rStyle w:val="Style10"/>
            <w:lang w:val="en-US"/>
          </w:rPr>
          <w:t>started</w:t>
        </w:r>
        <w:r>
          <w:rPr>
            <w:rStyle w:val="Style10"/>
          </w:rPr>
          <w:t>/</w:t>
        </w:r>
        <w:r>
          <w:rPr>
            <w:rStyle w:val="Style10"/>
            <w:lang w:val="en-US"/>
          </w:rPr>
          <w:t>introduction</w:t>
        </w:r>
        <w:r>
          <w:rPr>
            <w:rStyle w:val="Style10"/>
          </w:rPr>
          <w:t>/</w:t>
        </w:r>
      </w:hyperlink>
      <w:r>
        <w:rPr/>
        <w:t>.</w:t>
      </w:r>
    </w:p>
    <w:p>
      <w:pPr>
        <w:pStyle w:val="Normal"/>
        <w:ind w:hanging="0"/>
        <w:rPr>
          <w:color w:val="000000" w:themeColor="text1"/>
        </w:rPr>
      </w:pPr>
      <w:r>
        <w:rPr>
          <w:color w:val="000000" w:themeColor="text1"/>
        </w:rPr>
        <w:t xml:space="preserve">4. Русская документация по API jQuery </w:t>
      </w:r>
      <w:r>
        <w:rPr/>
        <w:t>[электронный ресурс]</w:t>
      </w:r>
      <w:r>
        <w:rPr>
          <w:color w:val="000000" w:themeColor="text1"/>
        </w:rPr>
        <w:t xml:space="preserve">: </w:t>
      </w:r>
    </w:p>
    <w:p>
      <w:pPr>
        <w:pStyle w:val="Normal"/>
        <w:ind w:hanging="0"/>
        <w:rPr/>
      </w:pPr>
      <w:r>
        <w:rPr>
          <w:color w:val="000000" w:themeColor="text1"/>
        </w:rPr>
        <w:t xml:space="preserve">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r>
        <w:rPr>
          <w:color w:val="000000" w:themeColor="text1"/>
          <w:lang w:val="en-US"/>
        </w:rPr>
        <w:t>c</w:t>
      </w:r>
      <w:r>
        <w:rPr>
          <w:color w:val="000000" w:themeColor="text1"/>
        </w:rPr>
        <w:t xml:space="preserve">айт, </w:t>
      </w:r>
      <w:r>
        <w:rPr>
          <w:lang w:val="en-US"/>
        </w:rPr>
        <w:t>URL</w:t>
      </w:r>
      <w:r>
        <w:rPr>
          <w:color w:val="000000" w:themeColor="text1"/>
        </w:rPr>
        <w:t xml:space="preserve">  </w:t>
      </w:r>
      <w:hyperlink r:id="rId17">
        <w:r>
          <w:rPr>
            <w:rStyle w:val="Style10"/>
            <w:lang w:val="en-US"/>
          </w:rPr>
          <w:t>https</w:t>
        </w:r>
        <w:r>
          <w:rPr>
            <w:rStyle w:val="Style10"/>
          </w:rPr>
          <w:t>://</w:t>
        </w:r>
        <w:r>
          <w:rPr>
            <w:rStyle w:val="Style10"/>
            <w:lang w:val="en-US"/>
          </w:rPr>
          <w:t>jquery</w:t>
        </w:r>
        <w:r>
          <w:rPr>
            <w:rStyle w:val="Style10"/>
          </w:rPr>
          <w:t>-</w:t>
        </w:r>
        <w:r>
          <w:rPr>
            <w:rStyle w:val="Style10"/>
            <w:lang w:val="en-US"/>
          </w:rPr>
          <w:t>docs</w:t>
        </w:r>
        <w:r>
          <w:rPr>
            <w:rStyle w:val="Style10"/>
          </w:rPr>
          <w:t>.</w:t>
        </w:r>
        <w:r>
          <w:rPr>
            <w:rStyle w:val="Style10"/>
            <w:lang w:val="en-US"/>
          </w:rPr>
          <w:t>ru</w:t>
        </w:r>
        <w:r>
          <w:rPr>
            <w:rStyle w:val="Style10"/>
          </w:rPr>
          <w:t>/</w:t>
        </w:r>
      </w:hyperlink>
      <w:r>
        <w:rPr>
          <w:color w:val="000000" w:themeColor="text1"/>
        </w:rPr>
        <w:t>.</w:t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jc w:val="center"/>
        <w:rPr>
          <w:b/>
          <w:b/>
          <w:color w:val="000000" w:themeColor="text1"/>
        </w:rPr>
      </w:pPr>
      <w:r>
        <w:rPr>
          <w:b/>
          <w:color w:val="000000" w:themeColor="text1"/>
        </w:rPr>
      </w:r>
    </w:p>
    <w:p>
      <w:pPr>
        <w:pStyle w:val="Normal"/>
        <w:ind w:firstLine="566"/>
        <w:jc w:val="center"/>
        <w:rPr>
          <w:b/>
          <w:b/>
          <w:color w:val="000000" w:themeColor="text1"/>
        </w:rPr>
      </w:pPr>
      <w:r>
        <w:rPr>
          <w:b/>
          <w:color w:val="000000" w:themeColor="text1"/>
        </w:rPr>
      </w:r>
    </w:p>
    <w:p>
      <w:pPr>
        <w:pStyle w:val="Normal"/>
        <w:ind w:firstLine="566"/>
        <w:jc w:val="center"/>
        <w:rPr>
          <w:b/>
          <w:b/>
          <w:color w:val="000000" w:themeColor="text1"/>
        </w:rPr>
      </w:pPr>
      <w:r>
        <w:rPr>
          <w:b/>
          <w:color w:val="000000" w:themeColor="text1"/>
        </w:rPr>
      </w:r>
    </w:p>
    <w:p>
      <w:pPr>
        <w:pStyle w:val="Normal"/>
        <w:ind w:firstLine="566"/>
        <w:jc w:val="center"/>
        <w:rPr>
          <w:b/>
          <w:b/>
          <w:color w:val="000000" w:themeColor="text1"/>
        </w:rPr>
      </w:pPr>
      <w:r>
        <w:rPr>
          <w:b/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firstLine="566"/>
        <w:jc w:val="center"/>
        <w:rPr>
          <w:b/>
          <w:b/>
          <w:color w:val="000000" w:themeColor="text1"/>
        </w:rPr>
      </w:pPr>
      <w:r>
        <w:rPr>
          <w:b/>
          <w:color w:val="000000" w:themeColor="text1"/>
        </w:rPr>
        <w:t>СКРИНШОТЫ  веб-ресурса.</w:t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  <w:t>Рис 1.  После загрузки веб-ресурса.</w:t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  <w:lang w:val="en-US"/>
        </w:rPr>
      </w:pPr>
      <w:r>
        <w:rPr/>
        <w:drawing>
          <wp:inline distT="0" distB="0" distL="0" distR="0">
            <wp:extent cx="5940425" cy="3622675"/>
            <wp:effectExtent l="0" t="0" r="0" b="0"/>
            <wp:docPr id="10" name="Рисунок 17" descr="Загру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 descr="Загрузка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  <w:t>Рис 2. После нажатия на кнопку «Старт»</w:t>
      </w:r>
    </w:p>
    <w:p>
      <w:pPr>
        <w:pStyle w:val="Normal"/>
        <w:ind w:hanging="0"/>
        <w:jc w:val="left"/>
        <w:rPr>
          <w:color w:val="000000" w:themeColor="text1"/>
          <w:lang w:val="en-US"/>
        </w:rPr>
      </w:pPr>
      <w:r>
        <w:rPr/>
        <w:drawing>
          <wp:inline distT="0" distB="0" distL="0" distR="0">
            <wp:extent cx="5940425" cy="3413125"/>
            <wp:effectExtent l="0" t="0" r="0" b="0"/>
            <wp:docPr id="11" name="Рисунок 18" descr="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8" descr="Старт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  <w:t>Рис 3.  Взятка пользователя.</w:t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/>
        <w:drawing>
          <wp:inline distT="0" distB="0" distL="0" distR="0">
            <wp:extent cx="5940425" cy="3401695"/>
            <wp:effectExtent l="0" t="0" r="0" b="0"/>
            <wp:docPr id="12" name="Рисунок 4" descr="Ваша взя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" descr="Ваша взяла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  <w:t>Рис 4. Спорная ситуация «Спор».</w:t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/>
        <w:drawing>
          <wp:inline distT="0" distB="0" distL="0" distR="0">
            <wp:extent cx="5940425" cy="3402330"/>
            <wp:effectExtent l="0" t="0" r="0" b="0"/>
            <wp:docPr id="13" name="Рисунок 5" descr="Сп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" descr="Спор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hanging="0"/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  <w:t>Рис 5.</w:t>
      </w:r>
      <w:r>
        <w:rPr/>
        <w:t xml:space="preserve"> «6» берет «туза» (и только его)</w:t>
      </w:r>
      <w:r>
        <w:rPr>
          <w:color w:val="000000" w:themeColor="text1"/>
        </w:rPr>
        <w:t>.</w:t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/>
        <w:drawing>
          <wp:inline distT="0" distB="0" distL="0" distR="0">
            <wp:extent cx="5940425" cy="3388995"/>
            <wp:effectExtent l="0" t="0" r="0" b="0"/>
            <wp:docPr id="14" name="Рисунок 0" descr="6 и Ту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0" descr="6 и Туз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hanging="0"/>
        <w:jc w:val="left"/>
        <w:rPr>
          <w:color w:val="000000" w:themeColor="text1"/>
        </w:rPr>
      </w:pPr>
      <w:r>
        <w:rPr>
          <w:color w:val="000000" w:themeColor="text1"/>
        </w:rPr>
        <w:t xml:space="preserve">Рис 6.  </w:t>
      </w:r>
      <w:r>
        <w:rPr/>
        <w:t>«10» берет «короля» (или меньшую по-старшенству карту).</w:t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/>
        <w:drawing>
          <wp:inline distT="0" distB="0" distL="0" distR="0">
            <wp:extent cx="5940425" cy="3387090"/>
            <wp:effectExtent l="0" t="0" r="0" b="0"/>
            <wp:docPr id="15" name="Рисунок 12" descr="10 и Ко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2" descr="10 и Король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/>
      </w:pPr>
      <w:r>
        <w:rPr>
          <w:color w:val="000000" w:themeColor="text1"/>
        </w:rPr>
        <w:t>Рис 7. Пользователь выиграл.</w:t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/>
        <w:drawing>
          <wp:inline distT="0" distB="0" distL="0" distR="0">
            <wp:extent cx="5940425" cy="3389630"/>
            <wp:effectExtent l="0" t="0" r="0" b="0"/>
            <wp:docPr id="16" name="Рисунок 13" descr="Вы выигра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3" descr="Вы выиграли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252" w:before="0" w:after="160"/>
        <w:ind w:hanging="0"/>
        <w:jc w:val="left"/>
        <w:rPr>
          <w:color w:val="000000" w:themeColor="text1"/>
        </w:rPr>
      </w:pPr>
      <w:r>
        <w:rPr>
          <w:color w:val="000000" w:themeColor="text1"/>
        </w:rPr>
        <w:t>Рис 8. Пользователь проиграл.</w:t>
      </w:r>
    </w:p>
    <w:p>
      <w:pPr>
        <w:pStyle w:val="Normal"/>
        <w:spacing w:lineRule="auto" w:line="252" w:before="0" w:after="160"/>
        <w:ind w:hanging="0"/>
        <w:jc w:val="left"/>
        <w:rPr/>
      </w:pPr>
      <w:r>
        <w:rPr/>
        <w:drawing>
          <wp:inline distT="0" distB="0" distL="0" distR="0">
            <wp:extent cx="5940425" cy="3383280"/>
            <wp:effectExtent l="0" t="0" r="0" b="0"/>
            <wp:docPr id="17" name="Рисунок 16" descr="Вы проигра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Вы проиграли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26"/>
      <w:type w:val="nextPage"/>
      <w:pgSz w:w="11906" w:h="16838"/>
      <w:pgMar w:left="1701" w:right="850" w:header="0" w:top="1134" w:footer="708" w:bottom="1134" w:gutter="0"/>
      <w:pgNumType w:start="1"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Arial">
    <w:charset w:val="cc"/>
    <w:family w:val="roman"/>
    <w:pitch w:val="variable"/>
  </w:font>
  <w:font w:name="Century Gothic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51162184"/>
    </w:sdtPr>
    <w:sdtContent>
      <w:p>
        <w:pPr>
          <w:pStyle w:val="Style20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Style2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82b4f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paragraph" w:styleId="1">
    <w:name w:val="Heading 1"/>
    <w:basedOn w:val="Normal"/>
    <w:next w:val="Normal"/>
    <w:link w:val="10"/>
    <w:autoRedefine/>
    <w:uiPriority w:val="9"/>
    <w:qFormat/>
    <w:rsid w:val="00514c90"/>
    <w:pPr>
      <w:keepNext w:val="true"/>
      <w:keepLines/>
      <w:ind w:hanging="0"/>
      <w:jc w:val="left"/>
      <w:outlineLvl w:val="0"/>
    </w:pPr>
    <w:rPr>
      <w:rFonts w:eastAsia="" w:cs="" w:cstheme="majorBidi" w:eastAsiaTheme="majorEastAsia"/>
      <w:color w:val="000000" w:themeColor="text1"/>
      <w:szCs w:val="32"/>
    </w:rPr>
  </w:style>
  <w:style w:type="paragraph" w:styleId="2">
    <w:name w:val="Heading 2"/>
    <w:basedOn w:val="1"/>
    <w:next w:val="Normal"/>
    <w:link w:val="20"/>
    <w:uiPriority w:val="9"/>
    <w:unhideWhenUsed/>
    <w:qFormat/>
    <w:rsid w:val="00782b4f"/>
    <w:pPr>
      <w:spacing w:before="40" w:after="0"/>
      <w:outlineLvl w:val="1"/>
    </w:pPr>
    <w:rPr>
      <w:szCs w:val="26"/>
    </w:rPr>
  </w:style>
  <w:style w:type="paragraph" w:styleId="3">
    <w:name w:val="Heading 3"/>
    <w:basedOn w:val="Normal"/>
    <w:link w:val="30"/>
    <w:uiPriority w:val="9"/>
    <w:qFormat/>
    <w:rsid w:val="002a7278"/>
    <w:pPr>
      <w:spacing w:lineRule="auto" w:line="240" w:before="0" w:afterAutospacing="1"/>
      <w:ind w:hanging="0"/>
      <w:jc w:val="left"/>
      <w:outlineLvl w:val="2"/>
    </w:pPr>
    <w:rPr>
      <w:rFonts w:eastAsia="" w:eastAsiaTheme="minorEastAsia"/>
      <w:sz w:val="27"/>
      <w:szCs w:val="27"/>
    </w:rPr>
  </w:style>
  <w:style w:type="paragraph" w:styleId="5">
    <w:name w:val="Heading 5"/>
    <w:basedOn w:val="Normal"/>
    <w:link w:val="50"/>
    <w:uiPriority w:val="9"/>
    <w:qFormat/>
    <w:rsid w:val="002a7278"/>
    <w:pPr>
      <w:spacing w:lineRule="auto" w:line="240" w:before="0" w:afterAutospacing="1"/>
      <w:ind w:hanging="0"/>
      <w:jc w:val="left"/>
      <w:outlineLvl w:val="4"/>
    </w:pPr>
    <w:rPr>
      <w:rFonts w:eastAsia="" w:eastAsiaTheme="minorEastAsia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>
    <w:name w:val="Интернет-ссылка"/>
    <w:basedOn w:val="DefaultParagraphFont"/>
    <w:uiPriority w:val="99"/>
    <w:unhideWhenUsed/>
    <w:rsid w:val="00782b4f"/>
    <w:rPr>
      <w:color w:val="0000FF" w:themeColor="hyperlink"/>
      <w:u w:val="single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514c90"/>
    <w:rPr>
      <w:rFonts w:ascii="Times New Roman" w:hAnsi="Times New Roman" w:eastAsia="" w:cs="" w:cstheme="majorBidi" w:eastAsiaTheme="majorEastAsia"/>
      <w:color w:val="000000" w:themeColor="text1"/>
      <w:sz w:val="28"/>
      <w:szCs w:val="32"/>
      <w:lang w:eastAsia="ru-RU"/>
    </w:rPr>
  </w:style>
  <w:style w:type="character" w:styleId="21" w:customStyle="1">
    <w:name w:val="Заголовок 2 Знак"/>
    <w:basedOn w:val="DefaultParagraphFont"/>
    <w:link w:val="2"/>
    <w:uiPriority w:val="9"/>
    <w:semiHidden/>
    <w:qFormat/>
    <w:rsid w:val="00782b4f"/>
    <w:rPr>
      <w:rFonts w:ascii="Times New Roman" w:hAnsi="Times New Roman" w:eastAsia="" w:cs="" w:cstheme="majorBidi" w:eastAsiaTheme="majorEastAsia"/>
      <w:b/>
      <w:color w:val="000000" w:themeColor="text1"/>
      <w:sz w:val="28"/>
      <w:szCs w:val="26"/>
      <w:lang w:eastAsia="ru-RU"/>
    </w:rPr>
  </w:style>
  <w:style w:type="character" w:styleId="Style11" w:customStyle="1">
    <w:name w:val="Текст выноски Знак"/>
    <w:basedOn w:val="DefaultParagraphFont"/>
    <w:link w:val="a6"/>
    <w:uiPriority w:val="99"/>
    <w:semiHidden/>
    <w:qFormat/>
    <w:rsid w:val="00782b4f"/>
    <w:rPr>
      <w:rFonts w:ascii="Tahoma" w:hAnsi="Tahoma" w:eastAsia="Times New Roman" w:cs="Tahoma"/>
      <w:sz w:val="16"/>
      <w:szCs w:val="16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a5987"/>
    <w:rPr>
      <w:color w:val="800080" w:themeColor="followedHyperlink"/>
      <w:u w:val="single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2a7278"/>
    <w:rPr>
      <w:rFonts w:ascii="Times New Roman" w:hAnsi="Times New Roman" w:eastAsia="" w:cs="Times New Roman" w:eastAsiaTheme="minorEastAsia"/>
      <w:sz w:val="27"/>
      <w:szCs w:val="27"/>
      <w:lang w:eastAsia="ru-RU"/>
    </w:rPr>
  </w:style>
  <w:style w:type="character" w:styleId="51" w:customStyle="1">
    <w:name w:val="Заголовок 5 Знак"/>
    <w:basedOn w:val="DefaultParagraphFont"/>
    <w:link w:val="5"/>
    <w:uiPriority w:val="9"/>
    <w:qFormat/>
    <w:rsid w:val="002a7278"/>
    <w:rPr>
      <w:rFonts w:ascii="Times New Roman" w:hAnsi="Times New Roman" w:eastAsia="" w:cs="Times New Roman" w:eastAsiaTheme="minorEastAsia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2a7278"/>
    <w:rPr>
      <w:b/>
      <w:bCs/>
    </w:rPr>
  </w:style>
  <w:style w:type="character" w:styleId="Sronly1" w:customStyle="1">
    <w:name w:val="sr-only1"/>
    <w:basedOn w:val="DefaultParagraphFont"/>
    <w:qFormat/>
    <w:rsid w:val="002a7278"/>
    <w:rPr/>
  </w:style>
  <w:style w:type="character" w:styleId="Z" w:customStyle="1">
    <w:name w:val="z-Начало формы Знак"/>
    <w:basedOn w:val="DefaultParagraphFont"/>
    <w:link w:val="z-"/>
    <w:uiPriority w:val="99"/>
    <w:semiHidden/>
    <w:qFormat/>
    <w:rsid w:val="002a7278"/>
    <w:rPr>
      <w:rFonts w:ascii="Arial" w:hAnsi="Arial" w:eastAsia="" w:cs="Arial" w:eastAsiaTheme="minorEastAsia"/>
      <w:vanish/>
      <w:sz w:val="16"/>
      <w:szCs w:val="16"/>
      <w:lang w:eastAsia="ru-RU"/>
    </w:rPr>
  </w:style>
  <w:style w:type="character" w:styleId="Z1" w:customStyle="1">
    <w:name w:val="z-Конец формы Знак"/>
    <w:basedOn w:val="DefaultParagraphFont"/>
    <w:link w:val="z-1"/>
    <w:uiPriority w:val="99"/>
    <w:semiHidden/>
    <w:qFormat/>
    <w:rsid w:val="002a7278"/>
    <w:rPr>
      <w:rFonts w:ascii="Arial" w:hAnsi="Arial" w:eastAsia="" w:cs="Arial" w:eastAsiaTheme="minorEastAsia"/>
      <w:vanish/>
      <w:sz w:val="16"/>
      <w:szCs w:val="16"/>
      <w:lang w:eastAsia="ru-RU"/>
    </w:rPr>
  </w:style>
  <w:style w:type="character" w:styleId="Style12" w:customStyle="1">
    <w:name w:val="Верхний колонтитул Знак"/>
    <w:basedOn w:val="DefaultParagraphFont"/>
    <w:link w:val="ab"/>
    <w:uiPriority w:val="99"/>
    <w:qFormat/>
    <w:rsid w:val="003d62c9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Style13" w:customStyle="1">
    <w:name w:val="Нижний колонтитул Знак"/>
    <w:basedOn w:val="DefaultParagraphFont"/>
    <w:link w:val="ad"/>
    <w:uiPriority w:val="99"/>
    <w:qFormat/>
    <w:rsid w:val="003d62c9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12" w:customStyle="1">
    <w:name w:val="Неразрешенное упоминание1"/>
    <w:basedOn w:val="DefaultParagraphFont"/>
    <w:uiPriority w:val="99"/>
    <w:semiHidden/>
    <w:unhideWhenUsed/>
    <w:qFormat/>
    <w:rsid w:val="000b1c4a"/>
    <w:rPr>
      <w:color w:val="605E5C"/>
      <w:shd w:fill="E1DFDD" w:val="clear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552c7"/>
    <w:rPr>
      <w:color w:val="605E5C"/>
      <w:shd w:fill="E1DFDD" w:val="clear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/>
  </w:style>
  <w:style w:type="character" w:styleId="ListLabel6">
    <w:name w:val="ListLabel 6"/>
    <w:qFormat/>
    <w:rPr>
      <w:szCs w:val="28"/>
    </w:rPr>
  </w:style>
  <w:style w:type="character" w:styleId="ListLabel7">
    <w:name w:val="ListLabel 7"/>
    <w:qFormat/>
    <w:rPr>
      <w:lang w:val="en-US"/>
    </w:rPr>
  </w:style>
  <w:style w:type="character" w:styleId="ListLabel8">
    <w:name w:val="ListLabel 8"/>
    <w:qFormat/>
    <w:rPr/>
  </w:style>
  <w:style w:type="character" w:styleId="ListLabel9">
    <w:name w:val="ListLabel 9"/>
    <w:qFormat/>
    <w:rPr>
      <w:szCs w:val="28"/>
    </w:rPr>
  </w:style>
  <w:style w:type="character" w:styleId="ListLabel10">
    <w:name w:val="ListLabel 10"/>
    <w:qFormat/>
    <w:rPr>
      <w:lang w:val="en-US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13">
    <w:name w:val="TOC 1"/>
    <w:basedOn w:val="Normal"/>
    <w:next w:val="Normal"/>
    <w:autoRedefine/>
    <w:uiPriority w:val="39"/>
    <w:unhideWhenUsed/>
    <w:rsid w:val="00ff48c5"/>
    <w:pPr>
      <w:tabs>
        <w:tab w:val="clear" w:pos="708"/>
        <w:tab w:val="right" w:pos="9345" w:leader="dot"/>
      </w:tabs>
      <w:spacing w:before="120" w:after="120"/>
      <w:ind w:hanging="0"/>
    </w:pPr>
    <w:rPr>
      <w:b/>
      <w:bCs/>
      <w:caps/>
      <w:szCs w:val="28"/>
    </w:rPr>
  </w:style>
  <w:style w:type="paragraph" w:styleId="22">
    <w:name w:val="TOC 2"/>
    <w:basedOn w:val="Normal"/>
    <w:next w:val="Normal"/>
    <w:autoRedefine/>
    <w:uiPriority w:val="39"/>
    <w:unhideWhenUsed/>
    <w:rsid w:val="00543b1e"/>
    <w:pPr>
      <w:tabs>
        <w:tab w:val="clear" w:pos="708"/>
        <w:tab w:val="right" w:pos="9345" w:leader="dot"/>
      </w:tabs>
      <w:ind w:hanging="0"/>
    </w:pPr>
    <w:rPr>
      <w:smallCaps/>
      <w:szCs w:val="28"/>
    </w:rPr>
  </w:style>
  <w:style w:type="paragraph" w:styleId="ListParagraph">
    <w:name w:val="List Paragraph"/>
    <w:basedOn w:val="Normal"/>
    <w:uiPriority w:val="34"/>
    <w:qFormat/>
    <w:rsid w:val="00782b4f"/>
    <w:pPr>
      <w:spacing w:before="0" w:after="0"/>
      <w:ind w:left="720" w:firstLine="709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782b4f"/>
    <w:pPr/>
    <w:rPr/>
  </w:style>
  <w:style w:type="paragraph" w:styleId="BalloonText">
    <w:name w:val="Balloon Text"/>
    <w:basedOn w:val="Normal"/>
    <w:link w:val="a7"/>
    <w:uiPriority w:val="99"/>
    <w:semiHidden/>
    <w:unhideWhenUsed/>
    <w:qFormat/>
    <w:rsid w:val="00782b4f"/>
    <w:pPr>
      <w:spacing w:lineRule="auto" w:line="24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a7278"/>
    <w:pPr>
      <w:spacing w:lineRule="auto" w:line="240" w:before="0" w:afterAutospacing="1"/>
      <w:ind w:hanging="0"/>
      <w:jc w:val="left"/>
    </w:pPr>
    <w:rPr>
      <w:rFonts w:eastAsia="" w:eastAsiaTheme="minorEastAsia"/>
      <w:sz w:val="24"/>
    </w:rPr>
  </w:style>
  <w:style w:type="paragraph" w:styleId="Textcenter" w:customStyle="1">
    <w:name w:val="text-center"/>
    <w:basedOn w:val="Normal"/>
    <w:qFormat/>
    <w:rsid w:val="002a7278"/>
    <w:pPr>
      <w:spacing w:lineRule="auto" w:line="240" w:before="0" w:afterAutospacing="1"/>
      <w:ind w:hanging="0"/>
      <w:jc w:val="left"/>
    </w:pPr>
    <w:rPr>
      <w:rFonts w:eastAsia="" w:eastAsiaTheme="minorEastAsia"/>
      <w:sz w:val="24"/>
    </w:rPr>
  </w:style>
  <w:style w:type="paragraph" w:styleId="Fontweightbolder" w:customStyle="1">
    <w:name w:val="font-weight-bolder"/>
    <w:basedOn w:val="Normal"/>
    <w:qFormat/>
    <w:rsid w:val="002a7278"/>
    <w:pPr>
      <w:spacing w:lineRule="auto" w:line="240" w:before="0" w:afterAutospacing="1"/>
      <w:ind w:hanging="0"/>
      <w:jc w:val="left"/>
    </w:pPr>
    <w:rPr>
      <w:rFonts w:eastAsia="" w:eastAsiaTheme="minorEastAsia"/>
      <w:sz w:val="24"/>
    </w:rPr>
  </w:style>
  <w:style w:type="paragraph" w:styleId="HTMLTopofForm">
    <w:name w:val="HTML Top of Form"/>
    <w:basedOn w:val="Normal"/>
    <w:next w:val="Normal"/>
    <w:link w:val="z-0"/>
    <w:uiPriority w:val="99"/>
    <w:semiHidden/>
    <w:unhideWhenUsed/>
    <w:qFormat/>
    <w:rsid w:val="002a7278"/>
    <w:pPr>
      <w:pBdr>
        <w:bottom w:val="single" w:sz="6" w:space="1" w:color="000000"/>
      </w:pBdr>
      <w:spacing w:lineRule="auto" w:line="240"/>
      <w:ind w:hanging="0"/>
      <w:jc w:val="center"/>
    </w:pPr>
    <w:rPr>
      <w:rFonts w:ascii="Arial" w:hAnsi="Arial" w:eastAsia="" w:cs="Arial" w:eastAsiaTheme="minorEastAsia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-2"/>
    <w:uiPriority w:val="99"/>
    <w:semiHidden/>
    <w:unhideWhenUsed/>
    <w:qFormat/>
    <w:rsid w:val="002a7278"/>
    <w:pPr>
      <w:pBdr>
        <w:top w:val="single" w:sz="6" w:space="1" w:color="000000"/>
      </w:pBdr>
      <w:spacing w:lineRule="auto" w:line="240"/>
      <w:ind w:hanging="0"/>
      <w:jc w:val="center"/>
    </w:pPr>
    <w:rPr>
      <w:rFonts w:ascii="Arial" w:hAnsi="Arial" w:eastAsia="" w:cs="Arial" w:eastAsiaTheme="minorEastAsia"/>
      <w:vanish/>
      <w:sz w:val="16"/>
      <w:szCs w:val="16"/>
    </w:rPr>
  </w:style>
  <w:style w:type="paragraph" w:styleId="Style19">
    <w:name w:val="Header"/>
    <w:basedOn w:val="Normal"/>
    <w:link w:val="ac"/>
    <w:uiPriority w:val="99"/>
    <w:unhideWhenUsed/>
    <w:rsid w:val="003d62c9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0">
    <w:name w:val="Footer"/>
    <w:basedOn w:val="Normal"/>
    <w:link w:val="ae"/>
    <w:uiPriority w:val="99"/>
    <w:unhideWhenUsed/>
    <w:rsid w:val="003d62c9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Default" w:customStyle="1">
    <w:name w:val="Default"/>
    <w:qFormat/>
    <w:rsid w:val="00ed249e"/>
    <w:pPr>
      <w:widowControl/>
      <w:bidi w:val="0"/>
      <w:spacing w:lineRule="auto" w:line="240" w:before="0" w:after="0"/>
      <w:jc w:val="left"/>
    </w:pPr>
    <w:rPr>
      <w:rFonts w:ascii="Century Gothic" w:hAnsi="Century Gothic" w:eastAsia="Calibri" w:cs="Century Gothic"/>
      <w:color w:val="000000"/>
      <w:kern w:val="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lusty.p-host.in/Diplom/d.html" TargetMode="External"/><Relationship Id="rId3" Type="http://schemas.openxmlformats.org/officeDocument/2006/relationships/hyperlink" Target="https://github.com/sergey7181/Diplom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lusty.p-host.in/Diplom/d.html" TargetMode="External"/><Relationship Id="rId14" Type="http://schemas.openxmlformats.org/officeDocument/2006/relationships/hyperlink" Target="https://itchief.ru/html-and-css/" TargetMode="External"/><Relationship Id="rId15" Type="http://schemas.openxmlformats.org/officeDocument/2006/relationships/hyperlink" Target="https://learn.javascript.ru/" TargetMode="External"/><Relationship Id="rId16" Type="http://schemas.openxmlformats.org/officeDocument/2006/relationships/hyperlink" Target="https://bootstrap-4.ru/docs/4.6/getting-started/introduction/" TargetMode="External"/><Relationship Id="rId17" Type="http://schemas.openxmlformats.org/officeDocument/2006/relationships/hyperlink" Target="https://jquery-docs.ru/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F101BD4C-0476-484C-91EE-49F4C4090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Application>XLSX_Editor/6.2.8.2$Windows_x86 LibreOffice_project/</Application>
  <Pages>15</Pages>
  <Words>861</Words>
  <Characters>5680</Characters>
  <CharactersWithSpaces>7046</CharactersWithSpaces>
  <Paragraphs>134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2024-05-25T08:36:00Z</dcterms:created>
  <dc:creator>Asus</dc:creator>
  <dc:description/>
  <dc:language>ru-RU</dc:language>
  <cp:lastModifiedBy/>
  <cp:lastPrinted>2024-05-20T07:16:00Z</cp:lastPrinted>
  <dcterms:modified xsi:type="dcterms:W3CDTF">2024-05-26T12:34:47Z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