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B9D86" w14:textId="77777777" w:rsidR="008E7ADD" w:rsidRDefault="00000000">
      <w:pPr>
        <w:pStyle w:val="1"/>
        <w:ind w:left="285" w:hanging="300"/>
      </w:pPr>
      <w:r>
        <w:t>Нефункциональные требования</w:t>
      </w:r>
      <w:r>
        <w:rPr>
          <w:rFonts w:ascii="Calibri" w:eastAsia="Calibri" w:hAnsi="Calibri" w:cs="Calibri"/>
          <w:b w:val="0"/>
        </w:rPr>
        <w:t xml:space="preserve"> </w:t>
      </w:r>
    </w:p>
    <w:p w14:paraId="2A16D594" w14:textId="77777777" w:rsidR="008E7ADD" w:rsidRDefault="00000000">
      <w:pPr>
        <w:spacing w:after="132"/>
        <w:ind w:left="-5" w:right="52"/>
      </w:pPr>
      <w:r>
        <w:t xml:space="preserve">Требования охватывают пять качеств системы: скорость, безопасность, надёжность, удобство, доступность. </w:t>
      </w:r>
    </w:p>
    <w:p w14:paraId="490C5593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Операция должна сохраняться в локальную базу данных без обращения к сети; интерфейс отвечает на сохранение не дольше чем за 1 секунду. </w:t>
      </w:r>
    </w:p>
    <w:p w14:paraId="793BB4D3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Экраны аналитики (сводка за период, разбивка по категориям, выписка по счёту) должны строиться не дольше чем за 2 секунды при истории в 10 000 операций. </w:t>
      </w:r>
    </w:p>
    <w:p w14:paraId="02950D59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Приложение должно запускаться до главного экрана не дольше чем за 3 секунды на среднем смартфоне. </w:t>
      </w:r>
    </w:p>
    <w:p w14:paraId="2B2DCB34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Все финансовые данные должны шифроваться на устройстве до отправки на сервер. Сервер хранит только зашифрованные блоки и не может прочесть содержимое операций, балансов, целей и долгов. </w:t>
      </w:r>
    </w:p>
    <w:p w14:paraId="16D94264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Ключ шифрования должен вычисляться из пароля пользователя на самом устройстве и никогда не передаваться на сервер. Сгенерированный при регистрации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— единственный способ восстановить доступ при утере пароля. </w:t>
      </w:r>
    </w:p>
    <w:p w14:paraId="27D4BF29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Локальная база данных на устройстве должна храниться в зашифрованном виде; после блокировки приложение открывается по паролю или биометрии устройства. </w:t>
      </w:r>
    </w:p>
    <w:p w14:paraId="27B650A7" w14:textId="77777777" w:rsidR="008E7ADD" w:rsidRDefault="00000000">
      <w:pPr>
        <w:numPr>
          <w:ilvl w:val="0"/>
          <w:numId w:val="1"/>
        </w:numPr>
        <w:ind w:right="52" w:hanging="454"/>
      </w:pPr>
      <w:r>
        <w:t>Сервер должен передавать общие данные группы только пользователям из списка видимости (</w:t>
      </w:r>
      <w:proofErr w:type="spellStart"/>
      <w:r>
        <w:t>participants</w:t>
      </w:r>
      <w:proofErr w:type="spellEnd"/>
      <w:r>
        <w:t xml:space="preserve">) соответствующей сущности; остальным членам группы эти данные недоступны. </w:t>
      </w:r>
    </w:p>
    <w:p w14:paraId="1840D875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Без сети доступны внесение операций, переводы и просмотр ранее загруженных данных личного и группового учёта. Изменения сохраняются локально и передаются после подключения. Регистрация, обмен приглашениями, изменение состава группы и первая загрузка данных на новом устройстве требуют сети. Уведомления другим пользователям доставляются после синхронизации.</w:t>
      </w:r>
    </w:p>
    <w:p w14:paraId="0ABCC66A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Обрыв соединения во время синхронизации не должен приводить к потере или дублированию данных — передача возобновляется с прерванного места. </w:t>
      </w:r>
    </w:p>
    <w:p w14:paraId="0714960C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При одновременной работе участников группы с разных устройств конфликты должны разрешаться на уровне отдельных записей: операции разных авторов не перезаписывают друг друга. </w:t>
      </w:r>
    </w:p>
    <w:p w14:paraId="3BCCED0D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Внесение расхода — самое частое действие — должно выполняться не более чем за три касания с главного экрана. </w:t>
      </w:r>
    </w:p>
    <w:p w14:paraId="3FAEE962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Интерфейс должен быть понятен пользователю без специального обучения. </w:t>
      </w:r>
    </w:p>
    <w:p w14:paraId="343C3064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Суммы и даты должны отображаться в привычном региональном формате; язык интерфейса — русский. </w:t>
      </w:r>
    </w:p>
    <w:p w14:paraId="0419335D" w14:textId="77777777" w:rsidR="008E7ADD" w:rsidRDefault="00000000">
      <w:pPr>
        <w:numPr>
          <w:ilvl w:val="0"/>
          <w:numId w:val="1"/>
        </w:numPr>
        <w:ind w:right="52" w:hanging="454"/>
      </w:pPr>
      <w:r>
        <w:lastRenderedPageBreak/>
        <w:t xml:space="preserve">Приложение должно работать на </w:t>
      </w:r>
      <w:proofErr w:type="spellStart"/>
      <w:r>
        <w:t>Android</w:t>
      </w:r>
      <w:proofErr w:type="spellEnd"/>
      <w:r>
        <w:t xml:space="preserve"> — на актуальной и двух предыдущих мажорных версиях платформы. </w:t>
      </w:r>
    </w:p>
    <w:p w14:paraId="55D431C1" w14:textId="77777777" w:rsidR="008E7ADD" w:rsidRDefault="00000000">
      <w:pPr>
        <w:numPr>
          <w:ilvl w:val="0"/>
          <w:numId w:val="1"/>
        </w:numPr>
        <w:ind w:right="52" w:hanging="454"/>
      </w:pPr>
      <w:r>
        <w:t xml:space="preserve">Push-уведомление должно доставляться адресату не дольше чем через минуту после события при наличии у него сети; при её отсутствии — сразу после подключения. </w:t>
      </w:r>
    </w:p>
    <w:p w14:paraId="48859114" w14:textId="77777777" w:rsidR="008E7ADD" w:rsidRDefault="00000000">
      <w:pPr>
        <w:numPr>
          <w:ilvl w:val="0"/>
          <w:numId w:val="1"/>
        </w:numPr>
        <w:spacing w:after="524"/>
        <w:ind w:right="52" w:hanging="454"/>
      </w:pPr>
      <w:r>
        <w:t xml:space="preserve">Облачный сервис синхронизации должен поддерживать одновременную работу не менее 1000 пользователей без деградации скорости. </w:t>
      </w:r>
    </w:p>
    <w:p w14:paraId="48859114" w14:textId="77777777" w:rsidR="008E7ADD" w:rsidRDefault="00000000">
      <w:pPr>
        <w:numPr>
          <w:ilvl w:val="0"/>
          <w:numId w:val="1"/>
        </w:numPr>
        <w:spacing w:after="524"/>
        <w:ind w:right="52" w:hanging="454"/>
      </w:pPr>
      <w:r>
        <w:t>Приложение проверяет право пользователя на чтение и изменение данных перед каждым действием; сервер повторяет проверку при синхронизации. Чтение общей сущности вне participants и изменение чужой операции запрещены, в том числе Владельцу группы. Исключённому участнику сервер не передаёт новые данные группы и не принимает от него изменения. Уже полученные им данные нельзя считать удалёнными с его устройства.</w:t>
      </w:r>
    </w:p>
    <w:p w14:paraId="48859114" w14:textId="77777777" w:rsidR="008E7ADD" w:rsidRDefault="00000000">
      <w:pPr>
        <w:numPr>
          <w:ilvl w:val="0"/>
          <w:numId w:val="1"/>
        </w:numPr>
        <w:spacing w:after="524"/>
        <w:ind w:right="52" w:hanging="454"/>
      </w:pPr>
      <w:r>
        <w:t>После пяти неверных попыток онлайн-входа в один аккаунт за 15 минут сервер блокирует новые попытки входа в этот аккаунт на 15 минут. Срок отсчитывается от пятой неверной попытки; новые попытки в период блокировки не продлевают его. После истечения срока счётчик сбрасывается. Это ограничение онлайн-входа; локальная разблокировка приложения регулируется НФТ-6.</w:t>
      </w:r>
    </w:p>
    <w:sectPr w:rsidR="008E7ADD">
      <w:pgSz w:w="12240" w:h="15840"/>
      <w:pgMar w:top="1440" w:right="1738" w:bottom="1449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46C0E"/>
    <w:multiLevelType w:val="hybridMultilevel"/>
    <w:tmpl w:val="5D4A7936"/>
    <w:lvl w:ilvl="0" w:tplc="99583842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BA504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F46666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3A22E8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11204C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8B4A67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A4ED57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FC2A8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4A9B4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78044E"/>
    <w:multiLevelType w:val="hybridMultilevel"/>
    <w:tmpl w:val="A492005E"/>
    <w:lvl w:ilvl="0" w:tplc="5C00BEE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86E2C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8A292D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5A130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844671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C400E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1CEF9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E9A096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1AA46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E870722"/>
    <w:multiLevelType w:val="hybridMultilevel"/>
    <w:tmpl w:val="ACF82050"/>
    <w:lvl w:ilvl="0" w:tplc="1206C2B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92C36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D265B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CE9D8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10B2A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0F55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BACD4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FA4FA2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8ABA6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93B251F"/>
    <w:multiLevelType w:val="hybridMultilevel"/>
    <w:tmpl w:val="83722B1A"/>
    <w:lvl w:ilvl="0" w:tplc="0CEAAF92">
      <w:start w:val="1"/>
      <w:numFmt w:val="decimal"/>
      <w:lvlText w:val="%1."/>
      <w:lvlJc w:val="left"/>
      <w:pPr>
        <w:ind w:left="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3E1FB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9242B6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30FD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6E0B4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B5C3A6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CACE15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A209CE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BFA191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BC226A8"/>
    <w:multiLevelType w:val="hybridMultilevel"/>
    <w:tmpl w:val="693CBACC"/>
    <w:lvl w:ilvl="0" w:tplc="AB288AD6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A9C800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4FE54C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C840C1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33FCB0D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C92184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F3E2DC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CFEABFF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67163F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93384953">
    <w:abstractNumId w:val="3"/>
  </w:num>
  <w:num w:numId="2" w16cid:durableId="66726948">
    <w:abstractNumId w:val="0"/>
  </w:num>
  <w:num w:numId="3" w16cid:durableId="771977387">
    <w:abstractNumId w:val="2"/>
  </w:num>
  <w:num w:numId="4" w16cid:durableId="1112675927">
    <w:abstractNumId w:val="1"/>
  </w:num>
  <w:num w:numId="5" w16cid:durableId="9978058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7ADD"/>
    <w:rsid w:val="00597CC6"/>
    <w:rsid w:val="006D1FDF"/>
    <w:rsid w:val="008E7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67488"/>
  <w15:docId w15:val="{5FDA7194-42C4-44DE-944F-F3FC12B1E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" w:line="305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5"/>
      </w:numPr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362</Words>
  <Characters>2068</Characters>
  <Application>Microsoft Office Word</Application>
  <DocSecurity>0</DocSecurity>
  <Lines>17</Lines>
  <Paragraphs>4</Paragraphs>
  <ScaleCrop>false</ScaleCrop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cp:lastModifiedBy>Сергей Орехов</cp:lastModifiedBy>
  <cp:revision>2</cp:revision>
  <dcterms:created xsi:type="dcterms:W3CDTF">2026-10-10T12:05:00Z</dcterms:created>
  <dcterms:modified xsi:type="dcterms:W3CDTF">2026-10-10T12:05:00Z</dcterms:modified>
</cp:coreProperties>
</file>