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4AAB2" w14:textId="77777777" w:rsidR="0084319E" w:rsidRDefault="0084319E">
      <w:pPr>
        <w:spacing w:after="0" w:line="240" w:lineRule="auto"/>
        <w:ind w:left="5670"/>
        <w:contextualSpacing/>
        <w:rPr>
          <w:rFonts w:ascii="Times New Roman" w:hAnsi="Times New Roman" w:cs="Times New Roman"/>
          <w:sz w:val="20"/>
          <w:szCs w:val="20"/>
        </w:rPr>
      </w:pPr>
    </w:p>
    <w:p w14:paraId="029543B6" w14:textId="77777777" w:rsidR="0084319E" w:rsidRDefault="00312E63" w:rsidP="00FA6B74">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ЗАКЛЮЧЕНИЕ ДИССЕРТАЦИОННОГО СОВЕТА </w:t>
      </w:r>
      <w:r w:rsidRPr="00312E63">
        <w:rPr>
          <w:rFonts w:ascii="Times New Roman" w:hAnsi="Times New Roman" w:cs="Times New Roman"/>
          <w:sz w:val="28"/>
          <w:szCs w:val="28"/>
        </w:rPr>
        <w:t>24.1.163.01</w:t>
      </w:r>
    </w:p>
    <w:p w14:paraId="335356D0" w14:textId="77777777" w:rsidR="0084319E" w:rsidRDefault="00312E63" w:rsidP="00FA6B74">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НА БАЗЕ Федерального государственного бюджетного учреждения науки Института ядерных исследований Российской академии наук (ИЯИ РАН)</w:t>
      </w:r>
    </w:p>
    <w:p w14:paraId="1F363E29" w14:textId="77777777" w:rsidR="0084319E" w:rsidRDefault="00312E63" w:rsidP="00FA6B74">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 ПО ДИССЕРТАЦИИ</w:t>
      </w:r>
      <w:r>
        <w:rPr>
          <w:rFonts w:ascii="Times New Roman" w:hAnsi="Times New Roman" w:cs="Times New Roman"/>
          <w:sz w:val="18"/>
          <w:szCs w:val="18"/>
        </w:rPr>
        <w:tab/>
      </w:r>
      <w:r>
        <w:rPr>
          <w:rFonts w:ascii="Times New Roman" w:hAnsi="Times New Roman" w:cs="Times New Roman"/>
          <w:sz w:val="28"/>
          <w:szCs w:val="28"/>
        </w:rPr>
        <w:t>НА СОИСКАНИЕ УЧЕНОЙ СТЕПЕНИ КАНДИДАТА НАУК</w:t>
      </w:r>
    </w:p>
    <w:p w14:paraId="7EFB7824" w14:textId="77777777" w:rsidR="0084319E" w:rsidRDefault="008D04B7" w:rsidP="00FA6B74">
      <w:pPr>
        <w:spacing w:after="0" w:line="360" w:lineRule="auto"/>
        <w:contextualSpacing/>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312E63">
        <w:rPr>
          <w:rFonts w:ascii="Times New Roman" w:hAnsi="Times New Roman" w:cs="Times New Roman"/>
          <w:sz w:val="28"/>
          <w:szCs w:val="28"/>
        </w:rPr>
        <w:t>аттестационное дело № ________________________</w:t>
      </w:r>
    </w:p>
    <w:p w14:paraId="103D07B3" w14:textId="77777777" w:rsidR="0084319E" w:rsidRDefault="00312E63" w:rsidP="00FA6B74">
      <w:pPr>
        <w:spacing w:after="0" w:line="360" w:lineRule="auto"/>
        <w:contextualSpacing/>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решение диссертационного совета от </w:t>
      </w:r>
      <w:r w:rsidR="00FA6B74" w:rsidRPr="00FA6B74">
        <w:rPr>
          <w:rFonts w:ascii="Times New Roman" w:hAnsi="Times New Roman" w:cs="Times New Roman"/>
          <w:b/>
          <w:sz w:val="28"/>
          <w:szCs w:val="28"/>
        </w:rPr>
        <w:t>10.10.2024 г.</w:t>
      </w:r>
      <w:r w:rsidRPr="00FA6B74">
        <w:rPr>
          <w:rFonts w:ascii="Times New Roman" w:hAnsi="Times New Roman" w:cs="Times New Roman"/>
          <w:b/>
          <w:sz w:val="28"/>
          <w:szCs w:val="28"/>
        </w:rPr>
        <w:t xml:space="preserve"> № </w:t>
      </w:r>
      <w:r w:rsidR="00FA6B74" w:rsidRPr="00FA6B74">
        <w:rPr>
          <w:rFonts w:ascii="Times New Roman" w:hAnsi="Times New Roman" w:cs="Times New Roman"/>
          <w:b/>
          <w:sz w:val="28"/>
          <w:szCs w:val="28"/>
        </w:rPr>
        <w:t>18/11</w:t>
      </w:r>
    </w:p>
    <w:p w14:paraId="105D1301" w14:textId="77777777" w:rsidR="0084319E" w:rsidRDefault="00FA6B74">
      <w:pPr>
        <w:spacing w:after="0"/>
        <w:contextualSpacing/>
        <w:rPr>
          <w:rFonts w:ascii="Times New Roman" w:hAnsi="Times New Roman" w:cs="Times New Roman"/>
          <w:sz w:val="18"/>
          <w:szCs w:val="18"/>
        </w:rPr>
      </w:pP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p>
    <w:p w14:paraId="5DAED0F2" w14:textId="77777777" w:rsidR="0084319E" w:rsidRDefault="0084319E">
      <w:pPr>
        <w:spacing w:after="0"/>
        <w:contextualSpacing/>
        <w:rPr>
          <w:rFonts w:ascii="Times New Roman" w:hAnsi="Times New Roman" w:cs="Times New Roman"/>
          <w:sz w:val="18"/>
          <w:szCs w:val="18"/>
        </w:rPr>
      </w:pPr>
    </w:p>
    <w:p w14:paraId="1692CDFA" w14:textId="77777777" w:rsidR="0084319E" w:rsidRPr="00FA6B74" w:rsidRDefault="006165BF" w:rsidP="00FA6B74">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ab/>
      </w:r>
      <w:r w:rsidR="00312E63" w:rsidRPr="00FA6B74">
        <w:rPr>
          <w:rFonts w:ascii="Times New Roman" w:hAnsi="Times New Roman" w:cs="Times New Roman"/>
          <w:sz w:val="28"/>
          <w:szCs w:val="28"/>
        </w:rPr>
        <w:t xml:space="preserve">О присуждении </w:t>
      </w:r>
      <w:r w:rsidRPr="00FA6B74">
        <w:rPr>
          <w:rFonts w:ascii="Times New Roman" w:hAnsi="Times New Roman" w:cs="Times New Roman"/>
          <w:b/>
          <w:bCs/>
          <w:sz w:val="28"/>
          <w:szCs w:val="28"/>
        </w:rPr>
        <w:t>Мельникову Алексею Александровичу</w:t>
      </w:r>
      <w:r w:rsidRPr="00FA6B74">
        <w:rPr>
          <w:rFonts w:ascii="Times New Roman" w:hAnsi="Times New Roman" w:cs="Times New Roman"/>
          <w:sz w:val="28"/>
          <w:szCs w:val="28"/>
        </w:rPr>
        <w:t xml:space="preserve">, гражданину Российской Федерации, </w:t>
      </w:r>
      <w:r w:rsidR="00312E63" w:rsidRPr="00FA6B74">
        <w:rPr>
          <w:rFonts w:ascii="Times New Roman" w:hAnsi="Times New Roman" w:cs="Times New Roman"/>
          <w:sz w:val="28"/>
          <w:szCs w:val="28"/>
        </w:rPr>
        <w:t>ученой</w:t>
      </w:r>
      <w:r w:rsidRPr="00FA6B74">
        <w:rPr>
          <w:rFonts w:ascii="Times New Roman" w:hAnsi="Times New Roman" w:cs="Times New Roman"/>
          <w:sz w:val="28"/>
          <w:szCs w:val="28"/>
        </w:rPr>
        <w:t xml:space="preserve"> </w:t>
      </w:r>
      <w:r w:rsidR="00312E63" w:rsidRPr="00FA6B74">
        <w:rPr>
          <w:rFonts w:ascii="Times New Roman" w:hAnsi="Times New Roman" w:cs="Times New Roman"/>
          <w:sz w:val="28"/>
          <w:szCs w:val="28"/>
        </w:rPr>
        <w:t xml:space="preserve">степени кандидата </w:t>
      </w:r>
      <w:r w:rsidRPr="00FA6B74">
        <w:rPr>
          <w:rFonts w:ascii="Times New Roman" w:hAnsi="Times New Roman" w:cs="Times New Roman"/>
          <w:sz w:val="28"/>
          <w:szCs w:val="28"/>
        </w:rPr>
        <w:t>физико-математических</w:t>
      </w:r>
      <w:r w:rsidR="00312E63" w:rsidRPr="00FA6B74">
        <w:rPr>
          <w:rFonts w:ascii="Times New Roman" w:hAnsi="Times New Roman" w:cs="Times New Roman"/>
          <w:sz w:val="28"/>
          <w:szCs w:val="28"/>
        </w:rPr>
        <w:t xml:space="preserve"> наук.</w:t>
      </w:r>
    </w:p>
    <w:p w14:paraId="18F49F2D" w14:textId="61AF81D6" w:rsidR="0084319E" w:rsidRPr="00FA6B74" w:rsidRDefault="006165BF"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ab/>
      </w:r>
      <w:r w:rsidR="00312E63" w:rsidRPr="00FA6B74">
        <w:rPr>
          <w:rFonts w:ascii="Times New Roman" w:hAnsi="Times New Roman" w:cs="Times New Roman"/>
          <w:sz w:val="28"/>
          <w:szCs w:val="28"/>
        </w:rPr>
        <w:t>Диссертация</w:t>
      </w:r>
      <w:r w:rsidRPr="00FA6B74">
        <w:rPr>
          <w:rFonts w:ascii="Times New Roman" w:hAnsi="Times New Roman" w:cs="Times New Roman"/>
          <w:sz w:val="28"/>
          <w:szCs w:val="28"/>
        </w:rPr>
        <w:t xml:space="preserve"> </w:t>
      </w:r>
      <w:r w:rsidR="00FA65CE" w:rsidRPr="00FA6B74">
        <w:rPr>
          <w:rFonts w:ascii="Times New Roman" w:hAnsi="Times New Roman" w:cs="Times New Roman"/>
          <w:color w:val="474747"/>
          <w:sz w:val="28"/>
          <w:szCs w:val="28"/>
          <w:shd w:val="clear" w:color="auto" w:fill="FFFFFF"/>
        </w:rPr>
        <w:t>«</w:t>
      </w:r>
      <w:r w:rsidRPr="00FA6B74">
        <w:rPr>
          <w:rFonts w:ascii="Times New Roman" w:hAnsi="Times New Roman" w:cs="Times New Roman"/>
          <w:sz w:val="28"/>
          <w:szCs w:val="28"/>
        </w:rPr>
        <w:t>Исследование спин-орбитального движения и управления поляризацией в накопительном кольце для поиска электрического дипольного момента лёгких ядер</w:t>
      </w:r>
      <w:r w:rsidR="00FA65CE" w:rsidRPr="00FA6B74">
        <w:rPr>
          <w:rFonts w:ascii="Times New Roman" w:hAnsi="Times New Roman" w:cs="Times New Roman"/>
          <w:sz w:val="28"/>
          <w:szCs w:val="28"/>
        </w:rPr>
        <w:t xml:space="preserve">» </w:t>
      </w:r>
      <w:r w:rsidR="00312E63" w:rsidRPr="00FA6B74">
        <w:rPr>
          <w:rFonts w:ascii="Times New Roman" w:hAnsi="Times New Roman" w:cs="Times New Roman"/>
          <w:sz w:val="28"/>
          <w:szCs w:val="28"/>
        </w:rPr>
        <w:t>по специальности</w:t>
      </w:r>
      <w:r w:rsidR="00FA65CE" w:rsidRPr="00FA6B74">
        <w:rPr>
          <w:rFonts w:ascii="Times New Roman" w:hAnsi="Times New Roman" w:cs="Times New Roman"/>
          <w:sz w:val="28"/>
          <w:szCs w:val="28"/>
        </w:rPr>
        <w:t xml:space="preserve"> 1.3.2 — «Приборы и методы экспериментальной физики» </w:t>
      </w:r>
      <w:r w:rsidR="00312E63" w:rsidRPr="00FA6B74">
        <w:rPr>
          <w:rFonts w:ascii="Times New Roman" w:hAnsi="Times New Roman" w:cs="Times New Roman"/>
          <w:sz w:val="28"/>
          <w:szCs w:val="28"/>
        </w:rPr>
        <w:t xml:space="preserve">принята к </w:t>
      </w:r>
      <w:r w:rsidR="00FA6B74">
        <w:rPr>
          <w:rFonts w:ascii="Times New Roman" w:hAnsi="Times New Roman" w:cs="Times New Roman"/>
          <w:sz w:val="28"/>
          <w:szCs w:val="28"/>
        </w:rPr>
        <w:t>защите 20.06.2024 г.</w:t>
      </w:r>
      <w:r w:rsidR="00312E63" w:rsidRPr="00FA6B74">
        <w:rPr>
          <w:rFonts w:ascii="Times New Roman" w:hAnsi="Times New Roman" w:cs="Times New Roman"/>
          <w:sz w:val="28"/>
          <w:szCs w:val="28"/>
        </w:rPr>
        <w:t>, протокол №</w:t>
      </w:r>
      <w:r w:rsidR="00FA6B74">
        <w:rPr>
          <w:rFonts w:ascii="Times New Roman" w:hAnsi="Times New Roman" w:cs="Times New Roman"/>
          <w:sz w:val="28"/>
          <w:szCs w:val="28"/>
        </w:rPr>
        <w:t>16/9</w:t>
      </w:r>
      <w:r w:rsidR="00312E63" w:rsidRPr="00FA6B74">
        <w:rPr>
          <w:rFonts w:ascii="Times New Roman" w:hAnsi="Times New Roman" w:cs="Times New Roman"/>
          <w:sz w:val="28"/>
          <w:szCs w:val="28"/>
        </w:rPr>
        <w:t xml:space="preserve"> диссертационным советом</w:t>
      </w:r>
      <w:r w:rsidR="00FA65CE" w:rsidRPr="00FA6B74">
        <w:rPr>
          <w:rFonts w:ascii="Times New Roman" w:hAnsi="Times New Roman" w:cs="Times New Roman"/>
          <w:sz w:val="28"/>
          <w:szCs w:val="28"/>
        </w:rPr>
        <w:t xml:space="preserve"> </w:t>
      </w:r>
      <w:r w:rsidR="00312E63" w:rsidRPr="00FA6B74">
        <w:rPr>
          <w:rFonts w:ascii="Times New Roman" w:hAnsi="Times New Roman" w:cs="Times New Roman"/>
          <w:sz w:val="28"/>
          <w:szCs w:val="28"/>
        </w:rPr>
        <w:t>24.1.163.01  на базе Федерального государственного бюджетного учреждения науки Института ядерных исследований Российской академии наук (ИЯИ РАН),</w:t>
      </w:r>
      <w:r w:rsidR="00B95E70" w:rsidRPr="00FA6B74">
        <w:rPr>
          <w:rFonts w:ascii="Times New Roman" w:hAnsi="Times New Roman" w:cs="Times New Roman"/>
          <w:sz w:val="28"/>
          <w:szCs w:val="28"/>
        </w:rPr>
        <w:t xml:space="preserve"> </w:t>
      </w:r>
      <w:r w:rsidR="00312E63" w:rsidRPr="00FA6B74">
        <w:rPr>
          <w:rFonts w:ascii="Times New Roman" w:hAnsi="Times New Roman" w:cs="Times New Roman"/>
          <w:sz w:val="28"/>
          <w:szCs w:val="28"/>
        </w:rPr>
        <w:t>117312, г. Москва, пр-т 60-летия Октября, 7а., приказ Министерства науки и высшего образования Российской Федерации №</w:t>
      </w:r>
      <w:r w:rsidR="00C412BE">
        <w:rPr>
          <w:rFonts w:ascii="Times New Roman" w:hAnsi="Times New Roman" w:cs="Times New Roman"/>
          <w:sz w:val="28"/>
          <w:szCs w:val="28"/>
        </w:rPr>
        <w:t> </w:t>
      </w:r>
      <w:r w:rsidR="00312E63" w:rsidRPr="00FA6B74">
        <w:rPr>
          <w:rFonts w:ascii="Times New Roman" w:hAnsi="Times New Roman" w:cs="Times New Roman"/>
          <w:sz w:val="28"/>
          <w:szCs w:val="28"/>
        </w:rPr>
        <w:t>823/</w:t>
      </w:r>
      <w:proofErr w:type="spellStart"/>
      <w:r w:rsidR="00312E63" w:rsidRPr="00FA6B74">
        <w:rPr>
          <w:rFonts w:ascii="Times New Roman" w:hAnsi="Times New Roman" w:cs="Times New Roman"/>
          <w:sz w:val="28"/>
          <w:szCs w:val="28"/>
        </w:rPr>
        <w:t>нк</w:t>
      </w:r>
      <w:proofErr w:type="spellEnd"/>
      <w:r w:rsidR="00312E63" w:rsidRPr="00FA6B74">
        <w:rPr>
          <w:rFonts w:ascii="Times New Roman" w:hAnsi="Times New Roman" w:cs="Times New Roman"/>
          <w:sz w:val="28"/>
          <w:szCs w:val="28"/>
        </w:rPr>
        <w:t xml:space="preserve"> от 20 апреля 2023 года.</w:t>
      </w:r>
    </w:p>
    <w:p w14:paraId="7B8B5364" w14:textId="77777777" w:rsidR="0084319E" w:rsidRPr="00FA6B74" w:rsidRDefault="00312E63" w:rsidP="00802E07">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t xml:space="preserve">  Соискатель</w:t>
      </w:r>
      <w:r w:rsidR="00B95E70" w:rsidRPr="00FA6B74">
        <w:rPr>
          <w:rFonts w:ascii="Times New Roman" w:hAnsi="Times New Roman" w:cs="Times New Roman"/>
          <w:sz w:val="28"/>
          <w:szCs w:val="28"/>
        </w:rPr>
        <w:t xml:space="preserve"> Мельников Алексей Александрович </w:t>
      </w:r>
      <w:r w:rsidRPr="00FA6B74">
        <w:rPr>
          <w:rFonts w:ascii="Times New Roman" w:hAnsi="Times New Roman" w:cs="Times New Roman"/>
          <w:sz w:val="28"/>
          <w:szCs w:val="28"/>
        </w:rPr>
        <w:t>19</w:t>
      </w:r>
      <w:r w:rsidR="00B95E70" w:rsidRPr="00FA6B74">
        <w:rPr>
          <w:rFonts w:ascii="Times New Roman" w:hAnsi="Times New Roman" w:cs="Times New Roman"/>
          <w:sz w:val="28"/>
          <w:szCs w:val="28"/>
        </w:rPr>
        <w:t>96</w:t>
      </w:r>
      <w:r w:rsidR="00FA6B74">
        <w:rPr>
          <w:rFonts w:ascii="Times New Roman" w:hAnsi="Times New Roman" w:cs="Times New Roman"/>
          <w:sz w:val="28"/>
          <w:szCs w:val="28"/>
        </w:rPr>
        <w:t xml:space="preserve"> года рождения.</w:t>
      </w:r>
      <w:r w:rsidR="00802E07">
        <w:rPr>
          <w:rFonts w:ascii="Times New Roman" w:hAnsi="Times New Roman" w:cs="Times New Roman"/>
          <w:sz w:val="28"/>
          <w:szCs w:val="28"/>
        </w:rPr>
        <w:t xml:space="preserve"> </w:t>
      </w:r>
      <w:r w:rsidRPr="00FA6B74">
        <w:rPr>
          <w:rFonts w:ascii="Times New Roman" w:hAnsi="Times New Roman" w:cs="Times New Roman"/>
          <w:sz w:val="28"/>
          <w:szCs w:val="28"/>
        </w:rPr>
        <w:t xml:space="preserve">В </w:t>
      </w:r>
      <w:r w:rsidR="00B95E70" w:rsidRPr="00FA6B74">
        <w:rPr>
          <w:rFonts w:ascii="Times New Roman" w:hAnsi="Times New Roman" w:cs="Times New Roman"/>
          <w:sz w:val="28"/>
          <w:szCs w:val="28"/>
        </w:rPr>
        <w:t>2020</w:t>
      </w:r>
      <w:r w:rsidRPr="00FA6B74">
        <w:rPr>
          <w:rFonts w:ascii="Times New Roman" w:hAnsi="Times New Roman" w:cs="Times New Roman"/>
          <w:sz w:val="28"/>
          <w:szCs w:val="28"/>
        </w:rPr>
        <w:t xml:space="preserve"> году соискатель </w:t>
      </w:r>
      <w:r w:rsidR="00B95E70" w:rsidRPr="00FA6B74">
        <w:rPr>
          <w:rFonts w:ascii="Times New Roman" w:hAnsi="Times New Roman" w:cs="Times New Roman"/>
          <w:sz w:val="28"/>
          <w:szCs w:val="28"/>
        </w:rPr>
        <w:t xml:space="preserve">освоил программу магистратуры с отличием </w:t>
      </w:r>
      <w:r w:rsidR="00952FAC">
        <w:rPr>
          <w:rFonts w:ascii="Times New Roman" w:hAnsi="Times New Roman" w:cs="Times New Roman"/>
          <w:sz w:val="28"/>
          <w:szCs w:val="28"/>
        </w:rPr>
        <w:t>Ф</w:t>
      </w:r>
      <w:r w:rsidR="007939A0" w:rsidRPr="00FA6B74">
        <w:rPr>
          <w:rFonts w:ascii="Times New Roman" w:hAnsi="Times New Roman" w:cs="Times New Roman"/>
          <w:sz w:val="28"/>
          <w:szCs w:val="28"/>
        </w:rPr>
        <w:t>едерального государственного автономного образовательного учреждения высшего образования «Московский физико-технический институт (национальный исследовательский университет)» по направлению подготовки 03.04.01 — «Прикладные математика и физика»</w:t>
      </w:r>
      <w:r w:rsidR="00786D54" w:rsidRPr="00FA6B74">
        <w:rPr>
          <w:rFonts w:ascii="Times New Roman" w:hAnsi="Times New Roman" w:cs="Times New Roman"/>
          <w:sz w:val="28"/>
          <w:szCs w:val="28"/>
        </w:rPr>
        <w:t>, (диплом 10772448</w:t>
      </w:r>
      <w:r w:rsidR="00952FAC">
        <w:rPr>
          <w:rFonts w:ascii="Times New Roman" w:hAnsi="Times New Roman" w:cs="Times New Roman"/>
          <w:sz w:val="28"/>
          <w:szCs w:val="28"/>
        </w:rPr>
        <w:t xml:space="preserve">72537, выданный 17.07.2020 г.). В </w:t>
      </w:r>
      <w:r w:rsidR="00786D54" w:rsidRPr="00FA6B74">
        <w:rPr>
          <w:rFonts w:ascii="Times New Roman" w:hAnsi="Times New Roman" w:cs="Times New Roman"/>
          <w:sz w:val="28"/>
          <w:szCs w:val="28"/>
        </w:rPr>
        <w:t>2020 году поступил в аспирантуру Федерального государственного бюджетного учреждения науки Института ядерных исследований Российской академии наук</w:t>
      </w:r>
      <w:r w:rsidR="00173FFE" w:rsidRPr="00FA6B74">
        <w:rPr>
          <w:rFonts w:ascii="Times New Roman" w:hAnsi="Times New Roman" w:cs="Times New Roman"/>
          <w:sz w:val="28"/>
          <w:szCs w:val="28"/>
        </w:rPr>
        <w:t xml:space="preserve"> (ИЯИ РАН)</w:t>
      </w:r>
      <w:r w:rsidR="00786D54" w:rsidRPr="00FA6B74">
        <w:rPr>
          <w:rFonts w:ascii="Times New Roman" w:hAnsi="Times New Roman" w:cs="Times New Roman"/>
          <w:sz w:val="28"/>
          <w:szCs w:val="28"/>
        </w:rPr>
        <w:t xml:space="preserve"> </w:t>
      </w:r>
      <w:r w:rsidR="00173FFE" w:rsidRPr="00FA6B74">
        <w:rPr>
          <w:rFonts w:ascii="Times New Roman" w:hAnsi="Times New Roman" w:cs="Times New Roman"/>
          <w:sz w:val="28"/>
          <w:szCs w:val="28"/>
        </w:rPr>
        <w:t xml:space="preserve">по направлению подготовки 03.06.01 – Физика и астрономия по специальности 01.04.01 (1.3.2) – «Приборы и методы экспериментальной физики», окончил аспирантуру ИЯИ </w:t>
      </w:r>
      <w:r w:rsidR="00173FFE" w:rsidRPr="00FA6B74">
        <w:rPr>
          <w:rFonts w:ascii="Times New Roman" w:hAnsi="Times New Roman" w:cs="Times New Roman"/>
          <w:sz w:val="28"/>
          <w:szCs w:val="28"/>
        </w:rPr>
        <w:lastRenderedPageBreak/>
        <w:t>РАН</w:t>
      </w:r>
      <w:r w:rsidR="004F6463" w:rsidRPr="00FA6B74">
        <w:rPr>
          <w:rFonts w:ascii="Times New Roman" w:hAnsi="Times New Roman" w:cs="Times New Roman"/>
          <w:sz w:val="28"/>
          <w:szCs w:val="28"/>
        </w:rPr>
        <w:t xml:space="preserve"> 30.09.2024</w:t>
      </w:r>
      <w:r w:rsidR="00081272" w:rsidRPr="00FA6B74">
        <w:rPr>
          <w:rFonts w:ascii="Times New Roman" w:hAnsi="Times New Roman" w:cs="Times New Roman"/>
          <w:sz w:val="28"/>
          <w:szCs w:val="28"/>
        </w:rPr>
        <w:t> </w:t>
      </w:r>
      <w:r w:rsidR="004F6463" w:rsidRPr="00FA6B74">
        <w:rPr>
          <w:rFonts w:ascii="Times New Roman" w:hAnsi="Times New Roman" w:cs="Times New Roman"/>
          <w:sz w:val="28"/>
          <w:szCs w:val="28"/>
        </w:rPr>
        <w:t>г</w:t>
      </w:r>
      <w:r w:rsidR="00173FFE" w:rsidRPr="00FA6B74">
        <w:rPr>
          <w:rFonts w:ascii="Times New Roman" w:hAnsi="Times New Roman" w:cs="Times New Roman"/>
          <w:sz w:val="28"/>
          <w:szCs w:val="28"/>
        </w:rPr>
        <w:t>. В</w:t>
      </w:r>
      <w:r w:rsidR="004F6463" w:rsidRPr="00FA6B74">
        <w:rPr>
          <w:rFonts w:ascii="Times New Roman" w:hAnsi="Times New Roman" w:cs="Times New Roman"/>
          <w:sz w:val="28"/>
          <w:szCs w:val="28"/>
        </w:rPr>
        <w:t xml:space="preserve"> </w:t>
      </w:r>
      <w:r w:rsidR="00173FFE" w:rsidRPr="00FA6B74">
        <w:rPr>
          <w:rFonts w:ascii="Times New Roman" w:hAnsi="Times New Roman" w:cs="Times New Roman"/>
          <w:sz w:val="28"/>
          <w:szCs w:val="28"/>
        </w:rPr>
        <w:t xml:space="preserve">настоящее время работает в должности </w:t>
      </w:r>
      <w:r w:rsidR="004F6463" w:rsidRPr="00FA6B74">
        <w:rPr>
          <w:rFonts w:ascii="Times New Roman" w:hAnsi="Times New Roman" w:cs="Times New Roman"/>
          <w:sz w:val="28"/>
          <w:szCs w:val="28"/>
        </w:rPr>
        <w:t>младшего научного сотрудника отдела ускорительного комплекса</w:t>
      </w:r>
      <w:r w:rsidR="00173FFE" w:rsidRPr="00FA6B74">
        <w:rPr>
          <w:rFonts w:ascii="Times New Roman" w:hAnsi="Times New Roman" w:cs="Times New Roman"/>
          <w:sz w:val="28"/>
          <w:szCs w:val="28"/>
        </w:rPr>
        <w:t xml:space="preserve"> ИЯИ РАН.</w:t>
      </w:r>
    </w:p>
    <w:p w14:paraId="2B0B1F90" w14:textId="77777777" w:rsidR="0084319E" w:rsidRPr="00FA6B74" w:rsidRDefault="00C73F95"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ab/>
      </w:r>
      <w:r w:rsidR="00312E63" w:rsidRPr="00FA6B74">
        <w:rPr>
          <w:rFonts w:ascii="Times New Roman" w:hAnsi="Times New Roman" w:cs="Times New Roman"/>
          <w:sz w:val="28"/>
          <w:szCs w:val="28"/>
        </w:rPr>
        <w:t>Диссертация выполнена в</w:t>
      </w:r>
      <w:r w:rsidR="004F6463" w:rsidRPr="00FA6B74">
        <w:rPr>
          <w:rFonts w:ascii="Times New Roman" w:hAnsi="Times New Roman" w:cs="Times New Roman"/>
          <w:sz w:val="28"/>
          <w:szCs w:val="28"/>
        </w:rPr>
        <w:t xml:space="preserve"> </w:t>
      </w:r>
      <w:r w:rsidRPr="00FA6B74">
        <w:rPr>
          <w:rFonts w:ascii="Times New Roman" w:hAnsi="Times New Roman" w:cs="Times New Roman"/>
          <w:sz w:val="28"/>
          <w:szCs w:val="28"/>
        </w:rPr>
        <w:t xml:space="preserve">отделе ускорительного комплекса </w:t>
      </w:r>
      <w:r w:rsidR="004F6463" w:rsidRPr="00FA6B74">
        <w:rPr>
          <w:rFonts w:ascii="Times New Roman" w:hAnsi="Times New Roman" w:cs="Times New Roman"/>
          <w:sz w:val="28"/>
          <w:szCs w:val="28"/>
        </w:rPr>
        <w:t xml:space="preserve">Федерального государственного бюджетного учреждения науки Института ядерных исследований Российской академии наук </w:t>
      </w:r>
    </w:p>
    <w:p w14:paraId="64C69115" w14:textId="77777777" w:rsidR="0084319E" w:rsidRPr="00FA6B74" w:rsidRDefault="00C73F95"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ab/>
      </w:r>
      <w:r w:rsidR="00312E63" w:rsidRPr="00FA6B74">
        <w:rPr>
          <w:rFonts w:ascii="Times New Roman" w:hAnsi="Times New Roman" w:cs="Times New Roman"/>
          <w:sz w:val="28"/>
          <w:szCs w:val="28"/>
        </w:rPr>
        <w:t xml:space="preserve">Научный руководитель – доктор </w:t>
      </w:r>
      <w:r w:rsidRPr="00FA6B74">
        <w:rPr>
          <w:rFonts w:ascii="Times New Roman" w:hAnsi="Times New Roman" w:cs="Times New Roman"/>
          <w:sz w:val="28"/>
          <w:szCs w:val="28"/>
        </w:rPr>
        <w:t>физико-математических наук, профессор</w:t>
      </w:r>
      <w:r w:rsidR="00952FAC">
        <w:rPr>
          <w:rFonts w:ascii="Times New Roman" w:hAnsi="Times New Roman" w:cs="Times New Roman"/>
          <w:sz w:val="28"/>
          <w:szCs w:val="28"/>
        </w:rPr>
        <w:t>,</w:t>
      </w:r>
      <w:r w:rsidR="00312E63" w:rsidRPr="00FA6B74">
        <w:rPr>
          <w:rFonts w:ascii="Times New Roman" w:hAnsi="Times New Roman" w:cs="Times New Roman"/>
          <w:sz w:val="28"/>
          <w:szCs w:val="28"/>
        </w:rPr>
        <w:t xml:space="preserve"> </w:t>
      </w:r>
      <w:r w:rsidRPr="00FA6B74">
        <w:rPr>
          <w:rFonts w:ascii="Times New Roman" w:hAnsi="Times New Roman" w:cs="Times New Roman"/>
          <w:sz w:val="28"/>
          <w:szCs w:val="28"/>
        </w:rPr>
        <w:t>Сеничев Юрий Валерьевич, Федеральное государственное бюджетное учреждение науки Институт ядерных исследований Российской академии наук, отдел ускорительного комплекса, ведущий научный сотрудник.</w:t>
      </w:r>
    </w:p>
    <w:p w14:paraId="30B8AE31" w14:textId="77777777" w:rsidR="0084319E" w:rsidRPr="00FA6B74" w:rsidRDefault="00312E63"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Официальные оппоненты:</w:t>
      </w:r>
    </w:p>
    <w:p w14:paraId="37FF664B" w14:textId="77777777" w:rsidR="00414B05" w:rsidRPr="00FA6B74" w:rsidRDefault="00F20BCA" w:rsidP="00952FAC">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b/>
          <w:bCs/>
          <w:sz w:val="28"/>
          <w:szCs w:val="28"/>
        </w:rPr>
        <w:t>Теряев Олег Валерианович</w:t>
      </w:r>
      <w:r w:rsidRPr="00FA6B74">
        <w:rPr>
          <w:rFonts w:ascii="Times New Roman" w:hAnsi="Times New Roman" w:cs="Times New Roman"/>
          <w:sz w:val="28"/>
          <w:szCs w:val="28"/>
        </w:rPr>
        <w:t>, доктор физ.-мат. наук</w:t>
      </w:r>
      <w:r w:rsidR="00952FAC">
        <w:rPr>
          <w:rFonts w:ascii="Times New Roman" w:hAnsi="Times New Roman" w:cs="Times New Roman"/>
          <w:sz w:val="28"/>
          <w:szCs w:val="28"/>
        </w:rPr>
        <w:t>,</w:t>
      </w:r>
      <w:r w:rsidRPr="00FA6B74">
        <w:rPr>
          <w:rFonts w:ascii="Times New Roman" w:hAnsi="Times New Roman" w:cs="Times New Roman"/>
          <w:sz w:val="28"/>
          <w:szCs w:val="28"/>
        </w:rPr>
        <w:t xml:space="preserve"> Международная межправительственная организация Объединённый институт ядерных исследований (ОИЯИ),</w:t>
      </w:r>
      <w:r w:rsidR="00952FAC">
        <w:rPr>
          <w:rFonts w:ascii="Times New Roman" w:hAnsi="Times New Roman" w:cs="Times New Roman"/>
          <w:sz w:val="28"/>
          <w:szCs w:val="28"/>
        </w:rPr>
        <w:t xml:space="preserve"> л</w:t>
      </w:r>
      <w:r w:rsidR="00952FAC" w:rsidRPr="00952FAC">
        <w:rPr>
          <w:rFonts w:ascii="Times New Roman" w:hAnsi="Times New Roman" w:cs="Times New Roman"/>
          <w:sz w:val="28"/>
          <w:szCs w:val="28"/>
        </w:rPr>
        <w:t>аборатория теоретической физики, заместитель директора,</w:t>
      </w:r>
    </w:p>
    <w:p w14:paraId="5C041294" w14:textId="77777777" w:rsidR="00F20BCA" w:rsidRPr="00FA6B74" w:rsidRDefault="00F20BCA" w:rsidP="00952FAC">
      <w:pPr>
        <w:spacing w:after="0" w:line="360" w:lineRule="auto"/>
        <w:ind w:firstLine="567"/>
        <w:contextualSpacing/>
        <w:jc w:val="both"/>
        <w:rPr>
          <w:rFonts w:ascii="Times New Roman" w:hAnsi="Times New Roman" w:cs="Times New Roman"/>
          <w:sz w:val="28"/>
          <w:szCs w:val="28"/>
        </w:rPr>
      </w:pPr>
      <w:proofErr w:type="spellStart"/>
      <w:r w:rsidRPr="00FA6B74">
        <w:rPr>
          <w:rFonts w:ascii="Times New Roman" w:hAnsi="Times New Roman" w:cs="Times New Roman"/>
          <w:b/>
          <w:bCs/>
          <w:sz w:val="28"/>
          <w:szCs w:val="28"/>
        </w:rPr>
        <w:t>Свирида</w:t>
      </w:r>
      <w:proofErr w:type="spellEnd"/>
      <w:r w:rsidRPr="00FA6B74">
        <w:rPr>
          <w:rFonts w:ascii="Times New Roman" w:hAnsi="Times New Roman" w:cs="Times New Roman"/>
          <w:b/>
          <w:bCs/>
          <w:sz w:val="28"/>
          <w:szCs w:val="28"/>
        </w:rPr>
        <w:t xml:space="preserve"> Дмитрий Николаевич</w:t>
      </w:r>
      <w:r w:rsidRPr="00FA6B74">
        <w:rPr>
          <w:rFonts w:ascii="Times New Roman" w:hAnsi="Times New Roman" w:cs="Times New Roman"/>
          <w:sz w:val="28"/>
          <w:szCs w:val="28"/>
        </w:rPr>
        <w:t>, кандидат физ.-мат. наук</w:t>
      </w:r>
      <w:r w:rsidR="00952FAC">
        <w:rPr>
          <w:rFonts w:ascii="Times New Roman" w:hAnsi="Times New Roman" w:cs="Times New Roman"/>
          <w:sz w:val="28"/>
          <w:szCs w:val="28"/>
        </w:rPr>
        <w:t>,</w:t>
      </w:r>
      <w:r w:rsidRPr="00FA6B74">
        <w:rPr>
          <w:rFonts w:ascii="Times New Roman" w:hAnsi="Times New Roman" w:cs="Times New Roman"/>
          <w:sz w:val="28"/>
          <w:szCs w:val="28"/>
        </w:rPr>
        <w:t xml:space="preserve"> Федеральное государственное бюджетное учреждение Национальный исследовательский центр «Курчатовский институт», Курчатовский комплекс теоретической и экспериментальной физики, </w:t>
      </w:r>
      <w:r w:rsidR="00952FAC">
        <w:rPr>
          <w:rFonts w:ascii="Times New Roman" w:hAnsi="Times New Roman" w:cs="Times New Roman"/>
          <w:sz w:val="28"/>
          <w:szCs w:val="28"/>
        </w:rPr>
        <w:t>л</w:t>
      </w:r>
      <w:r w:rsidR="00952FAC" w:rsidRPr="00952FAC">
        <w:rPr>
          <w:rFonts w:ascii="Times New Roman" w:hAnsi="Times New Roman" w:cs="Times New Roman"/>
          <w:sz w:val="28"/>
          <w:szCs w:val="28"/>
        </w:rPr>
        <w:t>аборатория поляризационных исследований, старший научный сотрудник,</w:t>
      </w:r>
    </w:p>
    <w:p w14:paraId="23498E9C" w14:textId="77777777" w:rsidR="00FB0CEE" w:rsidRPr="00FA6B74" w:rsidRDefault="00312E63"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дали положительные отзывы на диссертацию.</w:t>
      </w:r>
    </w:p>
    <w:p w14:paraId="57F0BE27" w14:textId="77777777" w:rsidR="0084319E" w:rsidRPr="00FA6B74" w:rsidRDefault="00312E63" w:rsidP="00952FAC">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t>Ведущая организация</w:t>
      </w:r>
      <w:r w:rsidR="00F20BCA" w:rsidRPr="00FA6B74">
        <w:rPr>
          <w:rFonts w:ascii="Times New Roman" w:hAnsi="Times New Roman" w:cs="Times New Roman"/>
          <w:sz w:val="28"/>
          <w:szCs w:val="28"/>
        </w:rPr>
        <w:t xml:space="preserve"> </w:t>
      </w:r>
      <w:r w:rsidR="00FB0CEE" w:rsidRPr="00FA6B74">
        <w:rPr>
          <w:rFonts w:ascii="Times New Roman" w:hAnsi="Times New Roman" w:cs="Times New Roman"/>
          <w:sz w:val="28"/>
          <w:szCs w:val="28"/>
        </w:rPr>
        <w:t xml:space="preserve">– </w:t>
      </w:r>
      <w:r w:rsidR="00F20BCA" w:rsidRPr="00FA6B74">
        <w:rPr>
          <w:rFonts w:ascii="Times New Roman" w:hAnsi="Times New Roman" w:cs="Times New Roman"/>
          <w:sz w:val="28"/>
          <w:szCs w:val="28"/>
        </w:rPr>
        <w:t>Федеральное государственное бюджетное учреждение Институт физики высоких энергий имени А.А. Логунова Национального исследовательского центра "Курчатовский институт"</w:t>
      </w:r>
      <w:r w:rsidR="00952FAC">
        <w:rPr>
          <w:rFonts w:ascii="Times New Roman" w:hAnsi="Times New Roman" w:cs="Times New Roman"/>
          <w:sz w:val="28"/>
          <w:szCs w:val="28"/>
        </w:rPr>
        <w:t xml:space="preserve">,                     </w:t>
      </w:r>
      <w:r w:rsidR="00FB0CEE" w:rsidRPr="00FA6B74">
        <w:rPr>
          <w:rFonts w:ascii="Times New Roman" w:hAnsi="Times New Roman" w:cs="Times New Roman"/>
          <w:sz w:val="28"/>
          <w:szCs w:val="28"/>
        </w:rPr>
        <w:t>г. Протвино,</w:t>
      </w:r>
    </w:p>
    <w:p w14:paraId="49BBC2F2" w14:textId="77777777" w:rsidR="0096461D" w:rsidRPr="00FA6B74" w:rsidRDefault="00312E63" w:rsidP="00952FAC">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t>В своем положительном заключении, подписанном</w:t>
      </w:r>
      <w:r w:rsidR="00FB0CEE" w:rsidRPr="00FA6B74">
        <w:rPr>
          <w:rFonts w:ascii="Times New Roman" w:hAnsi="Times New Roman" w:cs="Times New Roman"/>
          <w:sz w:val="28"/>
          <w:szCs w:val="28"/>
        </w:rPr>
        <w:t xml:space="preserve"> Мочаловым Василием Вадимовичем, доктором физико-математических наук, ведущим научным сотрудником Отделения экспериментальной физики</w:t>
      </w:r>
      <w:r w:rsidR="0096461D" w:rsidRPr="00FA6B74">
        <w:rPr>
          <w:rFonts w:ascii="Times New Roman" w:hAnsi="Times New Roman" w:cs="Times New Roman"/>
          <w:sz w:val="28"/>
          <w:szCs w:val="28"/>
        </w:rPr>
        <w:t>, и утвержденном директором НИЦ «Курчатовский институт» – ИФВЭ,</w:t>
      </w:r>
      <w:r w:rsidR="00952FAC" w:rsidRPr="00952FAC">
        <w:t xml:space="preserve"> </w:t>
      </w:r>
      <w:r w:rsidR="00952FAC" w:rsidRPr="00952FAC">
        <w:rPr>
          <w:rFonts w:ascii="Times New Roman" w:hAnsi="Times New Roman" w:cs="Times New Roman"/>
          <w:sz w:val="28"/>
          <w:szCs w:val="28"/>
        </w:rPr>
        <w:t>доктором физико-математических наук</w:t>
      </w:r>
      <w:r w:rsidR="00952FAC">
        <w:rPr>
          <w:rFonts w:ascii="Times New Roman" w:hAnsi="Times New Roman" w:cs="Times New Roman"/>
          <w:sz w:val="28"/>
          <w:szCs w:val="28"/>
        </w:rPr>
        <w:t>,</w:t>
      </w:r>
      <w:r w:rsidR="0096461D" w:rsidRPr="00FA6B74">
        <w:rPr>
          <w:rFonts w:ascii="Times New Roman" w:hAnsi="Times New Roman" w:cs="Times New Roman"/>
          <w:sz w:val="28"/>
          <w:szCs w:val="28"/>
        </w:rPr>
        <w:t xml:space="preserve"> Егорычевым Виктором Юрьевичем, </w:t>
      </w:r>
    </w:p>
    <w:p w14:paraId="4332A384" w14:textId="77777777" w:rsidR="0084319E" w:rsidRPr="00FA6B74" w:rsidRDefault="00312E63"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Указала, что</w:t>
      </w:r>
      <w:r w:rsidR="003A35B5" w:rsidRPr="00FA6B74">
        <w:rPr>
          <w:rFonts w:ascii="Times New Roman" w:hAnsi="Times New Roman" w:cs="Times New Roman"/>
          <w:sz w:val="28"/>
          <w:szCs w:val="28"/>
        </w:rPr>
        <w:t xml:space="preserve"> работа отвечает требованиям «Положения о присуждении ученых</w:t>
      </w:r>
      <w:r w:rsidR="00081272" w:rsidRPr="00FA6B74">
        <w:rPr>
          <w:rFonts w:ascii="Times New Roman" w:hAnsi="Times New Roman" w:cs="Times New Roman"/>
          <w:sz w:val="28"/>
          <w:szCs w:val="28"/>
        </w:rPr>
        <w:t xml:space="preserve"> </w:t>
      </w:r>
      <w:r w:rsidR="003A35B5" w:rsidRPr="00FA6B74">
        <w:rPr>
          <w:rFonts w:ascii="Times New Roman" w:hAnsi="Times New Roman" w:cs="Times New Roman"/>
          <w:sz w:val="28"/>
          <w:szCs w:val="28"/>
        </w:rPr>
        <w:t>степеней», утверждённого постановлением Правительства РФ от 24 сентября</w:t>
      </w:r>
      <w:r w:rsidR="00081272" w:rsidRPr="00FA6B74">
        <w:rPr>
          <w:rFonts w:ascii="Times New Roman" w:hAnsi="Times New Roman" w:cs="Times New Roman"/>
          <w:sz w:val="28"/>
          <w:szCs w:val="28"/>
        </w:rPr>
        <w:t xml:space="preserve"> </w:t>
      </w:r>
      <w:r w:rsidR="003A35B5" w:rsidRPr="00FA6B74">
        <w:rPr>
          <w:rFonts w:ascii="Times New Roman" w:hAnsi="Times New Roman" w:cs="Times New Roman"/>
          <w:sz w:val="28"/>
          <w:szCs w:val="28"/>
        </w:rPr>
        <w:t>2013 года № 842, предъявляемым к диссертациям на соискание ученой степени</w:t>
      </w:r>
      <w:r w:rsidR="00081272" w:rsidRPr="00FA6B74">
        <w:rPr>
          <w:rFonts w:ascii="Times New Roman" w:hAnsi="Times New Roman" w:cs="Times New Roman"/>
          <w:sz w:val="28"/>
          <w:szCs w:val="28"/>
        </w:rPr>
        <w:t xml:space="preserve"> </w:t>
      </w:r>
      <w:r w:rsidR="003A35B5" w:rsidRPr="00FA6B74">
        <w:rPr>
          <w:rFonts w:ascii="Times New Roman" w:hAnsi="Times New Roman" w:cs="Times New Roman"/>
          <w:sz w:val="28"/>
          <w:szCs w:val="28"/>
        </w:rPr>
        <w:lastRenderedPageBreak/>
        <w:t>кандидата наук, а ее автор Мельников Алексей Александрович заслуживает</w:t>
      </w:r>
      <w:r w:rsidR="00081272" w:rsidRPr="00FA6B74">
        <w:rPr>
          <w:rFonts w:ascii="Times New Roman" w:hAnsi="Times New Roman" w:cs="Times New Roman"/>
          <w:sz w:val="28"/>
          <w:szCs w:val="28"/>
        </w:rPr>
        <w:t xml:space="preserve"> </w:t>
      </w:r>
      <w:r w:rsidR="003A35B5" w:rsidRPr="00FA6B74">
        <w:rPr>
          <w:rFonts w:ascii="Times New Roman" w:hAnsi="Times New Roman" w:cs="Times New Roman"/>
          <w:sz w:val="28"/>
          <w:szCs w:val="28"/>
        </w:rPr>
        <w:t>присуждения ему ученой степени кандидата физико-математических наук по</w:t>
      </w:r>
      <w:r w:rsidR="00081272" w:rsidRPr="00FA6B74">
        <w:rPr>
          <w:rFonts w:ascii="Times New Roman" w:hAnsi="Times New Roman" w:cs="Times New Roman"/>
          <w:sz w:val="28"/>
          <w:szCs w:val="28"/>
        </w:rPr>
        <w:t xml:space="preserve"> </w:t>
      </w:r>
      <w:r w:rsidR="003A35B5" w:rsidRPr="00FA6B74">
        <w:rPr>
          <w:rFonts w:ascii="Times New Roman" w:hAnsi="Times New Roman" w:cs="Times New Roman"/>
          <w:sz w:val="28"/>
          <w:szCs w:val="28"/>
        </w:rPr>
        <w:t>специальности 1.3.2 – «Приборы и методы экспериментальной физики».</w:t>
      </w:r>
    </w:p>
    <w:p w14:paraId="08B7E47C" w14:textId="77777777" w:rsidR="00834F52" w:rsidRPr="00FA6B74" w:rsidRDefault="00312E63" w:rsidP="00952FAC">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t>Соискатель имеет</w:t>
      </w:r>
      <w:r w:rsidR="00834F52" w:rsidRPr="00FA6B74">
        <w:rPr>
          <w:rFonts w:ascii="Times New Roman" w:hAnsi="Times New Roman" w:cs="Times New Roman"/>
          <w:sz w:val="28"/>
          <w:szCs w:val="28"/>
        </w:rPr>
        <w:t xml:space="preserve"> 12</w:t>
      </w:r>
      <w:r w:rsidRPr="00FA6B74">
        <w:rPr>
          <w:rFonts w:ascii="Times New Roman" w:hAnsi="Times New Roman" w:cs="Times New Roman"/>
          <w:sz w:val="28"/>
          <w:szCs w:val="28"/>
        </w:rPr>
        <w:t xml:space="preserve"> опубликованных работ</w:t>
      </w:r>
      <w:r w:rsidR="00834F52" w:rsidRPr="00FA6B74">
        <w:rPr>
          <w:rFonts w:ascii="Times New Roman" w:hAnsi="Times New Roman" w:cs="Times New Roman"/>
          <w:sz w:val="28"/>
          <w:szCs w:val="28"/>
        </w:rPr>
        <w:t xml:space="preserve"> по теме диссертации</w:t>
      </w:r>
      <w:r w:rsidR="00952FAC">
        <w:rPr>
          <w:rFonts w:ascii="Times New Roman" w:hAnsi="Times New Roman" w:cs="Times New Roman"/>
          <w:sz w:val="28"/>
          <w:szCs w:val="28"/>
        </w:rPr>
        <w:t xml:space="preserve"> </w:t>
      </w:r>
      <w:r w:rsidR="00834F52" w:rsidRPr="00FA6B74">
        <w:rPr>
          <w:rFonts w:ascii="Times New Roman" w:hAnsi="Times New Roman" w:cs="Times New Roman"/>
          <w:sz w:val="28"/>
          <w:szCs w:val="28"/>
        </w:rPr>
        <w:t xml:space="preserve">в рецензируемых научных изданиях, рекомендованных ВАК, в том числе 2 статьи — в журналах, индексируемых международными базами цитирования </w:t>
      </w:r>
      <w:proofErr w:type="spellStart"/>
      <w:r w:rsidR="00834F52" w:rsidRPr="00FA6B74">
        <w:rPr>
          <w:rFonts w:ascii="Times New Roman" w:hAnsi="Times New Roman" w:cs="Times New Roman"/>
          <w:sz w:val="28"/>
          <w:szCs w:val="28"/>
        </w:rPr>
        <w:t>Scopus</w:t>
      </w:r>
      <w:proofErr w:type="spellEnd"/>
      <w:r w:rsidR="00834F52" w:rsidRPr="00FA6B74">
        <w:rPr>
          <w:rFonts w:ascii="Times New Roman" w:hAnsi="Times New Roman" w:cs="Times New Roman"/>
          <w:sz w:val="28"/>
          <w:szCs w:val="28"/>
        </w:rPr>
        <w:t xml:space="preserve"> и Web </w:t>
      </w:r>
      <w:proofErr w:type="spellStart"/>
      <w:r w:rsidR="00834F52" w:rsidRPr="00FA6B74">
        <w:rPr>
          <w:rFonts w:ascii="Times New Roman" w:hAnsi="Times New Roman" w:cs="Times New Roman"/>
          <w:sz w:val="28"/>
          <w:szCs w:val="28"/>
        </w:rPr>
        <w:t>of</w:t>
      </w:r>
      <w:proofErr w:type="spellEnd"/>
      <w:r w:rsidR="00834F52" w:rsidRPr="00FA6B74">
        <w:rPr>
          <w:rFonts w:ascii="Times New Roman" w:hAnsi="Times New Roman" w:cs="Times New Roman"/>
          <w:sz w:val="28"/>
          <w:szCs w:val="28"/>
        </w:rPr>
        <w:t xml:space="preserve"> Science.</w:t>
      </w:r>
    </w:p>
    <w:p w14:paraId="11C5213F" w14:textId="77777777" w:rsidR="00834F52" w:rsidRPr="00FA6B74" w:rsidRDefault="00834F52" w:rsidP="00952FAC">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t>Представленные соискателем сведения об опубликованных им работах, в</w:t>
      </w:r>
      <w:r w:rsidR="00081272" w:rsidRPr="00FA6B74">
        <w:rPr>
          <w:rFonts w:ascii="Times New Roman" w:hAnsi="Times New Roman" w:cs="Times New Roman"/>
          <w:sz w:val="28"/>
          <w:szCs w:val="28"/>
        </w:rPr>
        <w:t xml:space="preserve"> </w:t>
      </w:r>
      <w:r w:rsidRPr="00FA6B74">
        <w:rPr>
          <w:rFonts w:ascii="Times New Roman" w:hAnsi="Times New Roman" w:cs="Times New Roman"/>
          <w:sz w:val="28"/>
          <w:szCs w:val="28"/>
        </w:rPr>
        <w:t>которых изложены основные научные результаты диссертации, достоверны.</w:t>
      </w:r>
      <w:r w:rsidR="00081272" w:rsidRPr="00FA6B74">
        <w:rPr>
          <w:rFonts w:ascii="Times New Roman" w:hAnsi="Times New Roman" w:cs="Times New Roman"/>
          <w:sz w:val="28"/>
          <w:szCs w:val="28"/>
        </w:rPr>
        <w:t xml:space="preserve"> </w:t>
      </w:r>
      <w:r w:rsidRPr="00FA6B74">
        <w:rPr>
          <w:rFonts w:ascii="Times New Roman" w:hAnsi="Times New Roman" w:cs="Times New Roman"/>
          <w:sz w:val="28"/>
          <w:szCs w:val="28"/>
        </w:rPr>
        <w:t>Текст опубликованных работ полностью соответствует тематике диссертации,</w:t>
      </w:r>
      <w:r w:rsidR="00081272" w:rsidRPr="00FA6B74">
        <w:rPr>
          <w:rFonts w:ascii="Times New Roman" w:hAnsi="Times New Roman" w:cs="Times New Roman"/>
          <w:sz w:val="28"/>
          <w:szCs w:val="28"/>
        </w:rPr>
        <w:t xml:space="preserve"> </w:t>
      </w:r>
      <w:r w:rsidRPr="00FA6B74">
        <w:rPr>
          <w:rFonts w:ascii="Times New Roman" w:hAnsi="Times New Roman" w:cs="Times New Roman"/>
          <w:sz w:val="28"/>
          <w:szCs w:val="28"/>
        </w:rPr>
        <w:t>они написаны либо при решающем участии соискателя, либо им самостоятельно.</w:t>
      </w:r>
    </w:p>
    <w:p w14:paraId="52992A34" w14:textId="77777777" w:rsidR="00D72B93" w:rsidRPr="00FA6B74" w:rsidRDefault="00834F52" w:rsidP="00952FAC">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t>Список основных работ, по результатам диссертационного исследования:</w:t>
      </w:r>
    </w:p>
    <w:p w14:paraId="478936FE" w14:textId="2BD8315A" w:rsidR="00D72B93" w:rsidRPr="00FA6B74" w:rsidRDefault="00D72B93" w:rsidP="00952FAC">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t xml:space="preserve">1. Природа спиновой </w:t>
      </w:r>
      <w:proofErr w:type="spellStart"/>
      <w:r w:rsidRPr="00FA6B74">
        <w:rPr>
          <w:rFonts w:ascii="Times New Roman" w:hAnsi="Times New Roman" w:cs="Times New Roman"/>
          <w:sz w:val="28"/>
          <w:szCs w:val="28"/>
        </w:rPr>
        <w:t>декогеренции</w:t>
      </w:r>
      <w:proofErr w:type="spellEnd"/>
      <w:r w:rsidRPr="00FA6B74">
        <w:rPr>
          <w:rFonts w:ascii="Times New Roman" w:hAnsi="Times New Roman" w:cs="Times New Roman"/>
          <w:sz w:val="28"/>
          <w:szCs w:val="28"/>
        </w:rPr>
        <w:t xml:space="preserve"> поляризованного пучка легких</w:t>
      </w:r>
      <w:r w:rsidR="00C412BE">
        <w:rPr>
          <w:rFonts w:ascii="Times New Roman" w:hAnsi="Times New Roman" w:cs="Times New Roman"/>
          <w:sz w:val="28"/>
          <w:szCs w:val="28"/>
        </w:rPr>
        <w:t xml:space="preserve"> </w:t>
      </w:r>
      <w:r w:rsidRPr="00FA6B74">
        <w:rPr>
          <w:rFonts w:ascii="Times New Roman" w:hAnsi="Times New Roman" w:cs="Times New Roman"/>
          <w:sz w:val="28"/>
          <w:szCs w:val="28"/>
        </w:rPr>
        <w:t xml:space="preserve">ядер в накопительном кольце для поиска ЭДМ / А. Мельников, Ю. Сеничев, А. Аксентьев, С. Колокольчиков // Письма в ЖЭТФ. — 2023. — Т. 118, </w:t>
      </w:r>
      <w:proofErr w:type="spellStart"/>
      <w:r w:rsidRPr="00FA6B74">
        <w:rPr>
          <w:rFonts w:ascii="Times New Roman" w:hAnsi="Times New Roman" w:cs="Times New Roman"/>
          <w:sz w:val="28"/>
          <w:szCs w:val="28"/>
        </w:rPr>
        <w:t>вып</w:t>
      </w:r>
      <w:proofErr w:type="spellEnd"/>
      <w:r w:rsidRPr="00FA6B74">
        <w:rPr>
          <w:rFonts w:ascii="Times New Roman" w:hAnsi="Times New Roman" w:cs="Times New Roman"/>
          <w:sz w:val="28"/>
          <w:szCs w:val="28"/>
        </w:rPr>
        <w:t>. 10. — С. 713—720.</w:t>
      </w:r>
    </w:p>
    <w:p w14:paraId="760F8257" w14:textId="77777777" w:rsidR="00D72B93" w:rsidRPr="00FA6B74" w:rsidRDefault="00D72B93" w:rsidP="00952FAC">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t xml:space="preserve">2. Спиновый навигатор на базе корректирующих диполей </w:t>
      </w:r>
      <w:proofErr w:type="spellStart"/>
      <w:r w:rsidRPr="00FA6B74">
        <w:rPr>
          <w:rFonts w:ascii="Times New Roman" w:hAnsi="Times New Roman" w:cs="Times New Roman"/>
          <w:sz w:val="28"/>
          <w:szCs w:val="28"/>
        </w:rPr>
        <w:t>Нуклотрона</w:t>
      </w:r>
      <w:proofErr w:type="spellEnd"/>
      <w:r w:rsidRPr="00FA6B74">
        <w:rPr>
          <w:rFonts w:ascii="Times New Roman" w:hAnsi="Times New Roman" w:cs="Times New Roman"/>
          <w:sz w:val="28"/>
          <w:szCs w:val="28"/>
        </w:rPr>
        <w:t xml:space="preserve">/ОИЯИ / Ю. Филатов, А. Кондратенко, М. Кондратенко, Е. Цыплаков, А. Бутенко, С. Костромин, В. </w:t>
      </w:r>
      <w:proofErr w:type="spellStart"/>
      <w:r w:rsidRPr="00FA6B74">
        <w:rPr>
          <w:rFonts w:ascii="Times New Roman" w:hAnsi="Times New Roman" w:cs="Times New Roman"/>
          <w:sz w:val="28"/>
          <w:szCs w:val="28"/>
        </w:rPr>
        <w:t>Ладыгин</w:t>
      </w:r>
      <w:proofErr w:type="spellEnd"/>
      <w:r w:rsidRPr="00FA6B74">
        <w:rPr>
          <w:rFonts w:ascii="Times New Roman" w:hAnsi="Times New Roman" w:cs="Times New Roman"/>
          <w:sz w:val="28"/>
          <w:szCs w:val="28"/>
        </w:rPr>
        <w:t xml:space="preserve">, Е. </w:t>
      </w:r>
      <w:proofErr w:type="spellStart"/>
      <w:r w:rsidRPr="00FA6B74">
        <w:rPr>
          <w:rFonts w:ascii="Times New Roman" w:hAnsi="Times New Roman" w:cs="Times New Roman"/>
          <w:sz w:val="28"/>
          <w:szCs w:val="28"/>
        </w:rPr>
        <w:t>Сыресин</w:t>
      </w:r>
      <w:proofErr w:type="spellEnd"/>
      <w:r w:rsidRPr="00FA6B74">
        <w:rPr>
          <w:rFonts w:ascii="Times New Roman" w:hAnsi="Times New Roman" w:cs="Times New Roman"/>
          <w:sz w:val="28"/>
          <w:szCs w:val="28"/>
        </w:rPr>
        <w:t xml:space="preserve">, И. </w:t>
      </w:r>
      <w:proofErr w:type="spellStart"/>
      <w:r w:rsidRPr="00FA6B74">
        <w:rPr>
          <w:rFonts w:ascii="Times New Roman" w:hAnsi="Times New Roman" w:cs="Times New Roman"/>
          <w:sz w:val="28"/>
          <w:szCs w:val="28"/>
        </w:rPr>
        <w:t>Гурылева</w:t>
      </w:r>
      <w:proofErr w:type="spellEnd"/>
      <w:r w:rsidRPr="00FA6B74">
        <w:rPr>
          <w:rFonts w:ascii="Times New Roman" w:hAnsi="Times New Roman" w:cs="Times New Roman"/>
          <w:sz w:val="28"/>
          <w:szCs w:val="28"/>
        </w:rPr>
        <w:t xml:space="preserve">, А. Мельников, А. Аксентьев // Письма в ЖЭТФ. — 2022. — Т. 116, </w:t>
      </w:r>
      <w:proofErr w:type="spellStart"/>
      <w:r w:rsidRPr="00FA6B74">
        <w:rPr>
          <w:rFonts w:ascii="Times New Roman" w:hAnsi="Times New Roman" w:cs="Times New Roman"/>
          <w:sz w:val="28"/>
          <w:szCs w:val="28"/>
        </w:rPr>
        <w:t>вып</w:t>
      </w:r>
      <w:proofErr w:type="spellEnd"/>
      <w:r w:rsidRPr="00FA6B74">
        <w:rPr>
          <w:rFonts w:ascii="Times New Roman" w:hAnsi="Times New Roman" w:cs="Times New Roman"/>
          <w:sz w:val="28"/>
          <w:szCs w:val="28"/>
        </w:rPr>
        <w:t>. 7. — С. 411—418.</w:t>
      </w:r>
    </w:p>
    <w:p w14:paraId="72F8FB22" w14:textId="70AD7B1E" w:rsidR="00D72B93" w:rsidRPr="00FA6B74" w:rsidRDefault="00D72B93" w:rsidP="00952FAC">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t>3. Система спин-флипа протонов на базе корректирующих диполей</w:t>
      </w:r>
      <w:r w:rsidR="00C412BE">
        <w:rPr>
          <w:rFonts w:ascii="Times New Roman" w:hAnsi="Times New Roman" w:cs="Times New Roman"/>
          <w:sz w:val="28"/>
          <w:szCs w:val="28"/>
        </w:rPr>
        <w:t xml:space="preserve"> </w:t>
      </w:r>
      <w:proofErr w:type="spellStart"/>
      <w:r w:rsidRPr="00FA6B74">
        <w:rPr>
          <w:rFonts w:ascii="Times New Roman" w:hAnsi="Times New Roman" w:cs="Times New Roman"/>
          <w:sz w:val="28"/>
          <w:szCs w:val="28"/>
        </w:rPr>
        <w:t>Нуклотрона</w:t>
      </w:r>
      <w:proofErr w:type="spellEnd"/>
      <w:r w:rsidRPr="00FA6B74">
        <w:rPr>
          <w:rFonts w:ascii="Times New Roman" w:hAnsi="Times New Roman" w:cs="Times New Roman"/>
          <w:sz w:val="28"/>
          <w:szCs w:val="28"/>
        </w:rPr>
        <w:t xml:space="preserve">/ОИЯИ на спиновом резонансе </w:t>
      </w:r>
      <w:proofErr w:type="spellStart"/>
      <w:r w:rsidRPr="00FA6B74">
        <w:rPr>
          <w:rFonts w:ascii="Times New Roman" w:hAnsi="Times New Roman" w:cs="Times New Roman"/>
          <w:sz w:val="28"/>
          <w:szCs w:val="28"/>
        </w:rPr>
        <w:t>gamma</w:t>
      </w:r>
      <w:proofErr w:type="spellEnd"/>
      <w:r w:rsidRPr="00FA6B74">
        <w:rPr>
          <w:rFonts w:ascii="Times New Roman" w:hAnsi="Times New Roman" w:cs="Times New Roman"/>
          <w:sz w:val="28"/>
          <w:szCs w:val="28"/>
        </w:rPr>
        <w:t xml:space="preserve">*G=7 / Ю. Филатов, А. Кондратенко, Н. Николаев, Ю. Сеничев, М. Кондратенко, С. Виноградов, Е. Цыплаков, А. Бутенко, С. Костромин, В. </w:t>
      </w:r>
      <w:proofErr w:type="spellStart"/>
      <w:r w:rsidRPr="00FA6B74">
        <w:rPr>
          <w:rFonts w:ascii="Times New Roman" w:hAnsi="Times New Roman" w:cs="Times New Roman"/>
          <w:sz w:val="28"/>
          <w:szCs w:val="28"/>
        </w:rPr>
        <w:t>Ладыгин</w:t>
      </w:r>
      <w:proofErr w:type="spellEnd"/>
      <w:r w:rsidRPr="00FA6B74">
        <w:rPr>
          <w:rFonts w:ascii="Times New Roman" w:hAnsi="Times New Roman" w:cs="Times New Roman"/>
          <w:sz w:val="28"/>
          <w:szCs w:val="28"/>
        </w:rPr>
        <w:t xml:space="preserve">, Е. </w:t>
      </w:r>
      <w:proofErr w:type="spellStart"/>
      <w:r w:rsidRPr="00FA6B74">
        <w:rPr>
          <w:rFonts w:ascii="Times New Roman" w:hAnsi="Times New Roman" w:cs="Times New Roman"/>
          <w:sz w:val="28"/>
          <w:szCs w:val="28"/>
        </w:rPr>
        <w:t>Сыресин</w:t>
      </w:r>
      <w:proofErr w:type="spellEnd"/>
      <w:r w:rsidRPr="00FA6B74">
        <w:rPr>
          <w:rFonts w:ascii="Times New Roman" w:hAnsi="Times New Roman" w:cs="Times New Roman"/>
          <w:sz w:val="28"/>
          <w:szCs w:val="28"/>
        </w:rPr>
        <w:t xml:space="preserve">, И. </w:t>
      </w:r>
      <w:proofErr w:type="spellStart"/>
      <w:r w:rsidRPr="00FA6B74">
        <w:rPr>
          <w:rFonts w:ascii="Times New Roman" w:hAnsi="Times New Roman" w:cs="Times New Roman"/>
          <w:sz w:val="28"/>
          <w:szCs w:val="28"/>
        </w:rPr>
        <w:t>Гурылева</w:t>
      </w:r>
      <w:proofErr w:type="spellEnd"/>
      <w:r w:rsidRPr="00FA6B74">
        <w:rPr>
          <w:rFonts w:ascii="Times New Roman" w:hAnsi="Times New Roman" w:cs="Times New Roman"/>
          <w:sz w:val="28"/>
          <w:szCs w:val="28"/>
        </w:rPr>
        <w:t xml:space="preserve">, А. Мельников, А. Аксентьев // Письма в ЖЭТФ. — 2023. — Т. 118, </w:t>
      </w:r>
      <w:proofErr w:type="spellStart"/>
      <w:r w:rsidRPr="00FA6B74">
        <w:rPr>
          <w:rFonts w:ascii="Times New Roman" w:hAnsi="Times New Roman" w:cs="Times New Roman"/>
          <w:sz w:val="28"/>
          <w:szCs w:val="28"/>
        </w:rPr>
        <w:t>вып</w:t>
      </w:r>
      <w:proofErr w:type="spellEnd"/>
      <w:r w:rsidRPr="00FA6B74">
        <w:rPr>
          <w:rFonts w:ascii="Times New Roman" w:hAnsi="Times New Roman" w:cs="Times New Roman"/>
          <w:sz w:val="28"/>
          <w:szCs w:val="28"/>
        </w:rPr>
        <w:t>. 6. — С. 389—396.</w:t>
      </w:r>
    </w:p>
    <w:p w14:paraId="54C74C6C" w14:textId="77777777" w:rsidR="00D72B93" w:rsidRPr="00FA6B74" w:rsidRDefault="00D72B93" w:rsidP="00952FAC">
      <w:pPr>
        <w:spacing w:after="0" w:line="360" w:lineRule="auto"/>
        <w:ind w:firstLine="567"/>
        <w:contextualSpacing/>
        <w:jc w:val="both"/>
        <w:rPr>
          <w:rFonts w:ascii="Times New Roman" w:hAnsi="Times New Roman" w:cs="Times New Roman"/>
          <w:sz w:val="28"/>
          <w:szCs w:val="28"/>
          <w:lang w:val="en-GB"/>
        </w:rPr>
      </w:pPr>
      <w:r w:rsidRPr="00FA6B74">
        <w:rPr>
          <w:rFonts w:ascii="Times New Roman" w:hAnsi="Times New Roman" w:cs="Times New Roman"/>
          <w:sz w:val="28"/>
          <w:szCs w:val="28"/>
          <w:lang w:val="en-GB"/>
        </w:rPr>
        <w:t xml:space="preserve">4. Melnikov, A. Investigation of Proton Spin Decoherence Mechanisms at COSY / A. Melnikov, A. </w:t>
      </w:r>
      <w:proofErr w:type="spellStart"/>
      <w:r w:rsidRPr="00FA6B74">
        <w:rPr>
          <w:rFonts w:ascii="Times New Roman" w:hAnsi="Times New Roman" w:cs="Times New Roman"/>
          <w:sz w:val="28"/>
          <w:szCs w:val="28"/>
          <w:lang w:val="en-GB"/>
        </w:rPr>
        <w:t>Aksentev</w:t>
      </w:r>
      <w:proofErr w:type="spellEnd"/>
      <w:r w:rsidRPr="00FA6B74">
        <w:rPr>
          <w:rFonts w:ascii="Times New Roman" w:hAnsi="Times New Roman" w:cs="Times New Roman"/>
          <w:sz w:val="28"/>
          <w:szCs w:val="28"/>
          <w:lang w:val="en-GB"/>
        </w:rPr>
        <w:t xml:space="preserve">, Y. </w:t>
      </w:r>
      <w:proofErr w:type="spellStart"/>
      <w:r w:rsidRPr="00FA6B74">
        <w:rPr>
          <w:rFonts w:ascii="Times New Roman" w:hAnsi="Times New Roman" w:cs="Times New Roman"/>
          <w:sz w:val="28"/>
          <w:szCs w:val="28"/>
          <w:lang w:val="en-GB"/>
        </w:rPr>
        <w:t>Senichev</w:t>
      </w:r>
      <w:proofErr w:type="spellEnd"/>
      <w:r w:rsidRPr="00FA6B74">
        <w:rPr>
          <w:rFonts w:ascii="Times New Roman" w:hAnsi="Times New Roman" w:cs="Times New Roman"/>
          <w:sz w:val="28"/>
          <w:szCs w:val="28"/>
          <w:lang w:val="en-GB"/>
        </w:rPr>
        <w:t xml:space="preserve"> // Physics of Atomic Nuclei. — 2022. — </w:t>
      </w:r>
      <w:r w:rsidRPr="00FA6B74">
        <w:rPr>
          <w:rFonts w:ascii="Times New Roman" w:hAnsi="Times New Roman" w:cs="Times New Roman"/>
          <w:sz w:val="28"/>
          <w:szCs w:val="28"/>
        </w:rPr>
        <w:t>Март</w:t>
      </w:r>
      <w:r w:rsidRPr="00FA6B74">
        <w:rPr>
          <w:rFonts w:ascii="Times New Roman" w:hAnsi="Times New Roman" w:cs="Times New Roman"/>
          <w:sz w:val="28"/>
          <w:szCs w:val="28"/>
          <w:lang w:val="en-GB"/>
        </w:rPr>
        <w:t xml:space="preserve">. — </w:t>
      </w:r>
      <w:r w:rsidRPr="00FA6B74">
        <w:rPr>
          <w:rFonts w:ascii="Times New Roman" w:hAnsi="Times New Roman" w:cs="Times New Roman"/>
          <w:sz w:val="28"/>
          <w:szCs w:val="28"/>
        </w:rPr>
        <w:t>Т</w:t>
      </w:r>
      <w:r w:rsidRPr="00FA6B74">
        <w:rPr>
          <w:rFonts w:ascii="Times New Roman" w:hAnsi="Times New Roman" w:cs="Times New Roman"/>
          <w:sz w:val="28"/>
          <w:szCs w:val="28"/>
          <w:lang w:val="en-GB"/>
        </w:rPr>
        <w:t xml:space="preserve">. 85, № 11. — </w:t>
      </w:r>
      <w:r w:rsidRPr="00FA6B74">
        <w:rPr>
          <w:rFonts w:ascii="Times New Roman" w:hAnsi="Times New Roman" w:cs="Times New Roman"/>
          <w:sz w:val="28"/>
          <w:szCs w:val="28"/>
        </w:rPr>
        <w:t>С</w:t>
      </w:r>
      <w:r w:rsidRPr="00FA6B74">
        <w:rPr>
          <w:rFonts w:ascii="Times New Roman" w:hAnsi="Times New Roman" w:cs="Times New Roman"/>
          <w:sz w:val="28"/>
          <w:szCs w:val="28"/>
          <w:lang w:val="en-GB"/>
        </w:rPr>
        <w:t>. 1881—1885.</w:t>
      </w:r>
    </w:p>
    <w:p w14:paraId="7CCBBBD9" w14:textId="77777777" w:rsidR="00D72B93" w:rsidRPr="00FA6B74" w:rsidRDefault="00D72B93" w:rsidP="00952FAC">
      <w:pPr>
        <w:spacing w:after="0" w:line="360" w:lineRule="auto"/>
        <w:ind w:firstLine="567"/>
        <w:contextualSpacing/>
        <w:jc w:val="both"/>
        <w:rPr>
          <w:rFonts w:ascii="Times New Roman" w:hAnsi="Times New Roman" w:cs="Times New Roman"/>
          <w:sz w:val="28"/>
          <w:szCs w:val="28"/>
          <w:lang w:val="en-GB"/>
        </w:rPr>
      </w:pPr>
      <w:r w:rsidRPr="00FA6B74">
        <w:rPr>
          <w:rFonts w:ascii="Times New Roman" w:hAnsi="Times New Roman" w:cs="Times New Roman"/>
          <w:sz w:val="28"/>
          <w:szCs w:val="28"/>
          <w:lang w:val="en-GB"/>
        </w:rPr>
        <w:lastRenderedPageBreak/>
        <w:t xml:space="preserve">5. </w:t>
      </w:r>
      <w:proofErr w:type="spellStart"/>
      <w:r w:rsidRPr="00FA6B74">
        <w:rPr>
          <w:rFonts w:ascii="Times New Roman" w:hAnsi="Times New Roman" w:cs="Times New Roman"/>
          <w:sz w:val="28"/>
          <w:szCs w:val="28"/>
          <w:lang w:val="en-GB"/>
        </w:rPr>
        <w:t>Aksentev</w:t>
      </w:r>
      <w:proofErr w:type="spellEnd"/>
      <w:r w:rsidRPr="00FA6B74">
        <w:rPr>
          <w:rFonts w:ascii="Times New Roman" w:hAnsi="Times New Roman" w:cs="Times New Roman"/>
          <w:sz w:val="28"/>
          <w:szCs w:val="28"/>
          <w:lang w:val="en-GB"/>
        </w:rPr>
        <w:t xml:space="preserve">, A. Investigation of Spin Decoherence of a Beam with a Nonadiabatic Change in the Orientation of the Stable Axis of the Spin / A. </w:t>
      </w:r>
      <w:proofErr w:type="spellStart"/>
      <w:r w:rsidRPr="00FA6B74">
        <w:rPr>
          <w:rFonts w:ascii="Times New Roman" w:hAnsi="Times New Roman" w:cs="Times New Roman"/>
          <w:sz w:val="28"/>
          <w:szCs w:val="28"/>
          <w:lang w:val="en-GB"/>
        </w:rPr>
        <w:t>Aksentev</w:t>
      </w:r>
      <w:proofErr w:type="spellEnd"/>
      <w:r w:rsidRPr="00FA6B74">
        <w:rPr>
          <w:rFonts w:ascii="Times New Roman" w:hAnsi="Times New Roman" w:cs="Times New Roman"/>
          <w:sz w:val="28"/>
          <w:szCs w:val="28"/>
          <w:lang w:val="en-GB"/>
        </w:rPr>
        <w:t xml:space="preserve">, A. Melnikov, Y. </w:t>
      </w:r>
      <w:proofErr w:type="spellStart"/>
      <w:r w:rsidRPr="00FA6B74">
        <w:rPr>
          <w:rFonts w:ascii="Times New Roman" w:hAnsi="Times New Roman" w:cs="Times New Roman"/>
          <w:sz w:val="28"/>
          <w:szCs w:val="28"/>
          <w:lang w:val="en-GB"/>
        </w:rPr>
        <w:t>Senichev</w:t>
      </w:r>
      <w:proofErr w:type="spellEnd"/>
      <w:r w:rsidRPr="00FA6B74">
        <w:rPr>
          <w:rFonts w:ascii="Times New Roman" w:hAnsi="Times New Roman" w:cs="Times New Roman"/>
          <w:sz w:val="28"/>
          <w:szCs w:val="28"/>
          <w:lang w:val="en-GB"/>
        </w:rPr>
        <w:t xml:space="preserve"> // Physics of Atomic Nuclei. — 2022. — </w:t>
      </w:r>
      <w:r w:rsidRPr="00FA6B74">
        <w:rPr>
          <w:rFonts w:ascii="Times New Roman" w:hAnsi="Times New Roman" w:cs="Times New Roman"/>
          <w:sz w:val="28"/>
          <w:szCs w:val="28"/>
        </w:rPr>
        <w:t>Март</w:t>
      </w:r>
      <w:r w:rsidRPr="00FA6B74">
        <w:rPr>
          <w:rFonts w:ascii="Times New Roman" w:hAnsi="Times New Roman" w:cs="Times New Roman"/>
          <w:sz w:val="28"/>
          <w:szCs w:val="28"/>
          <w:lang w:val="en-GB"/>
        </w:rPr>
        <w:t xml:space="preserve">. — </w:t>
      </w:r>
      <w:r w:rsidRPr="00FA6B74">
        <w:rPr>
          <w:rFonts w:ascii="Times New Roman" w:hAnsi="Times New Roman" w:cs="Times New Roman"/>
          <w:sz w:val="28"/>
          <w:szCs w:val="28"/>
        </w:rPr>
        <w:t>Т</w:t>
      </w:r>
      <w:r w:rsidRPr="00FA6B74">
        <w:rPr>
          <w:rFonts w:ascii="Times New Roman" w:hAnsi="Times New Roman" w:cs="Times New Roman"/>
          <w:sz w:val="28"/>
          <w:szCs w:val="28"/>
          <w:lang w:val="en-GB"/>
        </w:rPr>
        <w:t xml:space="preserve">. 85, № 10. — </w:t>
      </w:r>
      <w:r w:rsidRPr="00FA6B74">
        <w:rPr>
          <w:rFonts w:ascii="Times New Roman" w:hAnsi="Times New Roman" w:cs="Times New Roman"/>
          <w:sz w:val="28"/>
          <w:szCs w:val="28"/>
        </w:rPr>
        <w:t>С</w:t>
      </w:r>
      <w:r w:rsidRPr="00FA6B74">
        <w:rPr>
          <w:rFonts w:ascii="Times New Roman" w:hAnsi="Times New Roman" w:cs="Times New Roman"/>
          <w:sz w:val="28"/>
          <w:szCs w:val="28"/>
          <w:lang w:val="en-GB"/>
        </w:rPr>
        <w:t>. 1675—1678.</w:t>
      </w:r>
    </w:p>
    <w:p w14:paraId="2EF27443" w14:textId="77777777" w:rsidR="00D72B93" w:rsidRPr="00FA6B74" w:rsidRDefault="00D72B93" w:rsidP="00952FAC">
      <w:pPr>
        <w:spacing w:after="0" w:line="360" w:lineRule="auto"/>
        <w:ind w:firstLine="567"/>
        <w:contextualSpacing/>
        <w:jc w:val="both"/>
        <w:rPr>
          <w:rFonts w:ascii="Times New Roman" w:hAnsi="Times New Roman" w:cs="Times New Roman"/>
          <w:sz w:val="28"/>
          <w:szCs w:val="28"/>
          <w:lang w:val="en-GB"/>
        </w:rPr>
      </w:pPr>
      <w:r w:rsidRPr="00FA6B74">
        <w:rPr>
          <w:rFonts w:ascii="Times New Roman" w:hAnsi="Times New Roman" w:cs="Times New Roman"/>
          <w:sz w:val="28"/>
          <w:szCs w:val="28"/>
          <w:lang w:val="en-GB"/>
        </w:rPr>
        <w:t xml:space="preserve">6. </w:t>
      </w:r>
      <w:proofErr w:type="spellStart"/>
      <w:r w:rsidRPr="00FA6B74">
        <w:rPr>
          <w:rFonts w:ascii="Times New Roman" w:hAnsi="Times New Roman" w:cs="Times New Roman"/>
          <w:sz w:val="28"/>
          <w:szCs w:val="28"/>
          <w:lang w:val="en-GB"/>
        </w:rPr>
        <w:t>Senichev</w:t>
      </w:r>
      <w:proofErr w:type="spellEnd"/>
      <w:r w:rsidRPr="00FA6B74">
        <w:rPr>
          <w:rFonts w:ascii="Times New Roman" w:hAnsi="Times New Roman" w:cs="Times New Roman"/>
          <w:sz w:val="28"/>
          <w:szCs w:val="28"/>
          <w:lang w:val="en-GB"/>
        </w:rPr>
        <w:t xml:space="preserve">, Y. Spin Chromaticity of Beam: Orbit Lengthening and </w:t>
      </w:r>
      <w:proofErr w:type="spellStart"/>
      <w:r w:rsidRPr="00FA6B74">
        <w:rPr>
          <w:rFonts w:ascii="Times New Roman" w:hAnsi="Times New Roman" w:cs="Times New Roman"/>
          <w:sz w:val="28"/>
          <w:szCs w:val="28"/>
          <w:lang w:val="en-GB"/>
        </w:rPr>
        <w:t>Betatron</w:t>
      </w:r>
      <w:proofErr w:type="spellEnd"/>
      <w:r w:rsidRPr="00FA6B74">
        <w:rPr>
          <w:rFonts w:ascii="Times New Roman" w:hAnsi="Times New Roman" w:cs="Times New Roman"/>
          <w:sz w:val="28"/>
          <w:szCs w:val="28"/>
          <w:lang w:val="en-GB"/>
        </w:rPr>
        <w:t xml:space="preserve"> Chromaticity / Y. </w:t>
      </w:r>
      <w:proofErr w:type="spellStart"/>
      <w:r w:rsidRPr="00FA6B74">
        <w:rPr>
          <w:rFonts w:ascii="Times New Roman" w:hAnsi="Times New Roman" w:cs="Times New Roman"/>
          <w:sz w:val="28"/>
          <w:szCs w:val="28"/>
          <w:lang w:val="en-GB"/>
        </w:rPr>
        <w:t>Senichev</w:t>
      </w:r>
      <w:proofErr w:type="spellEnd"/>
      <w:r w:rsidRPr="00FA6B74">
        <w:rPr>
          <w:rFonts w:ascii="Times New Roman" w:hAnsi="Times New Roman" w:cs="Times New Roman"/>
          <w:sz w:val="28"/>
          <w:szCs w:val="28"/>
          <w:lang w:val="en-GB"/>
        </w:rPr>
        <w:t xml:space="preserve">, A. </w:t>
      </w:r>
      <w:proofErr w:type="spellStart"/>
      <w:r w:rsidRPr="00FA6B74">
        <w:rPr>
          <w:rFonts w:ascii="Times New Roman" w:hAnsi="Times New Roman" w:cs="Times New Roman"/>
          <w:sz w:val="28"/>
          <w:szCs w:val="28"/>
          <w:lang w:val="en-GB"/>
        </w:rPr>
        <w:t>Aksentyev</w:t>
      </w:r>
      <w:proofErr w:type="spellEnd"/>
      <w:r w:rsidRPr="00FA6B74">
        <w:rPr>
          <w:rFonts w:ascii="Times New Roman" w:hAnsi="Times New Roman" w:cs="Times New Roman"/>
          <w:sz w:val="28"/>
          <w:szCs w:val="28"/>
          <w:lang w:val="en-GB"/>
        </w:rPr>
        <w:t xml:space="preserve">, A. Melnikov // Physics of Atomic Nuclei. — 2022. — </w:t>
      </w:r>
      <w:proofErr w:type="spellStart"/>
      <w:r w:rsidRPr="00FA6B74">
        <w:rPr>
          <w:rFonts w:ascii="Times New Roman" w:hAnsi="Times New Roman" w:cs="Times New Roman"/>
          <w:sz w:val="28"/>
          <w:szCs w:val="28"/>
        </w:rPr>
        <w:t>Февр</w:t>
      </w:r>
      <w:proofErr w:type="spellEnd"/>
      <w:r w:rsidRPr="00FA6B74">
        <w:rPr>
          <w:rFonts w:ascii="Times New Roman" w:hAnsi="Times New Roman" w:cs="Times New Roman"/>
          <w:sz w:val="28"/>
          <w:szCs w:val="28"/>
          <w:lang w:val="en-GB"/>
        </w:rPr>
        <w:t xml:space="preserve">. — </w:t>
      </w:r>
      <w:r w:rsidRPr="00FA6B74">
        <w:rPr>
          <w:rFonts w:ascii="Times New Roman" w:hAnsi="Times New Roman" w:cs="Times New Roman"/>
          <w:sz w:val="28"/>
          <w:szCs w:val="28"/>
        </w:rPr>
        <w:t>Т</w:t>
      </w:r>
      <w:r w:rsidRPr="00FA6B74">
        <w:rPr>
          <w:rFonts w:ascii="Times New Roman" w:hAnsi="Times New Roman" w:cs="Times New Roman"/>
          <w:sz w:val="28"/>
          <w:szCs w:val="28"/>
          <w:lang w:val="en-GB"/>
        </w:rPr>
        <w:t xml:space="preserve">. 84, № 12. — </w:t>
      </w:r>
      <w:r w:rsidRPr="00FA6B74">
        <w:rPr>
          <w:rFonts w:ascii="Times New Roman" w:hAnsi="Times New Roman" w:cs="Times New Roman"/>
          <w:sz w:val="28"/>
          <w:szCs w:val="28"/>
        </w:rPr>
        <w:t>С</w:t>
      </w:r>
      <w:r w:rsidRPr="00FA6B74">
        <w:rPr>
          <w:rFonts w:ascii="Times New Roman" w:hAnsi="Times New Roman" w:cs="Times New Roman"/>
          <w:sz w:val="28"/>
          <w:szCs w:val="28"/>
          <w:lang w:val="en-GB"/>
        </w:rPr>
        <w:t>. 2014—2017.</w:t>
      </w:r>
    </w:p>
    <w:p w14:paraId="2662EEB5" w14:textId="77777777" w:rsidR="00D72B93" w:rsidRPr="00FA6B74" w:rsidRDefault="00D72B93" w:rsidP="00952FAC">
      <w:pPr>
        <w:spacing w:after="0" w:line="360" w:lineRule="auto"/>
        <w:ind w:firstLine="567"/>
        <w:contextualSpacing/>
        <w:jc w:val="both"/>
        <w:rPr>
          <w:rFonts w:ascii="Times New Roman" w:hAnsi="Times New Roman" w:cs="Times New Roman"/>
          <w:sz w:val="28"/>
          <w:szCs w:val="28"/>
          <w:lang w:val="en-GB"/>
        </w:rPr>
      </w:pPr>
      <w:r w:rsidRPr="00FA6B74">
        <w:rPr>
          <w:rFonts w:ascii="Times New Roman" w:hAnsi="Times New Roman" w:cs="Times New Roman"/>
          <w:sz w:val="28"/>
          <w:szCs w:val="28"/>
          <w:lang w:val="en-GB"/>
        </w:rPr>
        <w:t xml:space="preserve">7. Melnikov, A. Robustness of the Spin-Navigator Based Method for the Manipulation of the Beam Polarization Axis in a Spin-Transparent Storage Ring / A. Melnikov, A. </w:t>
      </w:r>
      <w:proofErr w:type="spellStart"/>
      <w:r w:rsidRPr="00FA6B74">
        <w:rPr>
          <w:rFonts w:ascii="Times New Roman" w:hAnsi="Times New Roman" w:cs="Times New Roman"/>
          <w:sz w:val="28"/>
          <w:szCs w:val="28"/>
          <w:lang w:val="en-GB"/>
        </w:rPr>
        <w:t>Aksentyev</w:t>
      </w:r>
      <w:proofErr w:type="spellEnd"/>
      <w:r w:rsidRPr="00FA6B74">
        <w:rPr>
          <w:rFonts w:ascii="Times New Roman" w:hAnsi="Times New Roman" w:cs="Times New Roman"/>
          <w:sz w:val="28"/>
          <w:szCs w:val="28"/>
          <w:lang w:val="en-GB"/>
        </w:rPr>
        <w:t xml:space="preserve">, Y. </w:t>
      </w:r>
      <w:proofErr w:type="spellStart"/>
      <w:r w:rsidRPr="00FA6B74">
        <w:rPr>
          <w:rFonts w:ascii="Times New Roman" w:hAnsi="Times New Roman" w:cs="Times New Roman"/>
          <w:sz w:val="28"/>
          <w:szCs w:val="28"/>
          <w:lang w:val="en-GB"/>
        </w:rPr>
        <w:t>Senichev</w:t>
      </w:r>
      <w:proofErr w:type="spellEnd"/>
      <w:r w:rsidRPr="00FA6B74">
        <w:rPr>
          <w:rFonts w:ascii="Times New Roman" w:hAnsi="Times New Roman" w:cs="Times New Roman"/>
          <w:sz w:val="28"/>
          <w:szCs w:val="28"/>
          <w:lang w:val="en-GB"/>
        </w:rPr>
        <w:t xml:space="preserve"> // Physics of Atomic Nuclei. — 2022. — </w:t>
      </w:r>
      <w:proofErr w:type="spellStart"/>
      <w:r w:rsidRPr="00FA6B74">
        <w:rPr>
          <w:rFonts w:ascii="Times New Roman" w:hAnsi="Times New Roman" w:cs="Times New Roman"/>
          <w:sz w:val="28"/>
          <w:szCs w:val="28"/>
        </w:rPr>
        <w:t>Февр</w:t>
      </w:r>
      <w:proofErr w:type="spellEnd"/>
      <w:r w:rsidRPr="00FA6B74">
        <w:rPr>
          <w:rFonts w:ascii="Times New Roman" w:hAnsi="Times New Roman" w:cs="Times New Roman"/>
          <w:sz w:val="28"/>
          <w:szCs w:val="28"/>
          <w:lang w:val="en-GB"/>
        </w:rPr>
        <w:t xml:space="preserve">. — </w:t>
      </w:r>
      <w:r w:rsidRPr="00FA6B74">
        <w:rPr>
          <w:rFonts w:ascii="Times New Roman" w:hAnsi="Times New Roman" w:cs="Times New Roman"/>
          <w:sz w:val="28"/>
          <w:szCs w:val="28"/>
        </w:rPr>
        <w:t>Т</w:t>
      </w:r>
      <w:r w:rsidRPr="00FA6B74">
        <w:rPr>
          <w:rFonts w:ascii="Times New Roman" w:hAnsi="Times New Roman" w:cs="Times New Roman"/>
          <w:sz w:val="28"/>
          <w:szCs w:val="28"/>
          <w:lang w:val="en-GB"/>
        </w:rPr>
        <w:t xml:space="preserve">. 84, № 11. — </w:t>
      </w:r>
      <w:r w:rsidRPr="00FA6B74">
        <w:rPr>
          <w:rFonts w:ascii="Times New Roman" w:hAnsi="Times New Roman" w:cs="Times New Roman"/>
          <w:sz w:val="28"/>
          <w:szCs w:val="28"/>
        </w:rPr>
        <w:t>С</w:t>
      </w:r>
      <w:r w:rsidRPr="00FA6B74">
        <w:rPr>
          <w:rFonts w:ascii="Times New Roman" w:hAnsi="Times New Roman" w:cs="Times New Roman"/>
          <w:sz w:val="28"/>
          <w:szCs w:val="28"/>
          <w:lang w:val="en-GB"/>
        </w:rPr>
        <w:t>. 1871—1873.</w:t>
      </w:r>
    </w:p>
    <w:p w14:paraId="3C6C4A5B" w14:textId="77777777" w:rsidR="00D72B93" w:rsidRPr="00FA6B74" w:rsidRDefault="00D72B93" w:rsidP="00952FAC">
      <w:pPr>
        <w:spacing w:after="0" w:line="360" w:lineRule="auto"/>
        <w:ind w:firstLine="567"/>
        <w:contextualSpacing/>
        <w:jc w:val="both"/>
        <w:rPr>
          <w:rFonts w:ascii="Times New Roman" w:hAnsi="Times New Roman" w:cs="Times New Roman"/>
          <w:sz w:val="28"/>
          <w:szCs w:val="28"/>
          <w:lang w:val="en-GB"/>
        </w:rPr>
      </w:pPr>
      <w:r w:rsidRPr="00FA6B74">
        <w:rPr>
          <w:rFonts w:ascii="Times New Roman" w:hAnsi="Times New Roman" w:cs="Times New Roman"/>
          <w:sz w:val="28"/>
          <w:szCs w:val="28"/>
          <w:lang w:val="en-GB"/>
        </w:rPr>
        <w:t xml:space="preserve">8. </w:t>
      </w:r>
      <w:proofErr w:type="spellStart"/>
      <w:r w:rsidRPr="00FA6B74">
        <w:rPr>
          <w:rFonts w:ascii="Times New Roman" w:hAnsi="Times New Roman" w:cs="Times New Roman"/>
          <w:sz w:val="28"/>
          <w:szCs w:val="28"/>
          <w:lang w:val="en-GB"/>
        </w:rPr>
        <w:t>Aksentev</w:t>
      </w:r>
      <w:proofErr w:type="spellEnd"/>
      <w:r w:rsidRPr="00FA6B74">
        <w:rPr>
          <w:rFonts w:ascii="Times New Roman" w:hAnsi="Times New Roman" w:cs="Times New Roman"/>
          <w:sz w:val="28"/>
          <w:szCs w:val="28"/>
          <w:lang w:val="en-GB"/>
        </w:rPr>
        <w:t xml:space="preserve">, A. Manipulation of Beam Polarization Orientation in a Spin-Transparent Storage Ring / A. </w:t>
      </w:r>
      <w:proofErr w:type="spellStart"/>
      <w:r w:rsidRPr="00FA6B74">
        <w:rPr>
          <w:rFonts w:ascii="Times New Roman" w:hAnsi="Times New Roman" w:cs="Times New Roman"/>
          <w:sz w:val="28"/>
          <w:szCs w:val="28"/>
          <w:lang w:val="en-GB"/>
        </w:rPr>
        <w:t>Aksentev</w:t>
      </w:r>
      <w:proofErr w:type="spellEnd"/>
      <w:r w:rsidRPr="00FA6B74">
        <w:rPr>
          <w:rFonts w:ascii="Times New Roman" w:hAnsi="Times New Roman" w:cs="Times New Roman"/>
          <w:sz w:val="28"/>
          <w:szCs w:val="28"/>
          <w:lang w:val="en-GB"/>
        </w:rPr>
        <w:t xml:space="preserve">, A. Melnikov, Y. </w:t>
      </w:r>
      <w:proofErr w:type="spellStart"/>
      <w:r w:rsidRPr="00FA6B74">
        <w:rPr>
          <w:rFonts w:ascii="Times New Roman" w:hAnsi="Times New Roman" w:cs="Times New Roman"/>
          <w:sz w:val="28"/>
          <w:szCs w:val="28"/>
          <w:lang w:val="en-GB"/>
        </w:rPr>
        <w:t>Senichev</w:t>
      </w:r>
      <w:proofErr w:type="spellEnd"/>
      <w:r w:rsidRPr="00FA6B74">
        <w:rPr>
          <w:rFonts w:ascii="Times New Roman" w:hAnsi="Times New Roman" w:cs="Times New Roman"/>
          <w:sz w:val="28"/>
          <w:szCs w:val="28"/>
          <w:lang w:val="en-GB"/>
        </w:rPr>
        <w:t xml:space="preserve"> // Physics of Atomic Nuclei. — 2022. — </w:t>
      </w:r>
      <w:proofErr w:type="spellStart"/>
      <w:r w:rsidRPr="00FA6B74">
        <w:rPr>
          <w:rFonts w:ascii="Times New Roman" w:hAnsi="Times New Roman" w:cs="Times New Roman"/>
          <w:sz w:val="28"/>
          <w:szCs w:val="28"/>
        </w:rPr>
        <w:t>Февр</w:t>
      </w:r>
      <w:proofErr w:type="spellEnd"/>
      <w:r w:rsidRPr="00FA6B74">
        <w:rPr>
          <w:rFonts w:ascii="Times New Roman" w:hAnsi="Times New Roman" w:cs="Times New Roman"/>
          <w:sz w:val="28"/>
          <w:szCs w:val="28"/>
          <w:lang w:val="en-GB"/>
        </w:rPr>
        <w:t xml:space="preserve">. — </w:t>
      </w:r>
      <w:r w:rsidRPr="00FA6B74">
        <w:rPr>
          <w:rFonts w:ascii="Times New Roman" w:hAnsi="Times New Roman" w:cs="Times New Roman"/>
          <w:sz w:val="28"/>
          <w:szCs w:val="28"/>
        </w:rPr>
        <w:t>Т</w:t>
      </w:r>
      <w:r w:rsidRPr="00FA6B74">
        <w:rPr>
          <w:rFonts w:ascii="Times New Roman" w:hAnsi="Times New Roman" w:cs="Times New Roman"/>
          <w:sz w:val="28"/>
          <w:szCs w:val="28"/>
          <w:lang w:val="en-GB"/>
        </w:rPr>
        <w:t xml:space="preserve">. 84, № 10. — </w:t>
      </w:r>
      <w:r w:rsidRPr="00FA6B74">
        <w:rPr>
          <w:rFonts w:ascii="Times New Roman" w:hAnsi="Times New Roman" w:cs="Times New Roman"/>
          <w:sz w:val="28"/>
          <w:szCs w:val="28"/>
        </w:rPr>
        <w:t>С</w:t>
      </w:r>
      <w:r w:rsidRPr="00FA6B74">
        <w:rPr>
          <w:rFonts w:ascii="Times New Roman" w:hAnsi="Times New Roman" w:cs="Times New Roman"/>
          <w:sz w:val="28"/>
          <w:szCs w:val="28"/>
          <w:lang w:val="en-GB"/>
        </w:rPr>
        <w:t>. 1752—1756.</w:t>
      </w:r>
    </w:p>
    <w:p w14:paraId="216D4C2B" w14:textId="77777777" w:rsidR="00D72B93" w:rsidRPr="00FA6B74" w:rsidRDefault="00D72B93" w:rsidP="00952FAC">
      <w:pPr>
        <w:spacing w:after="0" w:line="360" w:lineRule="auto"/>
        <w:ind w:firstLine="567"/>
        <w:contextualSpacing/>
        <w:jc w:val="both"/>
        <w:rPr>
          <w:rFonts w:ascii="Times New Roman" w:hAnsi="Times New Roman" w:cs="Times New Roman"/>
          <w:sz w:val="28"/>
          <w:szCs w:val="28"/>
          <w:lang w:val="en-GB"/>
        </w:rPr>
      </w:pPr>
      <w:r w:rsidRPr="00FA6B74">
        <w:rPr>
          <w:rFonts w:ascii="Times New Roman" w:hAnsi="Times New Roman" w:cs="Times New Roman"/>
          <w:sz w:val="28"/>
          <w:szCs w:val="28"/>
          <w:lang w:val="en-GB"/>
        </w:rPr>
        <w:t xml:space="preserve">9. Investigation of Methods to Decrease Proton Beam Depolarization while using an RF Spin-rotator/ A. Melnikov, N. Nikolaev, A. </w:t>
      </w:r>
      <w:proofErr w:type="spellStart"/>
      <w:r w:rsidRPr="00FA6B74">
        <w:rPr>
          <w:rFonts w:ascii="Times New Roman" w:hAnsi="Times New Roman" w:cs="Times New Roman"/>
          <w:sz w:val="28"/>
          <w:szCs w:val="28"/>
          <w:lang w:val="en-GB"/>
        </w:rPr>
        <w:t>Aksentyev</w:t>
      </w:r>
      <w:proofErr w:type="spellEnd"/>
      <w:r w:rsidRPr="00FA6B74">
        <w:rPr>
          <w:rFonts w:ascii="Times New Roman" w:hAnsi="Times New Roman" w:cs="Times New Roman"/>
          <w:sz w:val="28"/>
          <w:szCs w:val="28"/>
          <w:lang w:val="en-GB"/>
        </w:rPr>
        <w:t xml:space="preserve">, Y. </w:t>
      </w:r>
      <w:proofErr w:type="spellStart"/>
      <w:r w:rsidRPr="00FA6B74">
        <w:rPr>
          <w:rFonts w:ascii="Times New Roman" w:hAnsi="Times New Roman" w:cs="Times New Roman"/>
          <w:sz w:val="28"/>
          <w:szCs w:val="28"/>
          <w:lang w:val="en-GB"/>
        </w:rPr>
        <w:t>Senichev</w:t>
      </w:r>
      <w:proofErr w:type="spellEnd"/>
      <w:r w:rsidRPr="00FA6B74">
        <w:rPr>
          <w:rFonts w:ascii="Times New Roman" w:hAnsi="Times New Roman" w:cs="Times New Roman"/>
          <w:sz w:val="28"/>
          <w:szCs w:val="28"/>
          <w:lang w:val="en-GB"/>
        </w:rPr>
        <w:t xml:space="preserve">, S. </w:t>
      </w:r>
      <w:proofErr w:type="spellStart"/>
      <w:r w:rsidRPr="00FA6B74">
        <w:rPr>
          <w:rFonts w:ascii="Times New Roman" w:hAnsi="Times New Roman" w:cs="Times New Roman"/>
          <w:sz w:val="28"/>
          <w:szCs w:val="28"/>
          <w:lang w:val="en-GB"/>
        </w:rPr>
        <w:t>Kolokolchikov</w:t>
      </w:r>
      <w:proofErr w:type="spellEnd"/>
      <w:r w:rsidRPr="00FA6B74">
        <w:rPr>
          <w:rFonts w:ascii="Times New Roman" w:hAnsi="Times New Roman" w:cs="Times New Roman"/>
          <w:sz w:val="28"/>
          <w:szCs w:val="28"/>
          <w:lang w:val="en-GB"/>
        </w:rPr>
        <w:t xml:space="preserve"> // Physics of Atomic Nuclei. — 2024. — </w:t>
      </w:r>
      <w:r w:rsidRPr="00FA6B74">
        <w:rPr>
          <w:rFonts w:ascii="Times New Roman" w:hAnsi="Times New Roman" w:cs="Times New Roman"/>
          <w:sz w:val="28"/>
          <w:szCs w:val="28"/>
        </w:rPr>
        <w:t>Март</w:t>
      </w:r>
      <w:r w:rsidRPr="00FA6B74">
        <w:rPr>
          <w:rFonts w:ascii="Times New Roman" w:hAnsi="Times New Roman" w:cs="Times New Roman"/>
          <w:sz w:val="28"/>
          <w:szCs w:val="28"/>
          <w:lang w:val="en-GB"/>
        </w:rPr>
        <w:t xml:space="preserve">. — </w:t>
      </w:r>
      <w:r w:rsidRPr="00FA6B74">
        <w:rPr>
          <w:rFonts w:ascii="Times New Roman" w:hAnsi="Times New Roman" w:cs="Times New Roman"/>
          <w:sz w:val="28"/>
          <w:szCs w:val="28"/>
        </w:rPr>
        <w:t>Т</w:t>
      </w:r>
      <w:r w:rsidRPr="00FA6B74">
        <w:rPr>
          <w:rFonts w:ascii="Times New Roman" w:hAnsi="Times New Roman" w:cs="Times New Roman"/>
          <w:sz w:val="28"/>
          <w:szCs w:val="28"/>
          <w:lang w:val="en-GB"/>
        </w:rPr>
        <w:t xml:space="preserve">. 86, № 11. — </w:t>
      </w:r>
      <w:r w:rsidRPr="00FA6B74">
        <w:rPr>
          <w:rFonts w:ascii="Times New Roman" w:hAnsi="Times New Roman" w:cs="Times New Roman"/>
          <w:sz w:val="28"/>
          <w:szCs w:val="28"/>
        </w:rPr>
        <w:t>С</w:t>
      </w:r>
      <w:r w:rsidRPr="00FA6B74">
        <w:rPr>
          <w:rFonts w:ascii="Times New Roman" w:hAnsi="Times New Roman" w:cs="Times New Roman"/>
          <w:sz w:val="28"/>
          <w:szCs w:val="28"/>
          <w:lang w:val="en-GB"/>
        </w:rPr>
        <w:t>. 2429—2433.</w:t>
      </w:r>
    </w:p>
    <w:p w14:paraId="790FCF8E" w14:textId="77777777" w:rsidR="00D72B93" w:rsidRPr="00FA6B74" w:rsidRDefault="00D72B93" w:rsidP="00952FAC">
      <w:pPr>
        <w:spacing w:after="0" w:line="360" w:lineRule="auto"/>
        <w:ind w:firstLine="567"/>
        <w:contextualSpacing/>
        <w:jc w:val="both"/>
        <w:rPr>
          <w:rFonts w:ascii="Times New Roman" w:hAnsi="Times New Roman" w:cs="Times New Roman"/>
          <w:sz w:val="28"/>
          <w:szCs w:val="28"/>
          <w:lang w:val="en-GB"/>
        </w:rPr>
      </w:pPr>
      <w:r w:rsidRPr="00FA6B74">
        <w:rPr>
          <w:rFonts w:ascii="Times New Roman" w:hAnsi="Times New Roman" w:cs="Times New Roman"/>
          <w:sz w:val="28"/>
          <w:szCs w:val="28"/>
          <w:lang w:val="en-GB"/>
        </w:rPr>
        <w:t xml:space="preserve">10. Quasi-frozen Spin Concept at NICA for EDM Search and its Matrix Analysis / A. Melnikov, A. </w:t>
      </w:r>
      <w:proofErr w:type="spellStart"/>
      <w:r w:rsidRPr="00FA6B74">
        <w:rPr>
          <w:rFonts w:ascii="Times New Roman" w:hAnsi="Times New Roman" w:cs="Times New Roman"/>
          <w:sz w:val="28"/>
          <w:szCs w:val="28"/>
          <w:lang w:val="en-GB"/>
        </w:rPr>
        <w:t>Aksentyev</w:t>
      </w:r>
      <w:proofErr w:type="spellEnd"/>
      <w:r w:rsidRPr="00FA6B74">
        <w:rPr>
          <w:rFonts w:ascii="Times New Roman" w:hAnsi="Times New Roman" w:cs="Times New Roman"/>
          <w:sz w:val="28"/>
          <w:szCs w:val="28"/>
          <w:lang w:val="en-GB"/>
        </w:rPr>
        <w:t xml:space="preserve">, Y. </w:t>
      </w:r>
      <w:proofErr w:type="spellStart"/>
      <w:r w:rsidRPr="00FA6B74">
        <w:rPr>
          <w:rFonts w:ascii="Times New Roman" w:hAnsi="Times New Roman" w:cs="Times New Roman"/>
          <w:sz w:val="28"/>
          <w:szCs w:val="28"/>
          <w:lang w:val="en-GB"/>
        </w:rPr>
        <w:t>Senichev</w:t>
      </w:r>
      <w:proofErr w:type="spellEnd"/>
      <w:r w:rsidRPr="00FA6B74">
        <w:rPr>
          <w:rFonts w:ascii="Times New Roman" w:hAnsi="Times New Roman" w:cs="Times New Roman"/>
          <w:sz w:val="28"/>
          <w:szCs w:val="28"/>
          <w:lang w:val="en-GB"/>
        </w:rPr>
        <w:t xml:space="preserve">, S. </w:t>
      </w:r>
      <w:proofErr w:type="spellStart"/>
      <w:r w:rsidRPr="00FA6B74">
        <w:rPr>
          <w:rFonts w:ascii="Times New Roman" w:hAnsi="Times New Roman" w:cs="Times New Roman"/>
          <w:sz w:val="28"/>
          <w:szCs w:val="28"/>
          <w:lang w:val="en-GB"/>
        </w:rPr>
        <w:t>Kolokolchikov</w:t>
      </w:r>
      <w:proofErr w:type="spellEnd"/>
      <w:r w:rsidRPr="00FA6B74">
        <w:rPr>
          <w:rFonts w:ascii="Times New Roman" w:hAnsi="Times New Roman" w:cs="Times New Roman"/>
          <w:sz w:val="28"/>
          <w:szCs w:val="28"/>
          <w:lang w:val="en-GB"/>
        </w:rPr>
        <w:t xml:space="preserve"> // Physics of Atomic Nuclei. — 2024. — </w:t>
      </w:r>
      <w:r w:rsidRPr="00FA6B74">
        <w:rPr>
          <w:rFonts w:ascii="Times New Roman" w:hAnsi="Times New Roman" w:cs="Times New Roman"/>
          <w:sz w:val="28"/>
          <w:szCs w:val="28"/>
        </w:rPr>
        <w:t>Т</w:t>
      </w:r>
      <w:r w:rsidRPr="00FA6B74">
        <w:rPr>
          <w:rFonts w:ascii="Times New Roman" w:hAnsi="Times New Roman" w:cs="Times New Roman"/>
          <w:sz w:val="28"/>
          <w:szCs w:val="28"/>
          <w:lang w:val="en-GB"/>
        </w:rPr>
        <w:t>. 87, № 4.</w:t>
      </w:r>
    </w:p>
    <w:p w14:paraId="6E9A74CB" w14:textId="77777777" w:rsidR="00D72B93" w:rsidRPr="00FA6B74" w:rsidRDefault="00D72B93" w:rsidP="00952FAC">
      <w:pPr>
        <w:spacing w:after="0" w:line="360" w:lineRule="auto"/>
        <w:ind w:firstLine="567"/>
        <w:contextualSpacing/>
        <w:jc w:val="both"/>
        <w:rPr>
          <w:rFonts w:ascii="Times New Roman" w:hAnsi="Times New Roman" w:cs="Times New Roman"/>
          <w:sz w:val="28"/>
          <w:szCs w:val="28"/>
          <w:lang w:val="en-GB"/>
        </w:rPr>
      </w:pPr>
      <w:r w:rsidRPr="00FA6B74">
        <w:rPr>
          <w:rFonts w:ascii="Times New Roman" w:hAnsi="Times New Roman" w:cs="Times New Roman"/>
          <w:sz w:val="28"/>
          <w:szCs w:val="28"/>
          <w:lang w:val="en-GB"/>
        </w:rPr>
        <w:t xml:space="preserve">11. Studies of the spin coherence time of protons at COSY / A. Melnikov, A. </w:t>
      </w:r>
      <w:proofErr w:type="spellStart"/>
      <w:r w:rsidRPr="00FA6B74">
        <w:rPr>
          <w:rFonts w:ascii="Times New Roman" w:hAnsi="Times New Roman" w:cs="Times New Roman"/>
          <w:sz w:val="28"/>
          <w:szCs w:val="28"/>
          <w:lang w:val="en-GB"/>
        </w:rPr>
        <w:t>Aksentyev</w:t>
      </w:r>
      <w:proofErr w:type="spellEnd"/>
      <w:r w:rsidRPr="00FA6B74">
        <w:rPr>
          <w:rFonts w:ascii="Times New Roman" w:hAnsi="Times New Roman" w:cs="Times New Roman"/>
          <w:sz w:val="28"/>
          <w:szCs w:val="28"/>
          <w:lang w:val="en-GB"/>
        </w:rPr>
        <w:t xml:space="preserve">, Y. </w:t>
      </w:r>
      <w:proofErr w:type="spellStart"/>
      <w:r w:rsidRPr="00FA6B74">
        <w:rPr>
          <w:rFonts w:ascii="Times New Roman" w:hAnsi="Times New Roman" w:cs="Times New Roman"/>
          <w:sz w:val="28"/>
          <w:szCs w:val="28"/>
          <w:lang w:val="en-GB"/>
        </w:rPr>
        <w:t>Senichev</w:t>
      </w:r>
      <w:proofErr w:type="spellEnd"/>
      <w:r w:rsidRPr="00FA6B74">
        <w:rPr>
          <w:rFonts w:ascii="Times New Roman" w:hAnsi="Times New Roman" w:cs="Times New Roman"/>
          <w:sz w:val="28"/>
          <w:szCs w:val="28"/>
          <w:lang w:val="en-GB"/>
        </w:rPr>
        <w:t xml:space="preserve">, S. </w:t>
      </w:r>
      <w:proofErr w:type="spellStart"/>
      <w:r w:rsidRPr="00FA6B74">
        <w:rPr>
          <w:rFonts w:ascii="Times New Roman" w:hAnsi="Times New Roman" w:cs="Times New Roman"/>
          <w:sz w:val="28"/>
          <w:szCs w:val="28"/>
          <w:lang w:val="en-GB"/>
        </w:rPr>
        <w:t>Kolokolchikov</w:t>
      </w:r>
      <w:proofErr w:type="spellEnd"/>
      <w:r w:rsidRPr="00FA6B74">
        <w:rPr>
          <w:rFonts w:ascii="Times New Roman" w:hAnsi="Times New Roman" w:cs="Times New Roman"/>
          <w:sz w:val="28"/>
          <w:szCs w:val="28"/>
          <w:lang w:val="en-GB"/>
        </w:rPr>
        <w:t xml:space="preserve"> // Journal of Physics: Conference Series. — 2024. — </w:t>
      </w:r>
      <w:r w:rsidRPr="00FA6B74">
        <w:rPr>
          <w:rFonts w:ascii="Times New Roman" w:hAnsi="Times New Roman" w:cs="Times New Roman"/>
          <w:sz w:val="28"/>
          <w:szCs w:val="28"/>
        </w:rPr>
        <w:t>Т</w:t>
      </w:r>
      <w:r w:rsidRPr="00FA6B74">
        <w:rPr>
          <w:rFonts w:ascii="Times New Roman" w:hAnsi="Times New Roman" w:cs="Times New Roman"/>
          <w:sz w:val="28"/>
          <w:szCs w:val="28"/>
          <w:lang w:val="en-GB"/>
        </w:rPr>
        <w:t>. 2687, № 5. — 052025.</w:t>
      </w:r>
    </w:p>
    <w:p w14:paraId="367F737A" w14:textId="77777777" w:rsidR="00D72B93" w:rsidRPr="00FA6B74" w:rsidRDefault="00D72B93" w:rsidP="00952FAC">
      <w:pPr>
        <w:spacing w:after="0" w:line="360" w:lineRule="auto"/>
        <w:ind w:firstLine="567"/>
        <w:contextualSpacing/>
        <w:jc w:val="both"/>
        <w:rPr>
          <w:rFonts w:ascii="Times New Roman" w:hAnsi="Times New Roman" w:cs="Times New Roman"/>
          <w:sz w:val="28"/>
          <w:szCs w:val="28"/>
          <w:lang w:val="en-GB"/>
        </w:rPr>
      </w:pPr>
      <w:r w:rsidRPr="00FA6B74">
        <w:rPr>
          <w:rFonts w:ascii="Times New Roman" w:hAnsi="Times New Roman" w:cs="Times New Roman"/>
          <w:sz w:val="28"/>
          <w:szCs w:val="28"/>
          <w:lang w:val="en-GB"/>
        </w:rPr>
        <w:t xml:space="preserve">12. A feasibility study into the quasi-frozen spin regime of operation of the NICA storage ring / A. </w:t>
      </w:r>
      <w:proofErr w:type="spellStart"/>
      <w:r w:rsidRPr="00FA6B74">
        <w:rPr>
          <w:rFonts w:ascii="Times New Roman" w:hAnsi="Times New Roman" w:cs="Times New Roman"/>
          <w:sz w:val="28"/>
          <w:szCs w:val="28"/>
          <w:lang w:val="en-GB"/>
        </w:rPr>
        <w:t>Aksentyev</w:t>
      </w:r>
      <w:proofErr w:type="spellEnd"/>
      <w:r w:rsidRPr="00FA6B74">
        <w:rPr>
          <w:rFonts w:ascii="Times New Roman" w:hAnsi="Times New Roman" w:cs="Times New Roman"/>
          <w:sz w:val="28"/>
          <w:szCs w:val="28"/>
          <w:lang w:val="en-GB"/>
        </w:rPr>
        <w:t xml:space="preserve">, A. Melnikov, Y. </w:t>
      </w:r>
      <w:proofErr w:type="spellStart"/>
      <w:r w:rsidRPr="00FA6B74">
        <w:rPr>
          <w:rFonts w:ascii="Times New Roman" w:hAnsi="Times New Roman" w:cs="Times New Roman"/>
          <w:sz w:val="28"/>
          <w:szCs w:val="28"/>
          <w:lang w:val="en-GB"/>
        </w:rPr>
        <w:t>Senichev</w:t>
      </w:r>
      <w:proofErr w:type="spellEnd"/>
      <w:r w:rsidRPr="00FA6B74">
        <w:rPr>
          <w:rFonts w:ascii="Times New Roman" w:hAnsi="Times New Roman" w:cs="Times New Roman"/>
          <w:sz w:val="28"/>
          <w:szCs w:val="28"/>
          <w:lang w:val="en-GB"/>
        </w:rPr>
        <w:t xml:space="preserve">, S. </w:t>
      </w:r>
      <w:proofErr w:type="spellStart"/>
      <w:r w:rsidRPr="00FA6B74">
        <w:rPr>
          <w:rFonts w:ascii="Times New Roman" w:hAnsi="Times New Roman" w:cs="Times New Roman"/>
          <w:sz w:val="28"/>
          <w:szCs w:val="28"/>
          <w:lang w:val="en-GB"/>
        </w:rPr>
        <w:t>Kolokolchikov</w:t>
      </w:r>
      <w:proofErr w:type="spellEnd"/>
      <w:r w:rsidRPr="00FA6B74">
        <w:rPr>
          <w:rFonts w:ascii="Times New Roman" w:hAnsi="Times New Roman" w:cs="Times New Roman"/>
          <w:sz w:val="28"/>
          <w:szCs w:val="28"/>
          <w:lang w:val="en-GB"/>
        </w:rPr>
        <w:t xml:space="preserve">, V. </w:t>
      </w:r>
      <w:proofErr w:type="spellStart"/>
      <w:r w:rsidRPr="00FA6B74">
        <w:rPr>
          <w:rFonts w:ascii="Times New Roman" w:hAnsi="Times New Roman" w:cs="Times New Roman"/>
          <w:sz w:val="28"/>
          <w:szCs w:val="28"/>
          <w:lang w:val="en-GB"/>
        </w:rPr>
        <w:t>Ladygin</w:t>
      </w:r>
      <w:proofErr w:type="spellEnd"/>
      <w:r w:rsidRPr="00FA6B74">
        <w:rPr>
          <w:rFonts w:ascii="Times New Roman" w:hAnsi="Times New Roman" w:cs="Times New Roman"/>
          <w:sz w:val="28"/>
          <w:szCs w:val="28"/>
          <w:lang w:val="en-GB"/>
        </w:rPr>
        <w:t xml:space="preserve">, E. </w:t>
      </w:r>
      <w:proofErr w:type="spellStart"/>
      <w:r w:rsidRPr="00FA6B74">
        <w:rPr>
          <w:rFonts w:ascii="Times New Roman" w:hAnsi="Times New Roman" w:cs="Times New Roman"/>
          <w:sz w:val="28"/>
          <w:szCs w:val="28"/>
          <w:lang w:val="en-GB"/>
        </w:rPr>
        <w:t>Syresin</w:t>
      </w:r>
      <w:proofErr w:type="spellEnd"/>
      <w:r w:rsidRPr="00FA6B74">
        <w:rPr>
          <w:rFonts w:ascii="Times New Roman" w:hAnsi="Times New Roman" w:cs="Times New Roman"/>
          <w:sz w:val="28"/>
          <w:szCs w:val="28"/>
          <w:lang w:val="en-GB"/>
        </w:rPr>
        <w:t xml:space="preserve">, A. </w:t>
      </w:r>
      <w:proofErr w:type="spellStart"/>
      <w:r w:rsidRPr="00FA6B74">
        <w:rPr>
          <w:rFonts w:ascii="Times New Roman" w:hAnsi="Times New Roman" w:cs="Times New Roman"/>
          <w:sz w:val="28"/>
          <w:szCs w:val="28"/>
          <w:lang w:val="en-GB"/>
        </w:rPr>
        <w:t>Butenko</w:t>
      </w:r>
      <w:proofErr w:type="spellEnd"/>
      <w:r w:rsidRPr="00FA6B74">
        <w:rPr>
          <w:rFonts w:ascii="Times New Roman" w:hAnsi="Times New Roman" w:cs="Times New Roman"/>
          <w:sz w:val="28"/>
          <w:szCs w:val="28"/>
          <w:lang w:val="en-GB"/>
        </w:rPr>
        <w:t xml:space="preserve"> // Journal of Physics: Conference Series. — 2024. — </w:t>
      </w:r>
      <w:r w:rsidRPr="00FA6B74">
        <w:rPr>
          <w:rFonts w:ascii="Times New Roman" w:hAnsi="Times New Roman" w:cs="Times New Roman"/>
          <w:sz w:val="28"/>
          <w:szCs w:val="28"/>
        </w:rPr>
        <w:t>Т</w:t>
      </w:r>
      <w:r w:rsidRPr="00FA6B74">
        <w:rPr>
          <w:rFonts w:ascii="Times New Roman" w:hAnsi="Times New Roman" w:cs="Times New Roman"/>
          <w:sz w:val="28"/>
          <w:szCs w:val="28"/>
          <w:lang w:val="en-GB"/>
        </w:rPr>
        <w:t>. 2687, № 2. — 022028.</w:t>
      </w:r>
    </w:p>
    <w:p w14:paraId="527DE02B" w14:textId="77777777" w:rsidR="002F70F5" w:rsidRPr="00FA6B74" w:rsidRDefault="002F70F5" w:rsidP="00952FAC">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t>Автореферат полно и правильно отражает содержание диссертации.</w:t>
      </w:r>
    </w:p>
    <w:p w14:paraId="420DAB16" w14:textId="77777777" w:rsidR="00834F52" w:rsidRPr="00FA6B74" w:rsidRDefault="002F70F5" w:rsidP="00952FAC">
      <w:pPr>
        <w:spacing w:after="24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xml:space="preserve">На диссертацию и автореферат поступили отзывы оппонентов и ведущей организации, в которых отмечено, что диссертация обладает внутренним единством, содержит важные физические и методические результаты, имеющие </w:t>
      </w:r>
      <w:r w:rsidRPr="00FA6B74">
        <w:rPr>
          <w:rFonts w:ascii="Times New Roman" w:hAnsi="Times New Roman" w:cs="Times New Roman"/>
          <w:sz w:val="28"/>
          <w:szCs w:val="28"/>
        </w:rPr>
        <w:lastRenderedPageBreak/>
        <w:t>большое научное значение и практическую ценность. Диссертация полностью отвечает всем требованиям к кандидатским диссертациям, предъявляемым Положением о порядке присуждения ученых степеней, утверждённым Постановлением Правительства РФ № 842 от 24 сентября 2013г.</w:t>
      </w:r>
    </w:p>
    <w:p w14:paraId="21694030" w14:textId="77777777" w:rsidR="00802E07" w:rsidRDefault="00802E07" w:rsidP="00802E07">
      <w:pPr>
        <w:tabs>
          <w:tab w:val="left" w:pos="0"/>
          <w:tab w:val="left" w:pos="567"/>
        </w:tabs>
        <w:spacing w:after="0" w:line="360" w:lineRule="auto"/>
        <w:ind w:firstLine="567"/>
        <w:contextualSpacing/>
        <w:jc w:val="both"/>
        <w:rPr>
          <w:rFonts w:ascii="Times New Roman" w:hAnsi="Times New Roman"/>
          <w:sz w:val="28"/>
          <w:szCs w:val="28"/>
        </w:rPr>
      </w:pPr>
      <w:r>
        <w:rPr>
          <w:rFonts w:ascii="Times New Roman" w:hAnsi="Times New Roman" w:cs="Times New Roman"/>
          <w:sz w:val="28"/>
          <w:szCs w:val="28"/>
        </w:rPr>
        <w:t xml:space="preserve">Выбор официальных оппонентов и ведущей организации обосновывается высокой квалификацией оппонентов и сотрудников ведущей организации и наличием работ высокого научного уровня по близкой тематике. </w:t>
      </w:r>
    </w:p>
    <w:p w14:paraId="5DD03911" w14:textId="77777777" w:rsidR="00802E07" w:rsidRDefault="00802E07" w:rsidP="00802E07">
      <w:pPr>
        <w:spacing w:after="0" w:line="360" w:lineRule="auto"/>
        <w:ind w:firstLine="567"/>
        <w:contextualSpacing/>
        <w:jc w:val="both"/>
        <w:rPr>
          <w:rFonts w:ascii="Times New Roman" w:hAnsi="Times New Roman"/>
          <w:sz w:val="28"/>
          <w:szCs w:val="28"/>
        </w:rPr>
      </w:pPr>
      <w:r w:rsidRPr="00DE1F79">
        <w:rPr>
          <w:rFonts w:ascii="Times New Roman" w:hAnsi="Times New Roman" w:cs="Times New Roman"/>
          <w:sz w:val="28"/>
          <w:szCs w:val="28"/>
        </w:rPr>
        <w:t>В отзывах оппонентов и ведущей организации</w:t>
      </w:r>
      <w:r>
        <w:rPr>
          <w:rFonts w:ascii="Times New Roman" w:hAnsi="Times New Roman" w:cs="Times New Roman"/>
          <w:sz w:val="28"/>
          <w:szCs w:val="28"/>
        </w:rPr>
        <w:t xml:space="preserve"> были высказаны следующие критические замечания и пожелания: </w:t>
      </w:r>
    </w:p>
    <w:p w14:paraId="182A33E5" w14:textId="77777777" w:rsidR="006665FC" w:rsidRPr="00FA6B74" w:rsidRDefault="006665FC"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В процедуре получения резонансной диаграммы для совокупного влияния резонансов было бы желательно описать алгоритм для сложения их воздействий, с учетом фазы.</w:t>
      </w:r>
    </w:p>
    <w:p w14:paraId="26158F31" w14:textId="77777777" w:rsidR="006665FC" w:rsidRPr="00FA6B74" w:rsidRDefault="006665FC"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Было бы полезно привести подробный вывод важной формулы (3.20), которая приведена со ссылкой как на работу автора [41], так и на более раннюю работу 2012 г. [80], а также детально обсудить связь с численным расчетом, использующим (3.23).</w:t>
      </w:r>
    </w:p>
    <w:p w14:paraId="24230AB7" w14:textId="77777777" w:rsidR="006665FC" w:rsidRPr="00FA6B74" w:rsidRDefault="006665FC"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В работе содержатся отдельные опечатки и стилистические неточности, что, однако, не приводит к существенным затруднениям при чтении. Некоторые определения известных величин даны слишком подробно, как например, свойства матриц Паули на с.18, где 4,6,7 следуют из известного представления для произведения двух матриц со свободными индексами через символ Кронекера и тензор Леви-</w:t>
      </w:r>
      <w:proofErr w:type="spellStart"/>
      <w:r w:rsidRPr="00FA6B74">
        <w:rPr>
          <w:rFonts w:ascii="Times New Roman" w:hAnsi="Times New Roman" w:cs="Times New Roman"/>
          <w:sz w:val="28"/>
          <w:szCs w:val="28"/>
        </w:rPr>
        <w:t>Чивиты</w:t>
      </w:r>
      <w:proofErr w:type="spellEnd"/>
      <w:r w:rsidRPr="00FA6B74">
        <w:rPr>
          <w:rFonts w:ascii="Times New Roman" w:hAnsi="Times New Roman" w:cs="Times New Roman"/>
          <w:sz w:val="28"/>
          <w:szCs w:val="28"/>
        </w:rPr>
        <w:t>.</w:t>
      </w:r>
    </w:p>
    <w:p w14:paraId="6F5EE5FF" w14:textId="77777777" w:rsidR="006665FC" w:rsidRPr="00FA6B74" w:rsidRDefault="006665FC"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Во введении, при обсуждении различных экспериментов по измерению ЭДМ</w:t>
      </w:r>
      <w:r w:rsidR="00C77601" w:rsidRPr="00FA6B74">
        <w:rPr>
          <w:rFonts w:ascii="Times New Roman" w:hAnsi="Times New Roman" w:cs="Times New Roman"/>
          <w:sz w:val="28"/>
          <w:szCs w:val="28"/>
        </w:rPr>
        <w:t xml:space="preserve"> </w:t>
      </w:r>
      <w:r w:rsidRPr="00FA6B74">
        <w:rPr>
          <w:rFonts w:ascii="Times New Roman" w:hAnsi="Times New Roman" w:cs="Times New Roman"/>
          <w:sz w:val="28"/>
          <w:szCs w:val="28"/>
        </w:rPr>
        <w:t>упоминаются очень различные фундаментальные частицы, от элементарных лептонов до составных адронов и ядер; было бы уместно упомянуть возможные механизмы возникновения ЭДМ в столь различных случаях.</w:t>
      </w:r>
    </w:p>
    <w:p w14:paraId="26AA4779" w14:textId="77777777" w:rsidR="006665FC" w:rsidRPr="00FA6B74" w:rsidRDefault="006665FC"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При рассмотрении экспериментов с инжекцией пучка в накопитель в противоположных направлениях (CW/CCW, например</w:t>
      </w:r>
      <w:r w:rsidR="00952FAC">
        <w:rPr>
          <w:rFonts w:ascii="Times New Roman" w:hAnsi="Times New Roman" w:cs="Times New Roman"/>
          <w:sz w:val="28"/>
          <w:szCs w:val="28"/>
        </w:rPr>
        <w:t>,</w:t>
      </w:r>
      <w:r w:rsidRPr="00FA6B74">
        <w:rPr>
          <w:rFonts w:ascii="Times New Roman" w:hAnsi="Times New Roman" w:cs="Times New Roman"/>
          <w:sz w:val="28"/>
          <w:szCs w:val="28"/>
        </w:rPr>
        <w:t xml:space="preserve"> в разделе 1.4.2) никак не комментируется влияние магнитного поля Земли, которое может давать заметный вклад в поля структуры кольца на рассматриваемом уровне точности. В особенности непростая ситуация возникает, видимо, при наличии близких геомагнитных аномалий, таких, что поле Земли неоднородно на масштабе </w:t>
      </w:r>
      <w:r w:rsidRPr="00FA6B74">
        <w:rPr>
          <w:rFonts w:ascii="Times New Roman" w:hAnsi="Times New Roman" w:cs="Times New Roman"/>
          <w:sz w:val="28"/>
          <w:szCs w:val="28"/>
        </w:rPr>
        <w:lastRenderedPageBreak/>
        <w:t xml:space="preserve">размеров кольца накопителя. Также не упоминаются возможные последствия гистерезисных явлений, которые могут приводить не только к трудностям восстановления магнитных полей структуры кольца при </w:t>
      </w:r>
      <w:proofErr w:type="spellStart"/>
      <w:r w:rsidRPr="00FA6B74">
        <w:rPr>
          <w:rFonts w:ascii="Times New Roman" w:hAnsi="Times New Roman" w:cs="Times New Roman"/>
          <w:sz w:val="28"/>
          <w:szCs w:val="28"/>
        </w:rPr>
        <w:t>переполюсовке</w:t>
      </w:r>
      <w:proofErr w:type="spellEnd"/>
      <w:r w:rsidRPr="00FA6B74">
        <w:rPr>
          <w:rFonts w:ascii="Times New Roman" w:hAnsi="Times New Roman" w:cs="Times New Roman"/>
          <w:sz w:val="28"/>
          <w:szCs w:val="28"/>
        </w:rPr>
        <w:t>, но и возникновению нелинейных эффектов, искажающих пространственные характеристики этих полей.</w:t>
      </w:r>
    </w:p>
    <w:p w14:paraId="6D84ACB8" w14:textId="77777777" w:rsidR="002F70F5" w:rsidRPr="00FA6B74" w:rsidRDefault="006665FC"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На стр. 45 из текста работы совершенно непонятно, чем использование ВЧ</w:t>
      </w:r>
      <w:r w:rsidR="00C77601" w:rsidRPr="00FA6B74">
        <w:rPr>
          <w:rFonts w:ascii="Times New Roman" w:hAnsi="Times New Roman" w:cs="Times New Roman"/>
          <w:sz w:val="28"/>
          <w:szCs w:val="28"/>
        </w:rPr>
        <w:t xml:space="preserve"> </w:t>
      </w:r>
      <w:r w:rsidRPr="00FA6B74">
        <w:rPr>
          <w:rFonts w:ascii="Times New Roman" w:hAnsi="Times New Roman" w:cs="Times New Roman"/>
          <w:sz w:val="28"/>
          <w:szCs w:val="28"/>
        </w:rPr>
        <w:t>резонатора помогает увеличению времени спиновой когерентности, и каковы должны быть его параметры.</w:t>
      </w:r>
    </w:p>
    <w:p w14:paraId="15E2FECA" w14:textId="77777777" w:rsidR="006665FC" w:rsidRPr="00FA6B74" w:rsidRDefault="006665FC"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В разделе 2.1 делается утверждение о том, что вся спиновая динамика частиц в</w:t>
      </w:r>
      <w:r w:rsidR="00952FAC">
        <w:rPr>
          <w:rFonts w:ascii="Times New Roman" w:hAnsi="Times New Roman" w:cs="Times New Roman"/>
          <w:sz w:val="28"/>
          <w:szCs w:val="28"/>
        </w:rPr>
        <w:t xml:space="preserve"> </w:t>
      </w:r>
      <w:r w:rsidRPr="00FA6B74">
        <w:rPr>
          <w:rFonts w:ascii="Times New Roman" w:hAnsi="Times New Roman" w:cs="Times New Roman"/>
          <w:sz w:val="28"/>
          <w:szCs w:val="28"/>
        </w:rPr>
        <w:t xml:space="preserve">накопителях определяется единственным скалярным параметром </w:t>
      </w:r>
      <m:oMath>
        <m:sSub>
          <m:sSubPr>
            <m:ctrlPr>
              <w:rPr>
                <w:rFonts w:ascii="Cambria Math" w:hAnsi="Cambria Math" w:cs="Times New Roman"/>
                <w:i/>
                <w:sz w:val="28"/>
                <w:szCs w:val="28"/>
              </w:rPr>
            </m:ctrlPr>
          </m:sSubPr>
          <m:e>
            <m:r>
              <w:rPr>
                <w:rFonts w:ascii="Cambria Math" w:hAnsi="Cambria Math" w:cs="Times New Roman"/>
                <w:sz w:val="28"/>
                <w:szCs w:val="28"/>
              </w:rPr>
              <m:t>γ</m:t>
            </m:r>
          </m:e>
          <m:sub>
            <m:r>
              <w:rPr>
                <w:rFonts w:ascii="Cambria Math" w:hAnsi="Cambria Math" w:cs="Times New Roman"/>
                <w:sz w:val="28"/>
                <w:szCs w:val="28"/>
              </w:rPr>
              <m:t>eff</m:t>
            </m:r>
          </m:sub>
        </m:sSub>
      </m:oMath>
      <w:r w:rsidRPr="00FA6B74">
        <w:rPr>
          <w:rFonts w:ascii="Times New Roman" w:hAnsi="Times New Roman" w:cs="Times New Roman"/>
          <w:sz w:val="28"/>
          <w:szCs w:val="28"/>
        </w:rPr>
        <w:t>, «отождествляющим частицы с различными отклонениями в шестимерном фазовом пространстве с точки зрения спиновой динамики» (цитата из работы). Это утверждение глубоко нетривиально, чрезвычайно важно и имеет многочисленные последствия для выводов и утверждений, сделанных в диссертации, однако степень его обоснованности в тексте работы оставляет желать много лучшего. Стоило бы уделить намного больше внимания изложению подробностей этого вопроса.</w:t>
      </w:r>
    </w:p>
    <w:p w14:paraId="40554D3F" w14:textId="77777777" w:rsidR="006665FC" w:rsidRPr="00FA6B74" w:rsidRDefault="006665FC"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Возвращаясь к CW/CCW экспериментам, стоило бы подробнее описать всю экспериментальную процедуру, начав с калибровки эффективного фактора Лоренца для измерения ЭДМ. Отметить, как достигается эквивалентность двух пучков с точки зрения спиновой динамики после смены полярности поля, подчеркнуть, в какой плоскости производятся циклы калибровки и измерений. А также описать методику обработки результатов, объединяющих многократные инжекции в накопительное кольцо в продолжении годового периода измерений.</w:t>
      </w:r>
    </w:p>
    <w:p w14:paraId="238136C4" w14:textId="77777777" w:rsidR="006665FC" w:rsidRPr="00FA6B74" w:rsidRDefault="006665FC"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Для читателя, не слишком просвещенного в вопросах пучковой динамики, остается непонятным, что изображено на рисунках 2.3 и 2.5. Хотелось бы более пространной интерпретации этих рисунков.</w:t>
      </w:r>
    </w:p>
    <w:p w14:paraId="2F1EBE9E" w14:textId="77777777" w:rsidR="006665FC" w:rsidRPr="00FA6B74" w:rsidRDefault="006665FC"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xml:space="preserve">- Раздел 2.7 посвящен одному из основных экспериментальных результатов работы, и его существенной частью является оптимизация токов </w:t>
      </w:r>
      <w:proofErr w:type="spellStart"/>
      <w:r w:rsidRPr="00FA6B74">
        <w:rPr>
          <w:rFonts w:ascii="Times New Roman" w:hAnsi="Times New Roman" w:cs="Times New Roman"/>
          <w:sz w:val="28"/>
          <w:szCs w:val="28"/>
        </w:rPr>
        <w:t>секступолей</w:t>
      </w:r>
      <w:proofErr w:type="spellEnd"/>
      <w:r w:rsidRPr="00FA6B74">
        <w:rPr>
          <w:rFonts w:ascii="Times New Roman" w:hAnsi="Times New Roman" w:cs="Times New Roman"/>
          <w:sz w:val="28"/>
          <w:szCs w:val="28"/>
        </w:rPr>
        <w:t xml:space="preserve"> для достижения нулевой </w:t>
      </w:r>
      <w:proofErr w:type="spellStart"/>
      <w:r w:rsidRPr="00FA6B74">
        <w:rPr>
          <w:rFonts w:ascii="Times New Roman" w:hAnsi="Times New Roman" w:cs="Times New Roman"/>
          <w:sz w:val="28"/>
          <w:szCs w:val="28"/>
        </w:rPr>
        <w:t>хроматичности</w:t>
      </w:r>
      <w:proofErr w:type="spellEnd"/>
      <w:r w:rsidRPr="00FA6B74">
        <w:rPr>
          <w:rFonts w:ascii="Times New Roman" w:hAnsi="Times New Roman" w:cs="Times New Roman"/>
          <w:sz w:val="28"/>
          <w:szCs w:val="28"/>
        </w:rPr>
        <w:t xml:space="preserve">. Однако измерение самой величины </w:t>
      </w:r>
      <w:proofErr w:type="spellStart"/>
      <w:r w:rsidRPr="00FA6B74">
        <w:rPr>
          <w:rFonts w:ascii="Times New Roman" w:hAnsi="Times New Roman" w:cs="Times New Roman"/>
          <w:sz w:val="28"/>
          <w:szCs w:val="28"/>
        </w:rPr>
        <w:t>хроматичности</w:t>
      </w:r>
      <w:proofErr w:type="spellEnd"/>
      <w:r w:rsidRPr="00FA6B74">
        <w:rPr>
          <w:rFonts w:ascii="Times New Roman" w:hAnsi="Times New Roman" w:cs="Times New Roman"/>
          <w:sz w:val="28"/>
          <w:szCs w:val="28"/>
        </w:rPr>
        <w:t xml:space="preserve"> полностью опущено в работе, хотя является нетривиальной </w:t>
      </w:r>
      <w:r w:rsidRPr="00FA6B74">
        <w:rPr>
          <w:rFonts w:ascii="Times New Roman" w:hAnsi="Times New Roman" w:cs="Times New Roman"/>
          <w:sz w:val="28"/>
          <w:szCs w:val="28"/>
        </w:rPr>
        <w:lastRenderedPageBreak/>
        <w:t>процедурой, пусть и хорошо отработанной при эксплуатации ускорителей. Стоило бы посвятить описанию таких измерений несколько абзацев с иллюстрациями.</w:t>
      </w:r>
    </w:p>
    <w:p w14:paraId="49837CD4" w14:textId="77777777" w:rsidR="00C77601" w:rsidRPr="00FA6B74" w:rsidRDefault="00C77601"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xml:space="preserve">- В работе выполнен анализ пучковой динамики в проектируемом прототипе накопителя </w:t>
      </w:r>
      <w:r w:rsidRPr="00FA6B74">
        <w:rPr>
          <w:rFonts w:ascii="Times New Roman" w:hAnsi="Times New Roman" w:cs="Times New Roman"/>
          <w:sz w:val="28"/>
          <w:szCs w:val="28"/>
          <w:lang w:val="en-US"/>
        </w:rPr>
        <w:t>PTR</w:t>
      </w:r>
      <w:r w:rsidRPr="00FA6B74">
        <w:rPr>
          <w:rFonts w:ascii="Times New Roman" w:hAnsi="Times New Roman" w:cs="Times New Roman"/>
          <w:sz w:val="28"/>
          <w:szCs w:val="28"/>
        </w:rPr>
        <w:t xml:space="preserve"> для измерений ЭДМ протона и предложена его модификация для увеличения на порядок времени спиновой </w:t>
      </w:r>
      <w:proofErr w:type="spellStart"/>
      <w:r w:rsidRPr="00FA6B74">
        <w:rPr>
          <w:rFonts w:ascii="Times New Roman" w:hAnsi="Times New Roman" w:cs="Times New Roman"/>
          <w:sz w:val="28"/>
          <w:szCs w:val="28"/>
        </w:rPr>
        <w:t>декогерентности</w:t>
      </w:r>
      <w:proofErr w:type="spellEnd"/>
      <w:r w:rsidRPr="00FA6B74">
        <w:rPr>
          <w:rFonts w:ascii="Times New Roman" w:hAnsi="Times New Roman" w:cs="Times New Roman"/>
          <w:sz w:val="28"/>
          <w:szCs w:val="28"/>
        </w:rPr>
        <w:t xml:space="preserve">. Однако эта часть работы кажется неполной без подробного анализа спиновых резонансов для обоих рассматриваемых накопителей, включая влияние изменения </w:t>
      </w:r>
      <w:proofErr w:type="spellStart"/>
      <w:r w:rsidRPr="00FA6B74">
        <w:rPr>
          <w:rFonts w:ascii="Times New Roman" w:hAnsi="Times New Roman" w:cs="Times New Roman"/>
          <w:sz w:val="28"/>
          <w:szCs w:val="28"/>
        </w:rPr>
        <w:t>суперпериодичности</w:t>
      </w:r>
      <w:proofErr w:type="spellEnd"/>
      <w:r w:rsidRPr="00FA6B74">
        <w:rPr>
          <w:rFonts w:ascii="Times New Roman" w:hAnsi="Times New Roman" w:cs="Times New Roman"/>
          <w:sz w:val="28"/>
          <w:szCs w:val="28"/>
        </w:rPr>
        <w:t xml:space="preserve"> с </w:t>
      </w:r>
      <w:r w:rsidRPr="00FA6B74">
        <w:rPr>
          <w:rFonts w:ascii="Times New Roman" w:hAnsi="Times New Roman" w:cs="Times New Roman"/>
          <w:sz w:val="28"/>
          <w:szCs w:val="28"/>
          <w:lang w:val="en-US"/>
        </w:rPr>
        <w:t>P</w:t>
      </w:r>
      <w:r w:rsidRPr="00FA6B74">
        <w:rPr>
          <w:rFonts w:ascii="Times New Roman" w:hAnsi="Times New Roman" w:cs="Times New Roman"/>
          <w:sz w:val="28"/>
          <w:szCs w:val="28"/>
        </w:rPr>
        <w:t xml:space="preserve">=4 до </w:t>
      </w:r>
      <w:r w:rsidRPr="00FA6B74">
        <w:rPr>
          <w:rFonts w:ascii="Times New Roman" w:hAnsi="Times New Roman" w:cs="Times New Roman"/>
          <w:sz w:val="28"/>
          <w:szCs w:val="28"/>
          <w:lang w:val="en-US"/>
        </w:rPr>
        <w:t>P</w:t>
      </w:r>
      <w:r w:rsidRPr="00FA6B74">
        <w:rPr>
          <w:rFonts w:ascii="Times New Roman" w:hAnsi="Times New Roman" w:cs="Times New Roman"/>
          <w:sz w:val="28"/>
          <w:szCs w:val="28"/>
        </w:rPr>
        <w:t>=2 на частоту следования и характеристики резонансов. Как отмечено в главе 2, спиновые резонансы могут существенно влиять на спин-</w:t>
      </w:r>
      <w:proofErr w:type="spellStart"/>
      <w:r w:rsidRPr="00FA6B74">
        <w:rPr>
          <w:rFonts w:ascii="Times New Roman" w:hAnsi="Times New Roman" w:cs="Times New Roman"/>
          <w:sz w:val="28"/>
          <w:szCs w:val="28"/>
        </w:rPr>
        <w:t>декогеренцию</w:t>
      </w:r>
      <w:proofErr w:type="spellEnd"/>
      <w:r w:rsidRPr="00FA6B74">
        <w:rPr>
          <w:rFonts w:ascii="Times New Roman" w:hAnsi="Times New Roman" w:cs="Times New Roman"/>
          <w:sz w:val="28"/>
          <w:szCs w:val="28"/>
        </w:rPr>
        <w:t xml:space="preserve"> протонного пучка.</w:t>
      </w:r>
    </w:p>
    <w:p w14:paraId="5458AB27" w14:textId="77777777" w:rsidR="00C77601" w:rsidRPr="00FA6B74" w:rsidRDefault="00C77601"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xml:space="preserve">- В разделе 3.1.4. упоминается раскачка пучка сигналом белого шума для наведения на мишень поляриметра. Внесение дополнительной случайной поперечной раскачки должно бы приводить к увеличению </w:t>
      </w:r>
      <w:proofErr w:type="spellStart"/>
      <w:r w:rsidRPr="00FA6B74">
        <w:rPr>
          <w:rFonts w:ascii="Times New Roman" w:hAnsi="Times New Roman" w:cs="Times New Roman"/>
          <w:sz w:val="28"/>
          <w:szCs w:val="28"/>
        </w:rPr>
        <w:t>эмиттанса</w:t>
      </w:r>
      <w:proofErr w:type="spellEnd"/>
      <w:r w:rsidRPr="00FA6B74">
        <w:rPr>
          <w:rFonts w:ascii="Times New Roman" w:hAnsi="Times New Roman" w:cs="Times New Roman"/>
          <w:sz w:val="28"/>
          <w:szCs w:val="28"/>
        </w:rPr>
        <w:t xml:space="preserve"> пучка, и как следствие, уменьшению времени спиновой когерентности. Хотелось бы дополнительных пояснений, почему такой способ наведения не оказывает влияния на характеристики пучка.</w:t>
      </w:r>
    </w:p>
    <w:p w14:paraId="68AAE4B6" w14:textId="77777777" w:rsidR="00C77601" w:rsidRPr="00FA6B74" w:rsidRDefault="00C77601"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Для некоторых общепринятых терминов приводится англоязычное название, которое легко можно заменить на общепринятые русские термины. Например, «спин-</w:t>
      </w:r>
      <w:proofErr w:type="spellStart"/>
      <w:r w:rsidRPr="00FA6B74">
        <w:rPr>
          <w:rFonts w:ascii="Times New Roman" w:hAnsi="Times New Roman" w:cs="Times New Roman"/>
          <w:sz w:val="28"/>
          <w:szCs w:val="28"/>
        </w:rPr>
        <w:t>флиппинг</w:t>
      </w:r>
      <w:proofErr w:type="spellEnd"/>
      <w:r w:rsidRPr="00FA6B74">
        <w:rPr>
          <w:rFonts w:ascii="Times New Roman" w:hAnsi="Times New Roman" w:cs="Times New Roman"/>
          <w:sz w:val="28"/>
          <w:szCs w:val="28"/>
        </w:rPr>
        <w:t>» не что иное как «переворот спина», «экстракция» легко заменяется на «вывод». К тому же эти англицизмы в тексте написаны по-разному («спин-</w:t>
      </w:r>
      <w:proofErr w:type="spellStart"/>
      <w:r w:rsidRPr="00FA6B74">
        <w:rPr>
          <w:rFonts w:ascii="Times New Roman" w:hAnsi="Times New Roman" w:cs="Times New Roman"/>
          <w:sz w:val="28"/>
          <w:szCs w:val="28"/>
        </w:rPr>
        <w:t>тьюн</w:t>
      </w:r>
      <w:proofErr w:type="spellEnd"/>
      <w:r w:rsidRPr="00FA6B74">
        <w:rPr>
          <w:rFonts w:ascii="Times New Roman" w:hAnsi="Times New Roman" w:cs="Times New Roman"/>
          <w:sz w:val="28"/>
          <w:szCs w:val="28"/>
        </w:rPr>
        <w:t>» и «спин-</w:t>
      </w:r>
      <w:proofErr w:type="spellStart"/>
      <w:r w:rsidRPr="00FA6B74">
        <w:rPr>
          <w:rFonts w:ascii="Times New Roman" w:hAnsi="Times New Roman" w:cs="Times New Roman"/>
          <w:sz w:val="28"/>
          <w:szCs w:val="28"/>
        </w:rPr>
        <w:t>тюн</w:t>
      </w:r>
      <w:proofErr w:type="spellEnd"/>
      <w:r w:rsidRPr="00FA6B74">
        <w:rPr>
          <w:rFonts w:ascii="Times New Roman" w:hAnsi="Times New Roman" w:cs="Times New Roman"/>
          <w:sz w:val="28"/>
          <w:szCs w:val="28"/>
        </w:rPr>
        <w:t>»).</w:t>
      </w:r>
    </w:p>
    <w:p w14:paraId="7F150962" w14:textId="77777777" w:rsidR="00C77601" w:rsidRPr="00FA6B74" w:rsidRDefault="00C77601"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xml:space="preserve">- В диссертации чересчур кратко описана схема </w:t>
      </w:r>
      <w:proofErr w:type="spellStart"/>
      <w:r w:rsidRPr="00FA6B74">
        <w:rPr>
          <w:rFonts w:ascii="Times New Roman" w:hAnsi="Times New Roman" w:cs="Times New Roman"/>
          <w:sz w:val="28"/>
          <w:szCs w:val="28"/>
        </w:rPr>
        <w:t>поляриметрии</w:t>
      </w:r>
      <w:proofErr w:type="spellEnd"/>
      <w:r w:rsidRPr="00FA6B74">
        <w:rPr>
          <w:rFonts w:ascii="Times New Roman" w:hAnsi="Times New Roman" w:cs="Times New Roman"/>
          <w:sz w:val="28"/>
          <w:szCs w:val="28"/>
        </w:rPr>
        <w:t xml:space="preserve"> на ускорителе </w:t>
      </w:r>
      <w:r w:rsidRPr="00FA6B74">
        <w:rPr>
          <w:rFonts w:ascii="Times New Roman" w:hAnsi="Times New Roman" w:cs="Times New Roman"/>
          <w:sz w:val="28"/>
          <w:szCs w:val="28"/>
          <w:lang w:val="en-US"/>
        </w:rPr>
        <w:t>COSY</w:t>
      </w:r>
      <w:r w:rsidRPr="00FA6B74">
        <w:rPr>
          <w:rFonts w:ascii="Times New Roman" w:hAnsi="Times New Roman" w:cs="Times New Roman"/>
          <w:sz w:val="28"/>
          <w:szCs w:val="28"/>
        </w:rPr>
        <w:t xml:space="preserve"> и процесс получения временной эволюции сигнала асимметрии по анализу спин-прецессии частиц.</w:t>
      </w:r>
    </w:p>
    <w:p w14:paraId="6515EAB0" w14:textId="77777777" w:rsidR="00C77601" w:rsidRPr="00FA6B74" w:rsidRDefault="00C77601"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В диссертации также приводятся результаты моделирования для изменения частоты спин</w:t>
      </w:r>
      <w:r w:rsidR="00FA5577" w:rsidRPr="00FA6B74">
        <w:rPr>
          <w:rFonts w:ascii="Times New Roman" w:hAnsi="Times New Roman" w:cs="Times New Roman"/>
          <w:sz w:val="28"/>
          <w:szCs w:val="28"/>
        </w:rPr>
        <w:t>-</w:t>
      </w:r>
      <w:r w:rsidRPr="00FA6B74">
        <w:rPr>
          <w:rFonts w:ascii="Times New Roman" w:hAnsi="Times New Roman" w:cs="Times New Roman"/>
          <w:sz w:val="28"/>
          <w:szCs w:val="28"/>
        </w:rPr>
        <w:t xml:space="preserve">прецессии частиц в случае движения в накопителе с электрическими и магнитными полями. Полученная зависимость является параболической, что и прогнозируется при удлинении орбит. Но детально не обсуждается вопрос об оптимальных значениях </w:t>
      </w:r>
      <w:proofErr w:type="spellStart"/>
      <w:r w:rsidRPr="00FA6B74">
        <w:rPr>
          <w:rFonts w:ascii="Times New Roman" w:hAnsi="Times New Roman" w:cs="Times New Roman"/>
          <w:sz w:val="28"/>
          <w:szCs w:val="28"/>
        </w:rPr>
        <w:t>хроматичности</w:t>
      </w:r>
      <w:proofErr w:type="spellEnd"/>
      <w:r w:rsidRPr="00FA6B74">
        <w:rPr>
          <w:rFonts w:ascii="Times New Roman" w:hAnsi="Times New Roman" w:cs="Times New Roman"/>
          <w:sz w:val="28"/>
          <w:szCs w:val="28"/>
        </w:rPr>
        <w:t xml:space="preserve"> и фактора сжатия орбит при движении в дополнительном электростатическом поле.</w:t>
      </w:r>
    </w:p>
    <w:p w14:paraId="14D945F8" w14:textId="77777777" w:rsidR="00C77601" w:rsidRPr="00FA6B74" w:rsidRDefault="00C77601"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В диссертации достаточно часто упоминается необходимость минимизации</w:t>
      </w:r>
    </w:p>
    <w:p w14:paraId="6E5E0160" w14:textId="77777777" w:rsidR="00C77601" w:rsidRPr="00FA6B74" w:rsidRDefault="00C77601"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lastRenderedPageBreak/>
        <w:t>систематических ошибок, однако не приведено никаких оценок этой величины, что критично для проведения самого эксперимента.</w:t>
      </w:r>
    </w:p>
    <w:p w14:paraId="2767A840" w14:textId="77777777" w:rsidR="007E2669" w:rsidRPr="00FA6B74" w:rsidRDefault="00FA5577" w:rsidP="00802E07">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t>В целом, диссертация написана четким и понятным языком, но не лишена небольшого количества опечаток, грамматических и стилистических ошибок. Сделанные замечания не влияют на общую высокую оценку работы. Соискатель Мельников А.А. ответил на заданные в ходе защиты вопросы и согласился с замечаниями.</w:t>
      </w:r>
    </w:p>
    <w:p w14:paraId="4EAE7A23" w14:textId="77777777" w:rsidR="007E2669" w:rsidRPr="00FA6B74" w:rsidRDefault="00312E63" w:rsidP="008D04B7">
      <w:pPr>
        <w:spacing w:after="0" w:line="360" w:lineRule="auto"/>
        <w:ind w:firstLine="567"/>
        <w:contextualSpacing/>
        <w:rPr>
          <w:rFonts w:ascii="Times New Roman" w:hAnsi="Times New Roman" w:cs="Times New Roman"/>
          <w:sz w:val="28"/>
          <w:szCs w:val="28"/>
        </w:rPr>
      </w:pPr>
      <w:r w:rsidRPr="00FA6B74">
        <w:rPr>
          <w:rFonts w:ascii="Times New Roman" w:hAnsi="Times New Roman" w:cs="Times New Roman"/>
          <w:sz w:val="28"/>
          <w:szCs w:val="28"/>
        </w:rPr>
        <w:t>Диссертационный совет отмечает, что на основании выполненных соискателем исследований:</w:t>
      </w:r>
    </w:p>
    <w:p w14:paraId="16907738" w14:textId="77777777" w:rsidR="007E2669" w:rsidRPr="00FA6B74" w:rsidRDefault="007E2669"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Разработан метод увеличения времени спиновой когерентности на основе изменения равновесного уровня энергии частиц.</w:t>
      </w:r>
    </w:p>
    <w:p w14:paraId="3F3A6567" w14:textId="77777777" w:rsidR="007E2669" w:rsidRPr="00FA6B74" w:rsidRDefault="007E2669"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Предложен метод увеличения времени спиновой когерентности протонов при учёте влияния спиновых резонансов.</w:t>
      </w:r>
    </w:p>
    <w:p w14:paraId="3E50F3E3" w14:textId="77777777" w:rsidR="007E2669" w:rsidRPr="00FA6B74" w:rsidRDefault="007E2669"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Представлены результаты вычисления мощностей внутренних и целых спиновых резонансов для ускорителя COSY.</w:t>
      </w:r>
    </w:p>
    <w:p w14:paraId="42A932A4" w14:textId="77777777" w:rsidR="007E2669" w:rsidRPr="00FA6B74" w:rsidRDefault="007E2669"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Представлена концепция спин-прозрачного режима управления поляризацией, включающая в себя аналитические оценки, проработку этапов эксперимента, определение параметров оборудования, необходимого для установки на накопителе.</w:t>
      </w:r>
    </w:p>
    <w:p w14:paraId="70089BFC" w14:textId="77777777" w:rsidR="007E2669" w:rsidRPr="00FA6B74" w:rsidRDefault="007E2669"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Предложена методика управления поляризацией протонов с помощью ВЧ спин-ротатора без потери поляризации.</w:t>
      </w:r>
    </w:p>
    <w:p w14:paraId="15550DA8" w14:textId="77777777" w:rsidR="007E2669" w:rsidRPr="00FA6B74" w:rsidRDefault="007E2669" w:rsidP="00FA6B74">
      <w:pPr>
        <w:spacing w:after="0" w:line="360" w:lineRule="auto"/>
        <w:contextualSpacing/>
        <w:jc w:val="both"/>
        <w:rPr>
          <w:rFonts w:ascii="Times New Roman" w:hAnsi="Times New Roman" w:cs="Times New Roman"/>
          <w:sz w:val="28"/>
          <w:szCs w:val="28"/>
        </w:rPr>
      </w:pPr>
      <w:r w:rsidRPr="00FA6B74">
        <w:rPr>
          <w:rFonts w:ascii="Times New Roman" w:hAnsi="Times New Roman" w:cs="Times New Roman"/>
          <w:sz w:val="28"/>
          <w:szCs w:val="28"/>
        </w:rPr>
        <w:t>- Разработан и верифицирован в численном эксперименте матричный метод анализа структур накопительных колец типа “замороженного” и “квази-замороженного” спина с целью проведения эксперимента по поиску ЭДМ в частотной области.</w:t>
      </w:r>
    </w:p>
    <w:p w14:paraId="7AF9AA4A" w14:textId="77777777" w:rsidR="00D128CA" w:rsidRPr="00FA6B74" w:rsidRDefault="00D128CA" w:rsidP="008D04B7">
      <w:pPr>
        <w:spacing w:after="0" w:line="360" w:lineRule="auto"/>
        <w:ind w:firstLine="567"/>
        <w:contextualSpacing/>
        <w:rPr>
          <w:rFonts w:ascii="Times New Roman" w:hAnsi="Times New Roman" w:cs="Times New Roman"/>
          <w:sz w:val="28"/>
          <w:szCs w:val="28"/>
        </w:rPr>
      </w:pPr>
      <w:r w:rsidRPr="00FA6B74">
        <w:rPr>
          <w:rFonts w:ascii="Times New Roman" w:hAnsi="Times New Roman" w:cs="Times New Roman"/>
          <w:sz w:val="28"/>
          <w:szCs w:val="28"/>
        </w:rPr>
        <w:t>Теоретическая и практическая значимость исследования обоснована тем, что:</w:t>
      </w:r>
    </w:p>
    <w:p w14:paraId="5706C4EE" w14:textId="77777777" w:rsidR="00D128CA" w:rsidRPr="00FA6B74" w:rsidRDefault="00D128CA" w:rsidP="008D04B7">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t xml:space="preserve">Исследования эффектов спиновой </w:t>
      </w:r>
      <w:proofErr w:type="spellStart"/>
      <w:r w:rsidRPr="00FA6B74">
        <w:rPr>
          <w:rFonts w:ascii="Times New Roman" w:hAnsi="Times New Roman" w:cs="Times New Roman"/>
          <w:sz w:val="28"/>
          <w:szCs w:val="28"/>
        </w:rPr>
        <w:t>декогеренции</w:t>
      </w:r>
      <w:proofErr w:type="spellEnd"/>
      <w:r w:rsidRPr="00FA6B74">
        <w:rPr>
          <w:rFonts w:ascii="Times New Roman" w:hAnsi="Times New Roman" w:cs="Times New Roman"/>
          <w:sz w:val="28"/>
          <w:szCs w:val="28"/>
        </w:rPr>
        <w:t xml:space="preserve"> протонов имеют определяющее значение как для экспериментальной программы на ускорителях COSY</w:t>
      </w:r>
      <w:r w:rsidR="00C27F97" w:rsidRPr="00FA6B74">
        <w:rPr>
          <w:rFonts w:ascii="Times New Roman" w:hAnsi="Times New Roman" w:cs="Times New Roman"/>
          <w:sz w:val="28"/>
          <w:szCs w:val="28"/>
        </w:rPr>
        <w:t xml:space="preserve"> </w:t>
      </w:r>
      <w:r w:rsidRPr="00FA6B74">
        <w:rPr>
          <w:rFonts w:ascii="Times New Roman" w:hAnsi="Times New Roman" w:cs="Times New Roman"/>
          <w:sz w:val="28"/>
          <w:szCs w:val="28"/>
        </w:rPr>
        <w:t xml:space="preserve">и </w:t>
      </w:r>
      <w:proofErr w:type="spellStart"/>
      <w:r w:rsidRPr="00FA6B74">
        <w:rPr>
          <w:rFonts w:ascii="Times New Roman" w:hAnsi="Times New Roman" w:cs="Times New Roman"/>
          <w:sz w:val="28"/>
          <w:szCs w:val="28"/>
        </w:rPr>
        <w:t>Nuclotron</w:t>
      </w:r>
      <w:proofErr w:type="spellEnd"/>
      <w:r w:rsidRPr="00FA6B74">
        <w:rPr>
          <w:rFonts w:ascii="Times New Roman" w:hAnsi="Times New Roman" w:cs="Times New Roman"/>
          <w:sz w:val="28"/>
          <w:szCs w:val="28"/>
        </w:rPr>
        <w:t xml:space="preserve"> </w:t>
      </w:r>
      <w:proofErr w:type="spellStart"/>
      <w:r w:rsidRPr="00FA6B74">
        <w:rPr>
          <w:rFonts w:ascii="Times New Roman" w:hAnsi="Times New Roman" w:cs="Times New Roman"/>
          <w:sz w:val="28"/>
          <w:szCs w:val="28"/>
        </w:rPr>
        <w:t>based</w:t>
      </w:r>
      <w:proofErr w:type="spellEnd"/>
      <w:r w:rsidRPr="00FA6B74">
        <w:rPr>
          <w:rFonts w:ascii="Times New Roman" w:hAnsi="Times New Roman" w:cs="Times New Roman"/>
          <w:sz w:val="28"/>
          <w:szCs w:val="28"/>
        </w:rPr>
        <w:t xml:space="preserve"> </w:t>
      </w:r>
      <w:proofErr w:type="spellStart"/>
      <w:r w:rsidRPr="00FA6B74">
        <w:rPr>
          <w:rFonts w:ascii="Times New Roman" w:hAnsi="Times New Roman" w:cs="Times New Roman"/>
          <w:sz w:val="28"/>
          <w:szCs w:val="28"/>
        </w:rPr>
        <w:t>Ion</w:t>
      </w:r>
      <w:proofErr w:type="spellEnd"/>
      <w:r w:rsidRPr="00FA6B74">
        <w:rPr>
          <w:rFonts w:ascii="Times New Roman" w:hAnsi="Times New Roman" w:cs="Times New Roman"/>
          <w:sz w:val="28"/>
          <w:szCs w:val="28"/>
        </w:rPr>
        <w:t xml:space="preserve"> </w:t>
      </w:r>
      <w:proofErr w:type="spellStart"/>
      <w:r w:rsidRPr="00FA6B74">
        <w:rPr>
          <w:rFonts w:ascii="Times New Roman" w:hAnsi="Times New Roman" w:cs="Times New Roman"/>
          <w:sz w:val="28"/>
          <w:szCs w:val="28"/>
        </w:rPr>
        <w:t>Collider</w:t>
      </w:r>
      <w:proofErr w:type="spellEnd"/>
      <w:r w:rsidRPr="00FA6B74">
        <w:rPr>
          <w:rFonts w:ascii="Times New Roman" w:hAnsi="Times New Roman" w:cs="Times New Roman"/>
          <w:sz w:val="28"/>
          <w:szCs w:val="28"/>
        </w:rPr>
        <w:t xml:space="preserve"> </w:t>
      </w:r>
      <w:proofErr w:type="spellStart"/>
      <w:r w:rsidRPr="00FA6B74">
        <w:rPr>
          <w:rFonts w:ascii="Times New Roman" w:hAnsi="Times New Roman" w:cs="Times New Roman"/>
          <w:sz w:val="28"/>
          <w:szCs w:val="28"/>
        </w:rPr>
        <w:t>fAcility</w:t>
      </w:r>
      <w:proofErr w:type="spellEnd"/>
      <w:r w:rsidRPr="00FA6B74">
        <w:rPr>
          <w:rFonts w:ascii="Times New Roman" w:hAnsi="Times New Roman" w:cs="Times New Roman"/>
          <w:sz w:val="28"/>
          <w:szCs w:val="28"/>
        </w:rPr>
        <w:t xml:space="preserve"> (NICA), так и для создания специализированного накопителя для поиска ЭДМ.</w:t>
      </w:r>
    </w:p>
    <w:p w14:paraId="39BDB59A" w14:textId="77777777" w:rsidR="00D128CA" w:rsidRPr="00FA6B74" w:rsidRDefault="00D128CA" w:rsidP="008D04B7">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lastRenderedPageBreak/>
        <w:t>Было получено и верифицировано понятие для эффективного фактора Лоренца, а также разработан метод построения резонансных диаграмм для учёта влияния спиновых резонансов. Что позволит проводить прецизионные эксперименты с поляризованными пучками частиц в накопительных кольцах.  В основе диссертационного исследования был разработан и обоснован новый тип структур для поиска ЭДМ с более сильной фокусировкой, который может стать итоговым вариантом проектируемого накопителя для поиска ЭДМ.</w:t>
      </w:r>
    </w:p>
    <w:p w14:paraId="3DECB84D" w14:textId="77777777" w:rsidR="00D128CA" w:rsidRPr="00FA6B74" w:rsidRDefault="00D128CA" w:rsidP="008D04B7">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t>Развитие методики управления поляризацией в области нулевого спинового резонанса является ключевым этапом для проведения экспериментов</w:t>
      </w:r>
      <w:r w:rsidR="00C27F97" w:rsidRPr="00FA6B74">
        <w:rPr>
          <w:rFonts w:ascii="Times New Roman" w:hAnsi="Times New Roman" w:cs="Times New Roman"/>
          <w:sz w:val="28"/>
          <w:szCs w:val="28"/>
        </w:rPr>
        <w:t xml:space="preserve"> </w:t>
      </w:r>
      <w:r w:rsidRPr="00FA6B74">
        <w:rPr>
          <w:rFonts w:ascii="Times New Roman" w:hAnsi="Times New Roman" w:cs="Times New Roman"/>
          <w:sz w:val="28"/>
          <w:szCs w:val="28"/>
        </w:rPr>
        <w:t>по поиску ЭДМ на NICA. Это также позволит убедиться в целесообразности использования метода измерения ЭДМ в частотной области как более</w:t>
      </w:r>
      <w:r w:rsidR="00C27F97" w:rsidRPr="00FA6B74">
        <w:rPr>
          <w:rFonts w:ascii="Times New Roman" w:hAnsi="Times New Roman" w:cs="Times New Roman"/>
          <w:sz w:val="28"/>
          <w:szCs w:val="28"/>
        </w:rPr>
        <w:t xml:space="preserve"> </w:t>
      </w:r>
      <w:r w:rsidRPr="00FA6B74">
        <w:rPr>
          <w:rFonts w:ascii="Times New Roman" w:hAnsi="Times New Roman" w:cs="Times New Roman"/>
          <w:sz w:val="28"/>
          <w:szCs w:val="28"/>
        </w:rPr>
        <w:t>перспективного с точки зрения учёта систематических ошибок. Данный факт</w:t>
      </w:r>
      <w:r w:rsidR="00C27F97" w:rsidRPr="00FA6B74">
        <w:rPr>
          <w:rFonts w:ascii="Times New Roman" w:hAnsi="Times New Roman" w:cs="Times New Roman"/>
          <w:sz w:val="28"/>
          <w:szCs w:val="28"/>
        </w:rPr>
        <w:t xml:space="preserve">, </w:t>
      </w:r>
      <w:r w:rsidRPr="00FA6B74">
        <w:rPr>
          <w:rFonts w:ascii="Times New Roman" w:hAnsi="Times New Roman" w:cs="Times New Roman"/>
          <w:sz w:val="28"/>
          <w:szCs w:val="28"/>
        </w:rPr>
        <w:t>несомненно</w:t>
      </w:r>
      <w:r w:rsidR="00C27F97" w:rsidRPr="00FA6B74">
        <w:rPr>
          <w:rFonts w:ascii="Times New Roman" w:hAnsi="Times New Roman" w:cs="Times New Roman"/>
          <w:sz w:val="28"/>
          <w:szCs w:val="28"/>
        </w:rPr>
        <w:t>,</w:t>
      </w:r>
      <w:r w:rsidRPr="00FA6B74">
        <w:rPr>
          <w:rFonts w:ascii="Times New Roman" w:hAnsi="Times New Roman" w:cs="Times New Roman"/>
          <w:sz w:val="28"/>
          <w:szCs w:val="28"/>
        </w:rPr>
        <w:t xml:space="preserve"> позволит увеличить научный потенциал комплекса NICA и других</w:t>
      </w:r>
      <w:r w:rsidR="00C27F97" w:rsidRPr="00FA6B74">
        <w:rPr>
          <w:rFonts w:ascii="Times New Roman" w:hAnsi="Times New Roman" w:cs="Times New Roman"/>
          <w:sz w:val="28"/>
          <w:szCs w:val="28"/>
        </w:rPr>
        <w:t xml:space="preserve"> </w:t>
      </w:r>
      <w:r w:rsidRPr="00FA6B74">
        <w:rPr>
          <w:rFonts w:ascii="Times New Roman" w:hAnsi="Times New Roman" w:cs="Times New Roman"/>
          <w:sz w:val="28"/>
          <w:szCs w:val="28"/>
        </w:rPr>
        <w:t>проектируемых накопителей для поиска ЭДМ.</w:t>
      </w:r>
    </w:p>
    <w:p w14:paraId="3D673644" w14:textId="77777777" w:rsidR="00563B4A" w:rsidRPr="00FA6B74" w:rsidRDefault="008D04B7" w:rsidP="008D04B7">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П</w:t>
      </w:r>
      <w:r w:rsidR="00C27F97" w:rsidRPr="00FA6B74">
        <w:rPr>
          <w:rFonts w:ascii="Times New Roman" w:hAnsi="Times New Roman" w:cs="Times New Roman"/>
          <w:sz w:val="28"/>
          <w:szCs w:val="28"/>
        </w:rPr>
        <w:t xml:space="preserve">рименительно к проблематике диссертации результативно (эффективно, то есть с получением обладающих новизной результатов) использованы комплексы программ численного моделирования </w:t>
      </w:r>
      <w:r w:rsidR="00C27F97" w:rsidRPr="00FA6B74">
        <w:rPr>
          <w:rFonts w:ascii="Times New Roman" w:hAnsi="Times New Roman" w:cs="Times New Roman"/>
          <w:sz w:val="28"/>
          <w:szCs w:val="28"/>
          <w:lang w:val="en-US"/>
        </w:rPr>
        <w:t>COSY</w:t>
      </w:r>
      <w:r w:rsidR="00C27F97" w:rsidRPr="00FA6B74">
        <w:rPr>
          <w:rFonts w:ascii="Times New Roman" w:hAnsi="Times New Roman" w:cs="Times New Roman"/>
          <w:sz w:val="28"/>
          <w:szCs w:val="28"/>
        </w:rPr>
        <w:t xml:space="preserve"> </w:t>
      </w:r>
      <w:r w:rsidR="00C27F97" w:rsidRPr="00FA6B74">
        <w:rPr>
          <w:rFonts w:ascii="Times New Roman" w:hAnsi="Times New Roman" w:cs="Times New Roman"/>
          <w:sz w:val="28"/>
          <w:szCs w:val="28"/>
          <w:lang w:val="en-US"/>
        </w:rPr>
        <w:t>Infinity</w:t>
      </w:r>
      <w:r w:rsidR="00C27F97" w:rsidRPr="00FA6B74">
        <w:rPr>
          <w:rFonts w:ascii="Times New Roman" w:hAnsi="Times New Roman" w:cs="Times New Roman"/>
          <w:sz w:val="28"/>
          <w:szCs w:val="28"/>
        </w:rPr>
        <w:t xml:space="preserve">, </w:t>
      </w:r>
      <w:r w:rsidR="00C27F97" w:rsidRPr="00FA6B74">
        <w:rPr>
          <w:rFonts w:ascii="Times New Roman" w:hAnsi="Times New Roman" w:cs="Times New Roman"/>
          <w:sz w:val="28"/>
          <w:szCs w:val="28"/>
          <w:lang w:val="en-US"/>
        </w:rPr>
        <w:t>MAD</w:t>
      </w:r>
      <w:r w:rsidR="00C27F97" w:rsidRPr="00FA6B74">
        <w:rPr>
          <w:rFonts w:ascii="Times New Roman" w:hAnsi="Times New Roman" w:cs="Times New Roman"/>
          <w:sz w:val="28"/>
          <w:szCs w:val="28"/>
        </w:rPr>
        <w:t>-</w:t>
      </w:r>
      <w:r w:rsidR="00C27F97" w:rsidRPr="00FA6B74">
        <w:rPr>
          <w:rFonts w:ascii="Times New Roman" w:hAnsi="Times New Roman" w:cs="Times New Roman"/>
          <w:sz w:val="28"/>
          <w:szCs w:val="28"/>
          <w:lang w:val="en-US"/>
        </w:rPr>
        <w:t>X</w:t>
      </w:r>
      <w:r w:rsidR="00C27F97" w:rsidRPr="00FA6B74">
        <w:rPr>
          <w:rFonts w:ascii="Times New Roman" w:hAnsi="Times New Roman" w:cs="Times New Roman"/>
          <w:sz w:val="28"/>
          <w:szCs w:val="28"/>
        </w:rPr>
        <w:t xml:space="preserve">, </w:t>
      </w:r>
      <w:r w:rsidR="00C27F97" w:rsidRPr="00FA6B74">
        <w:rPr>
          <w:rFonts w:ascii="Times New Roman" w:hAnsi="Times New Roman" w:cs="Times New Roman"/>
          <w:sz w:val="28"/>
          <w:szCs w:val="28"/>
          <w:lang w:val="en-US"/>
        </w:rPr>
        <w:t>OPTIM</w:t>
      </w:r>
      <w:r w:rsidR="00C27F97" w:rsidRPr="00FA6B74">
        <w:rPr>
          <w:rFonts w:ascii="Times New Roman" w:hAnsi="Times New Roman" w:cs="Times New Roman"/>
          <w:sz w:val="28"/>
          <w:szCs w:val="28"/>
        </w:rPr>
        <w:t>. Изложены методы построения программ для численных расчётов, используемые аналитические модели описания физического эксперимента, этапы и физические особенности проведения эксперимента</w:t>
      </w:r>
      <w:r w:rsidR="00563B4A" w:rsidRPr="00FA6B74">
        <w:rPr>
          <w:rFonts w:ascii="Times New Roman" w:hAnsi="Times New Roman" w:cs="Times New Roman"/>
          <w:sz w:val="28"/>
          <w:szCs w:val="28"/>
        </w:rPr>
        <w:t xml:space="preserve">. Описаны особенности внедрения и реализации методики проведения эксперимента на накопительном кольце. Изучены особенности проведения эксперимента на ускорителе </w:t>
      </w:r>
      <w:r w:rsidR="00563B4A" w:rsidRPr="00FA6B74">
        <w:rPr>
          <w:rFonts w:ascii="Times New Roman" w:hAnsi="Times New Roman" w:cs="Times New Roman"/>
          <w:sz w:val="28"/>
          <w:szCs w:val="28"/>
          <w:lang w:val="en-US"/>
        </w:rPr>
        <w:t>COSY</w:t>
      </w:r>
      <w:r w:rsidR="00563B4A" w:rsidRPr="00FA6B74">
        <w:rPr>
          <w:rFonts w:ascii="Times New Roman" w:hAnsi="Times New Roman" w:cs="Times New Roman"/>
          <w:sz w:val="28"/>
          <w:szCs w:val="28"/>
        </w:rPr>
        <w:t xml:space="preserve">, даны обоснованные практические и методические рекомендации для оптимизации основополагающих процессов, таких как перевод поляризации в плоскость накопительного кольца и достижение времени спиновой когерентности порядка 1000 секунд. </w:t>
      </w:r>
    </w:p>
    <w:p w14:paraId="3B99B5CE" w14:textId="77777777" w:rsidR="00C27F97" w:rsidRPr="00FA6B74" w:rsidRDefault="00563B4A" w:rsidP="008D04B7">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t xml:space="preserve">Представленные в диссертации научные результаты являются новыми, обоснованными и достоверными, что подтверждается качественным согласием результатов численного моделирования с экспериментальными данными. В частности, результаты по оптимизации времени спиновой когерентности, полученные на COSY, согласуются с общепринятыми принципами спин-орбитальной динамики и предыдущими результатами, полученными в </w:t>
      </w:r>
      <w:r w:rsidRPr="00FA6B74">
        <w:rPr>
          <w:rFonts w:ascii="Times New Roman" w:hAnsi="Times New Roman" w:cs="Times New Roman"/>
          <w:sz w:val="28"/>
          <w:szCs w:val="28"/>
        </w:rPr>
        <w:lastRenderedPageBreak/>
        <w:t>коллаборации JEDI. Упомянутые комплексы программ для численн</w:t>
      </w:r>
      <w:r w:rsidR="00CB3F9E" w:rsidRPr="00FA6B74">
        <w:rPr>
          <w:rFonts w:ascii="Times New Roman" w:hAnsi="Times New Roman" w:cs="Times New Roman"/>
          <w:sz w:val="28"/>
          <w:szCs w:val="28"/>
        </w:rPr>
        <w:t>ого моделирования</w:t>
      </w:r>
      <w:r w:rsidRPr="00FA6B74">
        <w:rPr>
          <w:rFonts w:ascii="Times New Roman" w:hAnsi="Times New Roman" w:cs="Times New Roman"/>
          <w:sz w:val="28"/>
          <w:szCs w:val="28"/>
        </w:rPr>
        <w:t xml:space="preserve"> был</w:t>
      </w:r>
      <w:r w:rsidR="00CB3F9E" w:rsidRPr="00FA6B74">
        <w:rPr>
          <w:rFonts w:ascii="Times New Roman" w:hAnsi="Times New Roman" w:cs="Times New Roman"/>
          <w:sz w:val="28"/>
          <w:szCs w:val="28"/>
        </w:rPr>
        <w:t>и</w:t>
      </w:r>
      <w:r w:rsidRPr="00FA6B74">
        <w:rPr>
          <w:rFonts w:ascii="Times New Roman" w:hAnsi="Times New Roman" w:cs="Times New Roman"/>
          <w:sz w:val="28"/>
          <w:szCs w:val="28"/>
        </w:rPr>
        <w:t xml:space="preserve"> многократно апробирован</w:t>
      </w:r>
      <w:r w:rsidR="00CB3F9E" w:rsidRPr="00FA6B74">
        <w:rPr>
          <w:rFonts w:ascii="Times New Roman" w:hAnsi="Times New Roman" w:cs="Times New Roman"/>
          <w:sz w:val="28"/>
          <w:szCs w:val="28"/>
        </w:rPr>
        <w:t>ы</w:t>
      </w:r>
      <w:r w:rsidRPr="00FA6B74">
        <w:rPr>
          <w:rFonts w:ascii="Times New Roman" w:hAnsi="Times New Roman" w:cs="Times New Roman"/>
          <w:sz w:val="28"/>
          <w:szCs w:val="28"/>
        </w:rPr>
        <w:t xml:space="preserve"> в ходе решения задач из области исследований. Полученные диссертантом результаты были представлены на основных международных конференциях, совещаниях коллаборации и международных научных групп</w:t>
      </w:r>
      <w:r w:rsidR="00CB3F9E" w:rsidRPr="00FA6B74">
        <w:rPr>
          <w:rFonts w:ascii="Times New Roman" w:hAnsi="Times New Roman" w:cs="Times New Roman"/>
          <w:sz w:val="28"/>
          <w:szCs w:val="28"/>
        </w:rPr>
        <w:t xml:space="preserve"> по тематике исследования</w:t>
      </w:r>
      <w:r w:rsidRPr="00FA6B74">
        <w:rPr>
          <w:rFonts w:ascii="Times New Roman" w:hAnsi="Times New Roman" w:cs="Times New Roman"/>
          <w:sz w:val="28"/>
          <w:szCs w:val="28"/>
        </w:rPr>
        <w:t>.</w:t>
      </w:r>
    </w:p>
    <w:p w14:paraId="12E07748" w14:textId="77777777" w:rsidR="00CB3F9E" w:rsidRPr="00FA6B74" w:rsidRDefault="00CB3F9E" w:rsidP="008D04B7">
      <w:pPr>
        <w:spacing w:after="0" w:line="360" w:lineRule="auto"/>
        <w:ind w:firstLine="567"/>
        <w:contextualSpacing/>
        <w:jc w:val="both"/>
        <w:rPr>
          <w:rFonts w:ascii="Times New Roman" w:hAnsi="Times New Roman" w:cs="Times New Roman"/>
          <w:sz w:val="28"/>
          <w:szCs w:val="28"/>
        </w:rPr>
      </w:pPr>
      <w:r w:rsidRPr="00FA6B74">
        <w:rPr>
          <w:rFonts w:ascii="Times New Roman" w:hAnsi="Times New Roman" w:cs="Times New Roman"/>
          <w:sz w:val="28"/>
          <w:szCs w:val="28"/>
        </w:rPr>
        <w:t>Все результаты, выносимые на защиту, получены автором лично либо при его непосредственном участии. Результаты по подготовке и проведению экспериментов на ускорителе COSY получены в соавторстве с коллаборацией JEDI (</w:t>
      </w:r>
      <w:proofErr w:type="spellStart"/>
      <w:r w:rsidRPr="00FA6B74">
        <w:rPr>
          <w:rFonts w:ascii="Times New Roman" w:hAnsi="Times New Roman" w:cs="Times New Roman"/>
          <w:sz w:val="28"/>
          <w:szCs w:val="28"/>
        </w:rPr>
        <w:t>Juelich</w:t>
      </w:r>
      <w:proofErr w:type="spellEnd"/>
      <w:r w:rsidRPr="00FA6B74">
        <w:rPr>
          <w:rFonts w:ascii="Times New Roman" w:hAnsi="Times New Roman" w:cs="Times New Roman"/>
          <w:sz w:val="28"/>
          <w:szCs w:val="28"/>
        </w:rPr>
        <w:t xml:space="preserve"> Electric </w:t>
      </w:r>
      <w:proofErr w:type="spellStart"/>
      <w:r w:rsidRPr="00FA6B74">
        <w:rPr>
          <w:rFonts w:ascii="Times New Roman" w:hAnsi="Times New Roman" w:cs="Times New Roman"/>
          <w:sz w:val="28"/>
          <w:szCs w:val="28"/>
        </w:rPr>
        <w:t>Dipole</w:t>
      </w:r>
      <w:proofErr w:type="spellEnd"/>
      <w:r w:rsidRPr="00FA6B74">
        <w:rPr>
          <w:rFonts w:ascii="Times New Roman" w:hAnsi="Times New Roman" w:cs="Times New Roman"/>
          <w:sz w:val="28"/>
          <w:szCs w:val="28"/>
        </w:rPr>
        <w:t xml:space="preserve"> </w:t>
      </w:r>
      <w:proofErr w:type="spellStart"/>
      <w:r w:rsidRPr="00FA6B74">
        <w:rPr>
          <w:rFonts w:ascii="Times New Roman" w:hAnsi="Times New Roman" w:cs="Times New Roman"/>
          <w:sz w:val="28"/>
          <w:szCs w:val="28"/>
        </w:rPr>
        <w:t>Moment</w:t>
      </w:r>
      <w:proofErr w:type="spellEnd"/>
      <w:r w:rsidRPr="00FA6B74">
        <w:rPr>
          <w:rFonts w:ascii="Times New Roman" w:hAnsi="Times New Roman" w:cs="Times New Roman"/>
          <w:sz w:val="28"/>
          <w:szCs w:val="28"/>
        </w:rPr>
        <w:t xml:space="preserve"> </w:t>
      </w:r>
      <w:proofErr w:type="spellStart"/>
      <w:r w:rsidRPr="00FA6B74">
        <w:rPr>
          <w:rFonts w:ascii="Times New Roman" w:hAnsi="Times New Roman" w:cs="Times New Roman"/>
          <w:sz w:val="28"/>
          <w:szCs w:val="28"/>
        </w:rPr>
        <w:t>Investigations</w:t>
      </w:r>
      <w:proofErr w:type="spellEnd"/>
      <w:r w:rsidRPr="00FA6B74">
        <w:rPr>
          <w:rFonts w:ascii="Times New Roman" w:hAnsi="Times New Roman" w:cs="Times New Roman"/>
          <w:sz w:val="28"/>
          <w:szCs w:val="28"/>
        </w:rPr>
        <w:t xml:space="preserve">) и сотрудниками ИЯИ, МФТИ, ИТФ. Автор лично принимал участие в получении всех упомянутых экспериментальных результатов. Диссертант лично принимал участие в получении и обработке исходных данных эксперимента на </w:t>
      </w:r>
      <w:r w:rsidRPr="00FA6B74">
        <w:rPr>
          <w:rFonts w:ascii="Times New Roman" w:hAnsi="Times New Roman" w:cs="Times New Roman"/>
          <w:sz w:val="28"/>
          <w:szCs w:val="28"/>
          <w:lang w:val="en-US"/>
        </w:rPr>
        <w:t>COSY</w:t>
      </w:r>
      <w:r w:rsidRPr="00FA6B74">
        <w:rPr>
          <w:rFonts w:ascii="Times New Roman" w:hAnsi="Times New Roman" w:cs="Times New Roman"/>
          <w:sz w:val="28"/>
          <w:szCs w:val="28"/>
        </w:rPr>
        <w:t xml:space="preserve">, аналитические и численные модели анализа спин-орбитального движения на ускорителях </w:t>
      </w:r>
      <w:r w:rsidRPr="00FA6B74">
        <w:rPr>
          <w:rFonts w:ascii="Times New Roman" w:hAnsi="Times New Roman" w:cs="Times New Roman"/>
          <w:sz w:val="28"/>
          <w:szCs w:val="28"/>
          <w:lang w:val="en-US"/>
        </w:rPr>
        <w:t>COSY</w:t>
      </w:r>
      <w:r w:rsidRPr="00FA6B74">
        <w:rPr>
          <w:rFonts w:ascii="Times New Roman" w:hAnsi="Times New Roman" w:cs="Times New Roman"/>
          <w:sz w:val="28"/>
          <w:szCs w:val="28"/>
        </w:rPr>
        <w:t xml:space="preserve"> и </w:t>
      </w:r>
      <w:r w:rsidRPr="00FA6B74">
        <w:rPr>
          <w:rFonts w:ascii="Times New Roman" w:hAnsi="Times New Roman" w:cs="Times New Roman"/>
          <w:sz w:val="28"/>
          <w:szCs w:val="28"/>
          <w:lang w:val="en-US"/>
        </w:rPr>
        <w:t>NICA</w:t>
      </w:r>
      <w:r w:rsidRPr="00FA6B74">
        <w:rPr>
          <w:rFonts w:ascii="Times New Roman" w:hAnsi="Times New Roman" w:cs="Times New Roman"/>
          <w:sz w:val="28"/>
          <w:szCs w:val="28"/>
        </w:rPr>
        <w:t xml:space="preserve"> были созданы автором лично. Мельников А.А. также лично, либо при его определяющем участии,</w:t>
      </w:r>
      <w:r w:rsidR="00081272" w:rsidRPr="00FA6B74">
        <w:rPr>
          <w:rFonts w:ascii="Times New Roman" w:hAnsi="Times New Roman" w:cs="Times New Roman"/>
          <w:sz w:val="28"/>
          <w:szCs w:val="28"/>
        </w:rPr>
        <w:t xml:space="preserve"> </w:t>
      </w:r>
      <w:r w:rsidRPr="00FA6B74">
        <w:rPr>
          <w:rFonts w:ascii="Times New Roman" w:hAnsi="Times New Roman" w:cs="Times New Roman"/>
          <w:sz w:val="28"/>
          <w:szCs w:val="28"/>
        </w:rPr>
        <w:t>подгот</w:t>
      </w:r>
      <w:r w:rsidR="00081272" w:rsidRPr="00FA6B74">
        <w:rPr>
          <w:rFonts w:ascii="Times New Roman" w:hAnsi="Times New Roman" w:cs="Times New Roman"/>
          <w:sz w:val="28"/>
          <w:szCs w:val="28"/>
        </w:rPr>
        <w:t>авливал к публикации</w:t>
      </w:r>
      <w:r w:rsidRPr="00FA6B74">
        <w:rPr>
          <w:rFonts w:ascii="Times New Roman" w:hAnsi="Times New Roman" w:cs="Times New Roman"/>
          <w:sz w:val="28"/>
          <w:szCs w:val="28"/>
        </w:rPr>
        <w:t xml:space="preserve"> основн</w:t>
      </w:r>
      <w:r w:rsidR="00081272" w:rsidRPr="00FA6B74">
        <w:rPr>
          <w:rFonts w:ascii="Times New Roman" w:hAnsi="Times New Roman" w:cs="Times New Roman"/>
          <w:sz w:val="28"/>
          <w:szCs w:val="28"/>
        </w:rPr>
        <w:t>ые</w:t>
      </w:r>
      <w:r w:rsidRPr="00FA6B74">
        <w:rPr>
          <w:rFonts w:ascii="Times New Roman" w:hAnsi="Times New Roman" w:cs="Times New Roman"/>
          <w:sz w:val="28"/>
          <w:szCs w:val="28"/>
        </w:rPr>
        <w:t xml:space="preserve"> п</w:t>
      </w:r>
      <w:r w:rsidR="00081272" w:rsidRPr="00FA6B74">
        <w:rPr>
          <w:rFonts w:ascii="Times New Roman" w:hAnsi="Times New Roman" w:cs="Times New Roman"/>
          <w:sz w:val="28"/>
          <w:szCs w:val="28"/>
        </w:rPr>
        <w:t>ечатные работы</w:t>
      </w:r>
      <w:r w:rsidRPr="00FA6B74">
        <w:rPr>
          <w:rFonts w:ascii="Times New Roman" w:hAnsi="Times New Roman" w:cs="Times New Roman"/>
          <w:sz w:val="28"/>
          <w:szCs w:val="28"/>
        </w:rPr>
        <w:t xml:space="preserve"> по теме диссертационного исследования.</w:t>
      </w:r>
    </w:p>
    <w:p w14:paraId="484CB7A8" w14:textId="77777777" w:rsidR="007E2669" w:rsidRPr="00FA6B74" w:rsidRDefault="007E2669" w:rsidP="00FA6B74">
      <w:pPr>
        <w:spacing w:after="0" w:line="360" w:lineRule="auto"/>
        <w:contextualSpacing/>
        <w:rPr>
          <w:rFonts w:ascii="Times New Roman" w:hAnsi="Times New Roman" w:cs="Times New Roman"/>
          <w:sz w:val="28"/>
          <w:szCs w:val="28"/>
        </w:rPr>
      </w:pPr>
    </w:p>
    <w:p w14:paraId="422E9234" w14:textId="77777777" w:rsidR="0084319E" w:rsidRPr="00FA6B74" w:rsidRDefault="00312E63" w:rsidP="00FA6B74">
      <w:pPr>
        <w:spacing w:after="0" w:line="360" w:lineRule="auto"/>
        <w:contextualSpacing/>
        <w:rPr>
          <w:rFonts w:ascii="Times New Roman" w:hAnsi="Times New Roman" w:cs="Times New Roman"/>
          <w:sz w:val="28"/>
          <w:szCs w:val="28"/>
          <w:shd w:val="clear" w:color="auto" w:fill="FFFF00"/>
        </w:rPr>
      </w:pPr>
      <w:r w:rsidRPr="00FA6B74">
        <w:rPr>
          <w:rFonts w:ascii="Times New Roman" w:hAnsi="Times New Roman" w:cs="Times New Roman"/>
          <w:sz w:val="28"/>
          <w:szCs w:val="28"/>
          <w:shd w:val="clear" w:color="auto" w:fill="FFFF00"/>
        </w:rPr>
        <w:t>В ходе защиты диссертации были высказаны следующие критические замечания</w:t>
      </w:r>
    </w:p>
    <w:p w14:paraId="0FABBD7E" w14:textId="77777777" w:rsidR="0084319E" w:rsidRPr="00FA6B74" w:rsidRDefault="00312E63" w:rsidP="00FA6B74">
      <w:pPr>
        <w:spacing w:after="0" w:line="360" w:lineRule="auto"/>
        <w:contextualSpacing/>
        <w:rPr>
          <w:rFonts w:ascii="Times New Roman" w:hAnsi="Times New Roman" w:cs="Times New Roman"/>
          <w:sz w:val="28"/>
          <w:szCs w:val="28"/>
          <w:shd w:val="clear" w:color="auto" w:fill="FFFF00"/>
        </w:rPr>
      </w:pPr>
      <w:r w:rsidRPr="00FA6B74">
        <w:rPr>
          <w:rFonts w:ascii="Times New Roman" w:hAnsi="Times New Roman" w:cs="Times New Roman"/>
          <w:sz w:val="28"/>
          <w:szCs w:val="28"/>
          <w:shd w:val="clear" w:color="auto" w:fill="FFFF00"/>
        </w:rPr>
        <w:t>______________________________________________________________________</w:t>
      </w:r>
    </w:p>
    <w:p w14:paraId="4A915421" w14:textId="77777777" w:rsidR="0084319E" w:rsidRPr="00FA6B74" w:rsidRDefault="00312E63" w:rsidP="00FA6B74">
      <w:pPr>
        <w:spacing w:after="0" w:line="360" w:lineRule="auto"/>
        <w:contextualSpacing/>
        <w:rPr>
          <w:rFonts w:ascii="Times New Roman" w:hAnsi="Times New Roman" w:cs="Times New Roman"/>
          <w:sz w:val="28"/>
          <w:szCs w:val="28"/>
          <w:shd w:val="clear" w:color="auto" w:fill="FFFF00"/>
        </w:rPr>
      </w:pPr>
      <w:r w:rsidRPr="00FA6B74">
        <w:rPr>
          <w:rFonts w:ascii="Times New Roman" w:hAnsi="Times New Roman" w:cs="Times New Roman"/>
          <w:sz w:val="28"/>
          <w:szCs w:val="28"/>
          <w:shd w:val="clear" w:color="auto" w:fill="FFFF00"/>
        </w:rPr>
        <w:t>_____________________________________________________________________.</w:t>
      </w:r>
    </w:p>
    <w:p w14:paraId="44554929" w14:textId="77777777" w:rsidR="0084319E" w:rsidRPr="00FA6B74" w:rsidRDefault="00312E63" w:rsidP="00FA6B74">
      <w:pPr>
        <w:spacing w:after="0" w:line="360" w:lineRule="auto"/>
        <w:contextualSpacing/>
        <w:rPr>
          <w:rFonts w:ascii="Times New Roman" w:hAnsi="Times New Roman" w:cs="Times New Roman"/>
          <w:sz w:val="28"/>
          <w:szCs w:val="28"/>
          <w:shd w:val="clear" w:color="auto" w:fill="FFFF00"/>
        </w:rPr>
      </w:pPr>
      <w:proofErr w:type="spellStart"/>
      <w:r w:rsidRPr="00FA6B74">
        <w:rPr>
          <w:rFonts w:ascii="Times New Roman" w:hAnsi="Times New Roman" w:cs="Times New Roman"/>
          <w:sz w:val="28"/>
          <w:szCs w:val="28"/>
          <w:shd w:val="clear" w:color="auto" w:fill="FFFF00"/>
        </w:rPr>
        <w:t>Соискатель___________________________ответил</w:t>
      </w:r>
      <w:proofErr w:type="spellEnd"/>
      <w:r w:rsidRPr="00FA6B74">
        <w:rPr>
          <w:rFonts w:ascii="Times New Roman" w:hAnsi="Times New Roman" w:cs="Times New Roman"/>
          <w:sz w:val="28"/>
          <w:szCs w:val="28"/>
          <w:shd w:val="clear" w:color="auto" w:fill="FFFF00"/>
        </w:rPr>
        <w:t xml:space="preserve"> (не ответил/ согласился</w:t>
      </w:r>
    </w:p>
    <w:p w14:paraId="16E47533" w14:textId="77777777" w:rsidR="0084319E" w:rsidRPr="00FA6B74" w:rsidRDefault="00312E63" w:rsidP="00FA6B74">
      <w:pPr>
        <w:spacing w:after="0" w:line="360" w:lineRule="auto"/>
        <w:contextualSpacing/>
        <w:rPr>
          <w:rFonts w:ascii="Times New Roman" w:hAnsi="Times New Roman" w:cs="Times New Roman"/>
          <w:sz w:val="28"/>
          <w:szCs w:val="28"/>
          <w:shd w:val="clear" w:color="auto" w:fill="FFFF00"/>
        </w:rPr>
      </w:pPr>
      <w:r w:rsidRPr="00FA6B74">
        <w:rPr>
          <w:rFonts w:ascii="Times New Roman" w:hAnsi="Times New Roman" w:cs="Times New Roman"/>
          <w:sz w:val="28"/>
          <w:szCs w:val="28"/>
          <w:shd w:val="clear" w:color="auto" w:fill="FFFF00"/>
        </w:rPr>
        <w:t xml:space="preserve">                        (фамилия, инициалы)</w:t>
      </w:r>
    </w:p>
    <w:p w14:paraId="5570EE0F" w14:textId="77777777" w:rsidR="0084319E" w:rsidRPr="00FA6B74" w:rsidRDefault="00312E63" w:rsidP="00FA6B74">
      <w:pPr>
        <w:spacing w:after="0" w:line="360" w:lineRule="auto"/>
        <w:contextualSpacing/>
        <w:rPr>
          <w:rFonts w:ascii="Times New Roman" w:hAnsi="Times New Roman" w:cs="Times New Roman"/>
          <w:sz w:val="28"/>
          <w:szCs w:val="28"/>
          <w:shd w:val="clear" w:color="auto" w:fill="FFFF00"/>
        </w:rPr>
      </w:pPr>
      <w:r w:rsidRPr="00FA6B74">
        <w:rPr>
          <w:rFonts w:ascii="Times New Roman" w:hAnsi="Times New Roman" w:cs="Times New Roman"/>
          <w:sz w:val="28"/>
          <w:szCs w:val="28"/>
          <w:shd w:val="clear" w:color="auto" w:fill="FFFF00"/>
        </w:rPr>
        <w:t>с замечаниями) на задаваемые ему в ходе заседания вопросы и привел собственную аргументацию______________________________________________.</w:t>
      </w:r>
    </w:p>
    <w:p w14:paraId="686988B1" w14:textId="77777777" w:rsidR="0084319E" w:rsidRPr="00FA6B74" w:rsidRDefault="0084319E" w:rsidP="00FA6B74">
      <w:pPr>
        <w:spacing w:after="0" w:line="360" w:lineRule="auto"/>
        <w:contextualSpacing/>
        <w:rPr>
          <w:rFonts w:ascii="Times New Roman" w:hAnsi="Times New Roman" w:cs="Times New Roman"/>
          <w:sz w:val="28"/>
          <w:szCs w:val="28"/>
          <w:shd w:val="clear" w:color="auto" w:fill="FFFF00"/>
        </w:rPr>
      </w:pPr>
    </w:p>
    <w:p w14:paraId="33ADE6F0" w14:textId="37BE5A4E" w:rsidR="008D04B7" w:rsidRPr="008D04B7" w:rsidRDefault="008D04B7" w:rsidP="008D04B7">
      <w:pPr>
        <w:spacing w:after="0" w:line="360" w:lineRule="auto"/>
        <w:ind w:firstLine="708"/>
        <w:contextualSpacing/>
        <w:jc w:val="both"/>
        <w:rPr>
          <w:rFonts w:ascii="Times New Roman" w:hAnsi="Times New Roman" w:cs="Times New Roman"/>
          <w:color w:val="FF0000"/>
          <w:sz w:val="28"/>
          <w:szCs w:val="28"/>
        </w:rPr>
      </w:pPr>
      <w:r>
        <w:rPr>
          <w:rFonts w:ascii="Times New Roman" w:hAnsi="Times New Roman" w:cs="Times New Roman"/>
          <w:sz w:val="28"/>
          <w:szCs w:val="28"/>
        </w:rPr>
        <w:t xml:space="preserve">На заседании 10 октября 2024 года диссертационный совет принял решение присудить </w:t>
      </w:r>
      <w:r w:rsidR="00C412BE">
        <w:rPr>
          <w:rFonts w:ascii="Times New Roman" w:hAnsi="Times New Roman" w:cs="Times New Roman"/>
          <w:sz w:val="28"/>
          <w:szCs w:val="28"/>
        </w:rPr>
        <w:t xml:space="preserve">Мельникову Алексею Александровичу ученую степень </w:t>
      </w:r>
      <w:r w:rsidR="00C412BE">
        <w:rPr>
          <w:rFonts w:ascii="Times New Roman" w:hAnsi="Times New Roman" w:cs="Times New Roman"/>
          <w:sz w:val="28"/>
          <w:szCs w:val="28"/>
        </w:rPr>
        <w:lastRenderedPageBreak/>
        <w:t xml:space="preserve">кандидата физико-математических наук за разработку и исследование методики проведения прецизионных экспериментов </w:t>
      </w:r>
      <w:r w:rsidR="006F618B">
        <w:rPr>
          <w:rFonts w:ascii="Times New Roman" w:hAnsi="Times New Roman" w:cs="Times New Roman"/>
          <w:sz w:val="28"/>
          <w:szCs w:val="28"/>
        </w:rPr>
        <w:t>с поляризованными пучками в накопительных кольцах, таких как поиск ЭДМ заряженных частиц.</w:t>
      </w:r>
      <w:r w:rsidR="00C412BE">
        <w:rPr>
          <w:rFonts w:ascii="Times New Roman" w:hAnsi="Times New Roman" w:cs="Times New Roman"/>
          <w:sz w:val="28"/>
          <w:szCs w:val="28"/>
        </w:rPr>
        <w:t xml:space="preserve"> </w:t>
      </w:r>
    </w:p>
    <w:p w14:paraId="31814999" w14:textId="77777777" w:rsidR="008D04B7" w:rsidRDefault="008D04B7" w:rsidP="008D04B7">
      <w:pPr>
        <w:spacing w:after="0" w:line="36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 xml:space="preserve">При проведении тайного голосования, диссертационный совет в количестве </w:t>
      </w:r>
      <w:r w:rsidRPr="008D04B7">
        <w:rPr>
          <w:rFonts w:ascii="Times New Roman" w:hAnsi="Times New Roman" w:cs="Times New Roman"/>
          <w:b/>
          <w:color w:val="FF0000"/>
          <w:sz w:val="28"/>
          <w:szCs w:val="28"/>
        </w:rPr>
        <w:t>21</w:t>
      </w:r>
      <w:r>
        <w:rPr>
          <w:rFonts w:ascii="Times New Roman" w:hAnsi="Times New Roman" w:cs="Times New Roman"/>
          <w:b/>
          <w:sz w:val="28"/>
          <w:szCs w:val="28"/>
        </w:rPr>
        <w:t xml:space="preserve"> </w:t>
      </w:r>
      <w:r>
        <w:rPr>
          <w:rFonts w:ascii="Times New Roman" w:hAnsi="Times New Roman" w:cs="Times New Roman"/>
          <w:sz w:val="28"/>
          <w:szCs w:val="28"/>
        </w:rPr>
        <w:t xml:space="preserve">человека, из них </w:t>
      </w:r>
      <w:r w:rsidRPr="008D04B7">
        <w:rPr>
          <w:rFonts w:ascii="Times New Roman" w:hAnsi="Times New Roman" w:cs="Times New Roman"/>
          <w:b/>
          <w:color w:val="FF0000"/>
          <w:sz w:val="28"/>
          <w:szCs w:val="28"/>
        </w:rPr>
        <w:t>9</w:t>
      </w:r>
      <w:r>
        <w:rPr>
          <w:rFonts w:ascii="Times New Roman" w:hAnsi="Times New Roman" w:cs="Times New Roman"/>
          <w:b/>
          <w:sz w:val="28"/>
          <w:szCs w:val="28"/>
        </w:rPr>
        <w:t xml:space="preserve"> </w:t>
      </w:r>
      <w:r>
        <w:rPr>
          <w:rFonts w:ascii="Times New Roman" w:hAnsi="Times New Roman" w:cs="Times New Roman"/>
          <w:sz w:val="28"/>
          <w:szCs w:val="28"/>
        </w:rPr>
        <w:t xml:space="preserve">докторов наук по специальности </w:t>
      </w:r>
      <w:r>
        <w:rPr>
          <w:rFonts w:ascii="Times New Roman" w:eastAsia="Times New Roman" w:hAnsi="Times New Roman" w:cs="Times New Roman"/>
          <w:sz w:val="28"/>
          <w:szCs w:val="28"/>
        </w:rPr>
        <w:t xml:space="preserve">1.3.2 — </w:t>
      </w:r>
      <w:r w:rsidRPr="00190FEB">
        <w:rPr>
          <w:rFonts w:ascii="Times New Roman" w:eastAsia="Times New Roman" w:hAnsi="Times New Roman" w:cs="Times New Roman"/>
          <w:sz w:val="28"/>
          <w:szCs w:val="28"/>
        </w:rPr>
        <w:t xml:space="preserve">Приборы и </w:t>
      </w:r>
      <w:r>
        <w:rPr>
          <w:rFonts w:ascii="Times New Roman" w:eastAsia="Times New Roman" w:hAnsi="Times New Roman" w:cs="Times New Roman"/>
          <w:sz w:val="28"/>
          <w:szCs w:val="28"/>
        </w:rPr>
        <w:t>методы экспериментальной физики,</w:t>
      </w:r>
      <w:r>
        <w:rPr>
          <w:rFonts w:ascii="Times New Roman" w:eastAsia="Times New Roman" w:hAnsi="Times New Roman" w:cs="Times New Roman"/>
          <w:color w:val="FF0000"/>
          <w:sz w:val="28"/>
          <w:szCs w:val="28"/>
        </w:rPr>
        <w:t xml:space="preserve"> </w:t>
      </w:r>
      <w:r>
        <w:rPr>
          <w:rFonts w:ascii="Times New Roman" w:hAnsi="Times New Roman" w:cs="Times New Roman"/>
          <w:sz w:val="28"/>
          <w:szCs w:val="28"/>
        </w:rPr>
        <w:t xml:space="preserve">участвовавших в заседании, из </w:t>
      </w:r>
      <w:r>
        <w:rPr>
          <w:rFonts w:ascii="Times New Roman" w:hAnsi="Times New Roman" w:cs="Times New Roman"/>
          <w:b/>
          <w:sz w:val="28"/>
          <w:szCs w:val="28"/>
        </w:rPr>
        <w:t>27</w:t>
      </w:r>
      <w:r>
        <w:rPr>
          <w:rFonts w:ascii="Times New Roman" w:hAnsi="Times New Roman" w:cs="Times New Roman"/>
          <w:sz w:val="28"/>
          <w:szCs w:val="28"/>
        </w:rPr>
        <w:t xml:space="preserve"> человек, входящих в состав совета, дополнительно введены на разовую защиту 0 человек, проголосовали: </w:t>
      </w:r>
      <w:r>
        <w:rPr>
          <w:rFonts w:ascii="Times New Roman" w:hAnsi="Times New Roman" w:cs="Times New Roman"/>
          <w:b/>
          <w:sz w:val="28"/>
          <w:szCs w:val="28"/>
        </w:rPr>
        <w:t xml:space="preserve">за - </w:t>
      </w:r>
      <w:r w:rsidRPr="00802E07">
        <w:rPr>
          <w:rFonts w:ascii="Times New Roman" w:hAnsi="Times New Roman" w:cs="Times New Roman"/>
          <w:b/>
          <w:color w:val="FF0000"/>
          <w:sz w:val="28"/>
          <w:szCs w:val="28"/>
        </w:rPr>
        <w:t>21</w:t>
      </w:r>
      <w:r>
        <w:rPr>
          <w:rFonts w:ascii="Times New Roman" w:hAnsi="Times New Roman" w:cs="Times New Roman"/>
          <w:sz w:val="28"/>
          <w:szCs w:val="28"/>
        </w:rPr>
        <w:t xml:space="preserve">,  против - </w:t>
      </w:r>
      <w:r>
        <w:rPr>
          <w:rFonts w:ascii="Times New Roman" w:hAnsi="Times New Roman" w:cs="Times New Roman"/>
          <w:b/>
          <w:sz w:val="28"/>
          <w:szCs w:val="28"/>
        </w:rPr>
        <w:t>0</w:t>
      </w:r>
      <w:r>
        <w:rPr>
          <w:rFonts w:ascii="Times New Roman" w:hAnsi="Times New Roman" w:cs="Times New Roman"/>
          <w:sz w:val="28"/>
          <w:szCs w:val="28"/>
        </w:rPr>
        <w:t xml:space="preserve">, недействительных бюллетеней - </w:t>
      </w:r>
      <w:r>
        <w:rPr>
          <w:rFonts w:ascii="Times New Roman" w:hAnsi="Times New Roman" w:cs="Times New Roman"/>
          <w:b/>
          <w:sz w:val="28"/>
          <w:szCs w:val="28"/>
        </w:rPr>
        <w:t>0</w:t>
      </w:r>
      <w:r>
        <w:rPr>
          <w:rFonts w:ascii="Times New Roman" w:hAnsi="Times New Roman" w:cs="Times New Roman"/>
          <w:sz w:val="28"/>
          <w:szCs w:val="28"/>
        </w:rPr>
        <w:t>.</w:t>
      </w:r>
    </w:p>
    <w:p w14:paraId="47F14634" w14:textId="77777777" w:rsidR="008D04B7" w:rsidRDefault="008D04B7" w:rsidP="008D04B7">
      <w:pPr>
        <w:spacing w:after="0" w:line="360" w:lineRule="auto"/>
        <w:contextualSpacing/>
        <w:jc w:val="both"/>
        <w:rPr>
          <w:rFonts w:ascii="Times New Roman" w:hAnsi="Times New Roman" w:cs="Times New Roman"/>
          <w:sz w:val="28"/>
          <w:szCs w:val="28"/>
        </w:rPr>
      </w:pPr>
    </w:p>
    <w:p w14:paraId="0E1F07A5" w14:textId="77777777" w:rsidR="008D04B7" w:rsidRDefault="008D04B7" w:rsidP="008D04B7">
      <w:pPr>
        <w:suppressAutoHyphens w:val="0"/>
        <w:spacing w:after="0"/>
        <w:contextualSpacing/>
        <w:rPr>
          <w:rFonts w:ascii="Times New Roman" w:hAnsi="Times New Roman" w:cs="Times New Roman"/>
          <w:sz w:val="28"/>
          <w:szCs w:val="28"/>
        </w:rPr>
      </w:pPr>
      <w:r>
        <w:rPr>
          <w:rFonts w:ascii="Times New Roman" w:hAnsi="Times New Roman" w:cs="Times New Roman"/>
          <w:sz w:val="28"/>
          <w:szCs w:val="28"/>
        </w:rPr>
        <w:t>Председатель</w:t>
      </w:r>
    </w:p>
    <w:p w14:paraId="5774F4BF" w14:textId="77777777" w:rsidR="008D04B7" w:rsidRDefault="008D04B7" w:rsidP="008D04B7">
      <w:pPr>
        <w:suppressAutoHyphens w:val="0"/>
        <w:spacing w:after="0"/>
        <w:contextualSpacing/>
        <w:rPr>
          <w:rFonts w:ascii="Times New Roman" w:hAnsi="Times New Roman" w:cs="Times New Roman"/>
          <w:sz w:val="28"/>
          <w:szCs w:val="28"/>
        </w:rPr>
      </w:pPr>
      <w:r>
        <w:rPr>
          <w:rFonts w:ascii="Times New Roman" w:hAnsi="Times New Roman" w:cs="Times New Roman"/>
          <w:sz w:val="28"/>
          <w:szCs w:val="28"/>
        </w:rPr>
        <w:t>диссертационного совета 24.1.163.01</w:t>
      </w:r>
    </w:p>
    <w:p w14:paraId="3CDE18E1" w14:textId="77777777" w:rsidR="008D04B7" w:rsidRDefault="008D04B7" w:rsidP="008D04B7">
      <w:pPr>
        <w:suppressAutoHyphens w:val="0"/>
        <w:spacing w:after="0"/>
        <w:contextualSpacing/>
        <w:rPr>
          <w:rFonts w:ascii="Times New Roman" w:hAnsi="Times New Roman" w:cs="Times New Roman"/>
          <w:sz w:val="28"/>
          <w:szCs w:val="28"/>
        </w:rPr>
      </w:pPr>
      <w:r>
        <w:rPr>
          <w:rFonts w:ascii="Times New Roman" w:hAnsi="Times New Roman" w:cs="Times New Roman"/>
          <w:sz w:val="28"/>
          <w:szCs w:val="28"/>
        </w:rPr>
        <w:t xml:space="preserve">доктор техн. наук, чл.-корр. РАН </w:t>
      </w:r>
      <w:r>
        <w:rPr>
          <w:rFonts w:ascii="Times New Roman" w:hAnsi="Times New Roman" w:cs="Times New Roman"/>
          <w:sz w:val="28"/>
          <w:szCs w:val="28"/>
        </w:rPr>
        <w:tab/>
        <w:t xml:space="preserve">                      _______________ Кравчук Л.В.</w:t>
      </w:r>
    </w:p>
    <w:p w14:paraId="2F6D533F" w14:textId="77777777" w:rsidR="008D04B7" w:rsidRDefault="008D04B7" w:rsidP="008D04B7">
      <w:pPr>
        <w:suppressAutoHyphens w:val="0"/>
        <w:spacing w:after="0"/>
        <w:contextualSpacing/>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p>
    <w:p w14:paraId="101F53C2" w14:textId="77777777" w:rsidR="008D04B7" w:rsidRDefault="008D04B7" w:rsidP="008D04B7">
      <w:pPr>
        <w:suppressAutoHyphens w:val="0"/>
        <w:spacing w:after="0"/>
        <w:contextualSpacing/>
        <w:rPr>
          <w:rFonts w:ascii="Times New Roman" w:hAnsi="Times New Roman" w:cs="Times New Roman"/>
          <w:sz w:val="28"/>
          <w:szCs w:val="28"/>
        </w:rPr>
      </w:pPr>
    </w:p>
    <w:p w14:paraId="1CDCF1FA" w14:textId="77777777" w:rsidR="008D04B7" w:rsidRDefault="008D04B7" w:rsidP="008D04B7">
      <w:pPr>
        <w:suppressAutoHyphens w:val="0"/>
        <w:spacing w:after="0"/>
        <w:contextualSpacing/>
        <w:rPr>
          <w:rFonts w:ascii="Times New Roman" w:hAnsi="Times New Roman" w:cs="Times New Roman"/>
          <w:sz w:val="28"/>
          <w:szCs w:val="28"/>
        </w:rPr>
      </w:pPr>
      <w:r>
        <w:rPr>
          <w:rFonts w:ascii="Times New Roman" w:hAnsi="Times New Roman" w:cs="Times New Roman"/>
          <w:sz w:val="28"/>
          <w:szCs w:val="28"/>
        </w:rPr>
        <w:t>Ученый секретарь</w:t>
      </w:r>
    </w:p>
    <w:p w14:paraId="633BB5A5" w14:textId="77777777" w:rsidR="008D04B7" w:rsidRDefault="008D04B7" w:rsidP="008D04B7">
      <w:pPr>
        <w:suppressAutoHyphens w:val="0"/>
        <w:spacing w:after="0"/>
        <w:contextualSpacing/>
        <w:rPr>
          <w:rFonts w:ascii="Times New Roman" w:hAnsi="Times New Roman" w:cs="Times New Roman"/>
          <w:sz w:val="28"/>
          <w:szCs w:val="28"/>
        </w:rPr>
      </w:pPr>
      <w:r>
        <w:rPr>
          <w:rFonts w:ascii="Times New Roman" w:hAnsi="Times New Roman" w:cs="Times New Roman"/>
          <w:sz w:val="28"/>
          <w:szCs w:val="28"/>
        </w:rPr>
        <w:t>диссертационного совета 24.1.163.01</w:t>
      </w:r>
    </w:p>
    <w:p w14:paraId="04B47321" w14:textId="77777777" w:rsidR="008D04B7" w:rsidRDefault="008D04B7" w:rsidP="008D04B7">
      <w:pPr>
        <w:suppressAutoHyphens w:val="0"/>
        <w:spacing w:after="0"/>
        <w:contextualSpacing/>
        <w:rPr>
          <w:rFonts w:ascii="Times New Roman" w:hAnsi="Times New Roman" w:cs="Times New Roman"/>
          <w:sz w:val="28"/>
          <w:szCs w:val="28"/>
        </w:rPr>
      </w:pPr>
      <w:r>
        <w:rPr>
          <w:rFonts w:ascii="Times New Roman" w:hAnsi="Times New Roman" w:cs="Times New Roman"/>
          <w:sz w:val="28"/>
          <w:szCs w:val="28"/>
        </w:rPr>
        <w:t>кандидат физ.-мат. наук</w:t>
      </w:r>
      <w:r>
        <w:rPr>
          <w:rFonts w:ascii="Times New Roman" w:hAnsi="Times New Roman" w:cs="Times New Roman"/>
          <w:sz w:val="28"/>
          <w:szCs w:val="28"/>
        </w:rPr>
        <w:tab/>
      </w:r>
      <w:r>
        <w:rPr>
          <w:rFonts w:ascii="Times New Roman" w:hAnsi="Times New Roman" w:cs="Times New Roman"/>
          <w:sz w:val="28"/>
          <w:szCs w:val="28"/>
        </w:rPr>
        <w:tab/>
        <w:t xml:space="preserve">                   ________________  Демидов С.В.</w:t>
      </w:r>
    </w:p>
    <w:p w14:paraId="19B179F4" w14:textId="77777777" w:rsidR="008D04B7" w:rsidRDefault="008D04B7" w:rsidP="008D04B7">
      <w:pPr>
        <w:suppressAutoHyphens w:val="0"/>
        <w:spacing w:after="0" w:line="360" w:lineRule="auto"/>
        <w:contextualSpacing/>
        <w:rPr>
          <w:rFonts w:ascii="Times New Roman" w:hAnsi="Times New Roman" w:cs="Times New Roman"/>
          <w:sz w:val="28"/>
          <w:szCs w:val="28"/>
        </w:rPr>
      </w:pPr>
    </w:p>
    <w:p w14:paraId="48A04BA0" w14:textId="77777777" w:rsidR="008D04B7" w:rsidRDefault="00802E07" w:rsidP="008D04B7">
      <w:pPr>
        <w:suppressAutoHyphens w:val="0"/>
        <w:spacing w:after="0" w:line="360" w:lineRule="auto"/>
        <w:contextualSpacing/>
        <w:rPr>
          <w:rFonts w:ascii="Times New Roman" w:hAnsi="Times New Roman" w:cs="Times New Roman"/>
          <w:sz w:val="28"/>
          <w:szCs w:val="28"/>
        </w:rPr>
      </w:pPr>
      <w:r>
        <w:rPr>
          <w:rFonts w:ascii="Times New Roman" w:hAnsi="Times New Roman" w:cs="Times New Roman"/>
          <w:sz w:val="28"/>
          <w:szCs w:val="28"/>
        </w:rPr>
        <w:t>10</w:t>
      </w:r>
      <w:r w:rsidR="008D04B7">
        <w:rPr>
          <w:rFonts w:ascii="Times New Roman" w:hAnsi="Times New Roman" w:cs="Times New Roman"/>
          <w:sz w:val="28"/>
          <w:szCs w:val="28"/>
        </w:rPr>
        <w:t>.</w:t>
      </w:r>
      <w:r>
        <w:rPr>
          <w:rFonts w:ascii="Times New Roman" w:hAnsi="Times New Roman" w:cs="Times New Roman"/>
          <w:sz w:val="28"/>
          <w:szCs w:val="28"/>
        </w:rPr>
        <w:t>10</w:t>
      </w:r>
      <w:r w:rsidR="008D04B7">
        <w:rPr>
          <w:rFonts w:ascii="Times New Roman" w:hAnsi="Times New Roman" w:cs="Times New Roman"/>
          <w:sz w:val="28"/>
          <w:szCs w:val="28"/>
        </w:rPr>
        <w:t>.2024 г.</w:t>
      </w:r>
      <w:r w:rsidR="008D04B7">
        <w:rPr>
          <w:rFonts w:ascii="Times New Roman" w:hAnsi="Times New Roman" w:cs="Times New Roman"/>
          <w:sz w:val="28"/>
          <w:szCs w:val="28"/>
        </w:rPr>
        <w:tab/>
      </w:r>
      <w:r w:rsidR="008D04B7">
        <w:rPr>
          <w:rFonts w:ascii="Times New Roman" w:hAnsi="Times New Roman" w:cs="Times New Roman"/>
          <w:sz w:val="28"/>
          <w:szCs w:val="28"/>
        </w:rPr>
        <w:tab/>
      </w:r>
      <w:r>
        <w:rPr>
          <w:rFonts w:ascii="Times New Roman" w:hAnsi="Times New Roman" w:cs="Times New Roman"/>
          <w:sz w:val="28"/>
          <w:szCs w:val="28"/>
        </w:rPr>
        <w:t xml:space="preserve">   </w:t>
      </w:r>
      <w:r w:rsidR="008D04B7">
        <w:rPr>
          <w:rFonts w:ascii="Times New Roman" w:hAnsi="Times New Roman" w:cs="Times New Roman"/>
          <w:sz w:val="28"/>
          <w:szCs w:val="28"/>
        </w:rPr>
        <w:tab/>
      </w:r>
      <w:r>
        <w:rPr>
          <w:rFonts w:ascii="Times New Roman" w:hAnsi="Times New Roman" w:cs="Times New Roman"/>
          <w:sz w:val="28"/>
          <w:szCs w:val="28"/>
        </w:rPr>
        <w:t xml:space="preserve">         </w:t>
      </w:r>
      <w:r w:rsidR="008D04B7">
        <w:rPr>
          <w:rFonts w:ascii="Times New Roman" w:hAnsi="Times New Roman" w:cs="Times New Roman"/>
          <w:sz w:val="24"/>
          <w:szCs w:val="24"/>
        </w:rPr>
        <w:t>М.П.</w:t>
      </w:r>
    </w:p>
    <w:p w14:paraId="488205A0" w14:textId="77777777" w:rsidR="0084319E" w:rsidRPr="00FA6B74" w:rsidRDefault="0084319E" w:rsidP="00FA6B74">
      <w:pPr>
        <w:spacing w:after="0" w:line="360" w:lineRule="auto"/>
        <w:contextualSpacing/>
        <w:rPr>
          <w:rFonts w:ascii="Times New Roman" w:hAnsi="Times New Roman" w:cs="Times New Roman"/>
          <w:sz w:val="28"/>
          <w:szCs w:val="28"/>
        </w:rPr>
      </w:pPr>
    </w:p>
    <w:sectPr w:rsidR="0084319E" w:rsidRPr="00FA6B74" w:rsidSect="00952FAC">
      <w:footerReference w:type="default" r:id="rId6"/>
      <w:pgSz w:w="11906" w:h="16838"/>
      <w:pgMar w:top="709" w:right="851" w:bottom="709" w:left="1418" w:header="0"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6170D" w14:textId="77777777" w:rsidR="00284BCA" w:rsidRDefault="00284BCA" w:rsidP="00FA6B74">
      <w:pPr>
        <w:spacing w:after="0" w:line="240" w:lineRule="auto"/>
      </w:pPr>
      <w:r>
        <w:separator/>
      </w:r>
    </w:p>
  </w:endnote>
  <w:endnote w:type="continuationSeparator" w:id="0">
    <w:p w14:paraId="6A6BEC16" w14:textId="77777777" w:rsidR="00284BCA" w:rsidRDefault="00284BCA" w:rsidP="00FA6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charset w:val="01"/>
    <w:family w:val="swiss"/>
    <w:pitch w:val="variable"/>
  </w:font>
  <w:font w:name="FandolFang R">
    <w:panose1 w:val="00000000000000000000"/>
    <w:charset w:val="00"/>
    <w:family w:val="roman"/>
    <w:notTrueType/>
    <w:pitch w:val="default"/>
  </w:font>
  <w:font w:name="FreeSans">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853283"/>
      <w:docPartObj>
        <w:docPartGallery w:val="Page Numbers (Bottom of Page)"/>
        <w:docPartUnique/>
      </w:docPartObj>
    </w:sdtPr>
    <w:sdtEndPr/>
    <w:sdtContent>
      <w:p w14:paraId="6AED12A8" w14:textId="77777777" w:rsidR="00FA6B74" w:rsidRDefault="00FA6B74">
        <w:pPr>
          <w:pStyle w:val="ad"/>
          <w:jc w:val="right"/>
        </w:pPr>
        <w:r>
          <w:fldChar w:fldCharType="begin"/>
        </w:r>
        <w:r>
          <w:instrText>PAGE   \* MERGEFORMAT</w:instrText>
        </w:r>
        <w:r>
          <w:fldChar w:fldCharType="separate"/>
        </w:r>
        <w:r w:rsidR="00802E07">
          <w:rPr>
            <w:noProof/>
          </w:rPr>
          <w:t>11</w:t>
        </w:r>
        <w:r>
          <w:fldChar w:fldCharType="end"/>
        </w:r>
      </w:p>
    </w:sdtContent>
  </w:sdt>
  <w:p w14:paraId="23F1A40E" w14:textId="77777777" w:rsidR="00FA6B74" w:rsidRDefault="00FA6B74">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01018" w14:textId="77777777" w:rsidR="00284BCA" w:rsidRDefault="00284BCA" w:rsidP="00FA6B74">
      <w:pPr>
        <w:spacing w:after="0" w:line="240" w:lineRule="auto"/>
      </w:pPr>
      <w:r>
        <w:separator/>
      </w:r>
    </w:p>
  </w:footnote>
  <w:footnote w:type="continuationSeparator" w:id="0">
    <w:p w14:paraId="2BECE9CA" w14:textId="77777777" w:rsidR="00284BCA" w:rsidRDefault="00284BCA" w:rsidP="00FA6B7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319E"/>
    <w:rsid w:val="00081272"/>
    <w:rsid w:val="000877A1"/>
    <w:rsid w:val="00173FFE"/>
    <w:rsid w:val="00284BCA"/>
    <w:rsid w:val="002D6B0A"/>
    <w:rsid w:val="002F70F5"/>
    <w:rsid w:val="00312E63"/>
    <w:rsid w:val="003A35B5"/>
    <w:rsid w:val="00414B05"/>
    <w:rsid w:val="004F6463"/>
    <w:rsid w:val="00563B4A"/>
    <w:rsid w:val="006165BF"/>
    <w:rsid w:val="006665FC"/>
    <w:rsid w:val="006F618B"/>
    <w:rsid w:val="00786D54"/>
    <w:rsid w:val="007939A0"/>
    <w:rsid w:val="007E2669"/>
    <w:rsid w:val="00802E07"/>
    <w:rsid w:val="00834F52"/>
    <w:rsid w:val="0084319E"/>
    <w:rsid w:val="008D04B7"/>
    <w:rsid w:val="00952FAC"/>
    <w:rsid w:val="0096461D"/>
    <w:rsid w:val="00B95E70"/>
    <w:rsid w:val="00BA7362"/>
    <w:rsid w:val="00C27F97"/>
    <w:rsid w:val="00C412BE"/>
    <w:rsid w:val="00C73F95"/>
    <w:rsid w:val="00C77601"/>
    <w:rsid w:val="00CB3F9E"/>
    <w:rsid w:val="00D128CA"/>
    <w:rsid w:val="00D72B93"/>
    <w:rsid w:val="00F20BCA"/>
    <w:rsid w:val="00FA5577"/>
    <w:rsid w:val="00FA65CE"/>
    <w:rsid w:val="00FA6B74"/>
    <w:rsid w:val="00FB0CEE"/>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8FC6C"/>
  <w15:docId w15:val="{B216D65F-0E05-4A1C-9777-3B6161FF9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7EEC"/>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Заголовок1"/>
    <w:basedOn w:val="a"/>
    <w:next w:val="a3"/>
    <w:qFormat/>
    <w:pPr>
      <w:keepNext/>
      <w:spacing w:before="240" w:after="120"/>
    </w:pPr>
    <w:rPr>
      <w:rFonts w:ascii="Liberation Sans" w:eastAsia="FandolFang R" w:hAnsi="Liberation Sans" w:cs="FreeSans"/>
      <w:sz w:val="28"/>
      <w:szCs w:val="28"/>
    </w:rPr>
  </w:style>
  <w:style w:type="paragraph" w:styleId="a3">
    <w:name w:val="Body Text"/>
    <w:basedOn w:val="a"/>
    <w:pPr>
      <w:spacing w:after="140"/>
    </w:pPr>
  </w:style>
  <w:style w:type="paragraph" w:styleId="a4">
    <w:name w:val="List"/>
    <w:basedOn w:val="a3"/>
    <w:rPr>
      <w:rFonts w:cs="FreeSans"/>
    </w:rPr>
  </w:style>
  <w:style w:type="paragraph" w:styleId="a5">
    <w:name w:val="caption"/>
    <w:basedOn w:val="a"/>
    <w:qFormat/>
    <w:pPr>
      <w:suppressLineNumbers/>
      <w:spacing w:before="120" w:after="120"/>
    </w:pPr>
    <w:rPr>
      <w:rFonts w:cs="FreeSans"/>
      <w:i/>
      <w:iCs/>
      <w:sz w:val="24"/>
      <w:szCs w:val="24"/>
    </w:rPr>
  </w:style>
  <w:style w:type="paragraph" w:styleId="a6">
    <w:name w:val="index heading"/>
    <w:basedOn w:val="a"/>
    <w:qFormat/>
    <w:pPr>
      <w:suppressLineNumbers/>
    </w:pPr>
    <w:rPr>
      <w:rFonts w:cs="FreeSans"/>
    </w:rPr>
  </w:style>
  <w:style w:type="character" w:styleId="a7">
    <w:name w:val="Placeholder Text"/>
    <w:basedOn w:val="a0"/>
    <w:uiPriority w:val="99"/>
    <w:semiHidden/>
    <w:rsid w:val="006665FC"/>
    <w:rPr>
      <w:color w:val="808080"/>
    </w:rPr>
  </w:style>
  <w:style w:type="paragraph" w:styleId="a8">
    <w:name w:val="List Paragraph"/>
    <w:basedOn w:val="a"/>
    <w:uiPriority w:val="34"/>
    <w:qFormat/>
    <w:rsid w:val="006665FC"/>
    <w:pPr>
      <w:ind w:left="720"/>
      <w:contextualSpacing/>
    </w:pPr>
  </w:style>
  <w:style w:type="paragraph" w:styleId="a9">
    <w:name w:val="Balloon Text"/>
    <w:basedOn w:val="a"/>
    <w:link w:val="aa"/>
    <w:uiPriority w:val="99"/>
    <w:semiHidden/>
    <w:unhideWhenUsed/>
    <w:rsid w:val="00FA6B74"/>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FA6B74"/>
    <w:rPr>
      <w:rFonts w:ascii="Tahoma" w:hAnsi="Tahoma" w:cs="Tahoma"/>
      <w:sz w:val="16"/>
      <w:szCs w:val="16"/>
    </w:rPr>
  </w:style>
  <w:style w:type="paragraph" w:styleId="ab">
    <w:name w:val="header"/>
    <w:basedOn w:val="a"/>
    <w:link w:val="ac"/>
    <w:uiPriority w:val="99"/>
    <w:unhideWhenUsed/>
    <w:rsid w:val="00FA6B74"/>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FA6B74"/>
  </w:style>
  <w:style w:type="paragraph" w:styleId="ad">
    <w:name w:val="footer"/>
    <w:basedOn w:val="a"/>
    <w:link w:val="ae"/>
    <w:uiPriority w:val="99"/>
    <w:unhideWhenUsed/>
    <w:rsid w:val="00FA6B74"/>
    <w:pPr>
      <w:tabs>
        <w:tab w:val="center" w:pos="4677"/>
        <w:tab w:val="right" w:pos="9355"/>
      </w:tabs>
      <w:spacing w:after="0" w:line="240" w:lineRule="auto"/>
    </w:pPr>
  </w:style>
  <w:style w:type="character" w:customStyle="1" w:styleId="ae">
    <w:name w:val="Нижний колонтитул Знак"/>
    <w:basedOn w:val="a0"/>
    <w:link w:val="ad"/>
    <w:uiPriority w:val="99"/>
    <w:rsid w:val="00FA6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521</TotalTime>
  <Pages>11</Pages>
  <Words>3017</Words>
  <Characters>17199</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dc:description/>
  <cp:lastModifiedBy>Alex Melnikov</cp:lastModifiedBy>
  <cp:revision>22</cp:revision>
  <cp:lastPrinted>2014-05-29T09:40:00Z</cp:lastPrinted>
  <dcterms:created xsi:type="dcterms:W3CDTF">2014-05-29T13:08:00Z</dcterms:created>
  <dcterms:modified xsi:type="dcterms:W3CDTF">2024-10-02T10:20:00Z</dcterms:modified>
  <dc:language>ru-RU</dc:language>
</cp:coreProperties>
</file>