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C9" w:rsidRDefault="00C40AC9" w:rsidP="00C40AC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Electrostatic deflector Nuclotron </w:t>
      </w:r>
      <w:r w:rsidR="00B35090">
        <w:rPr>
          <w:b/>
          <w:bCs/>
          <w:sz w:val="28"/>
          <w:szCs w:val="28"/>
          <w:lang w:val="en-US"/>
        </w:rPr>
        <w:t xml:space="preserve">modernization </w:t>
      </w:r>
      <w:r>
        <w:rPr>
          <w:b/>
          <w:bCs/>
          <w:sz w:val="28"/>
          <w:szCs w:val="28"/>
          <w:lang w:val="en-US"/>
        </w:rPr>
        <w:t>for EDM experiment</w:t>
      </w:r>
    </w:p>
    <w:p w:rsidR="00C40AC9" w:rsidRPr="00C40AC9" w:rsidRDefault="00C40AC9" w:rsidP="00C40AC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Kolokolchikov S.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Senichev Yu., Aksentyev A., Melnikov A., Palamarchuka P.</w:t>
      </w:r>
      <w:r>
        <w:rPr>
          <w:sz w:val="28"/>
          <w:szCs w:val="28"/>
          <w:lang w:val="en-US"/>
        </w:rPr>
        <w:t xml:space="preserve">, Syresin E., </w:t>
      </w:r>
      <w:r w:rsidRPr="00C40AC9">
        <w:rPr>
          <w:sz w:val="28"/>
          <w:szCs w:val="28"/>
          <w:lang w:val="en-US"/>
        </w:rPr>
        <w:t>Ladygin</w:t>
      </w:r>
      <w:r>
        <w:rPr>
          <w:sz w:val="28"/>
          <w:szCs w:val="28"/>
          <w:lang w:val="en-US"/>
        </w:rPr>
        <w:t xml:space="preserve"> V.</w:t>
      </w:r>
    </w:p>
    <w:p w:rsidR="00C40AC9" w:rsidRDefault="00C40AC9" w:rsidP="00C40AC9">
      <w:pPr>
        <w:rPr>
          <w:b/>
          <w:bCs/>
          <w:sz w:val="28"/>
          <w:szCs w:val="28"/>
          <w:lang w:val="en-US"/>
        </w:rPr>
      </w:pPr>
    </w:p>
    <w:p w:rsidR="00C40AC9" w:rsidRPr="00683D5E" w:rsidRDefault="00C40AC9" w:rsidP="00C40AC9">
      <w:pPr>
        <w:jc w:val="both"/>
        <w:rPr>
          <w:lang w:val="en-US"/>
        </w:rPr>
      </w:pPr>
      <w:r>
        <w:rPr>
          <w:lang w:val="en-US"/>
        </w:rPr>
        <w:tab/>
      </w:r>
      <w:r w:rsidR="001417D9">
        <w:rPr>
          <w:lang w:val="en-US"/>
        </w:rPr>
        <w:t xml:space="preserve">Considered the </w:t>
      </w:r>
      <w:r w:rsidR="00760F32">
        <w:rPr>
          <w:lang w:val="en-US"/>
        </w:rPr>
        <w:t xml:space="preserve">current </w:t>
      </w:r>
      <w:r w:rsidR="001417D9">
        <w:rPr>
          <w:lang w:val="en-US"/>
        </w:rPr>
        <w:t>Nuclotron</w:t>
      </w:r>
      <w:r w:rsidR="00B16179">
        <w:rPr>
          <w:lang w:val="en-US"/>
        </w:rPr>
        <w:t xml:space="preserve"> structure</w:t>
      </w:r>
      <w:r w:rsidR="00683D5E" w:rsidRPr="00683D5E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for</w:t>
      </w:r>
      <w:r w:rsidR="00683D5E" w:rsidRPr="00092C72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precision</w:t>
      </w:r>
      <w:r w:rsidR="00683D5E" w:rsidRPr="00092C72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EDM</w:t>
      </w:r>
      <w:r w:rsidR="006B2CA1" w:rsidRPr="006B2CA1">
        <w:rPr>
          <w:rStyle w:val="ezkurwreuab5ozgtqnkl"/>
          <w:lang w:val="en-US"/>
        </w:rPr>
        <w:t>-</w:t>
      </w:r>
      <w:r w:rsidR="00683D5E">
        <w:rPr>
          <w:rStyle w:val="ezkurwreuab5ozgtqnkl"/>
          <w:lang w:val="en-US"/>
        </w:rPr>
        <w:t>experiment</w:t>
      </w:r>
      <w:r w:rsidR="006B2CA1">
        <w:rPr>
          <w:rStyle w:val="ezkurwreuab5ozgtqnkl"/>
          <w:lang w:val="en-US"/>
        </w:rPr>
        <w:t>s</w:t>
      </w:r>
      <w:r w:rsidR="00683D5E" w:rsidRPr="00683D5E">
        <w:rPr>
          <w:lang w:val="en-US"/>
        </w:rPr>
        <w:t xml:space="preserve"> </w:t>
      </w:r>
      <w:r w:rsidR="00683D5E">
        <w:rPr>
          <w:lang w:val="en-US"/>
        </w:rPr>
        <w:t xml:space="preserve">as </w:t>
      </w:r>
      <w:r w:rsidR="00683D5E" w:rsidRPr="00092C72">
        <w:rPr>
          <w:lang w:val="en-US"/>
        </w:rPr>
        <w:t xml:space="preserve">an </w:t>
      </w:r>
      <w:r w:rsidR="00683D5E" w:rsidRPr="00092C72">
        <w:rPr>
          <w:rStyle w:val="ezkurwreuab5ozgtqnkl"/>
          <w:lang w:val="en-US"/>
        </w:rPr>
        <w:t>independent</w:t>
      </w:r>
      <w:r w:rsidR="00683D5E" w:rsidRPr="00092C72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synchrotron</w:t>
      </w:r>
      <w:r w:rsidR="00683D5E" w:rsidRPr="00092C72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storage</w:t>
      </w:r>
      <w:r w:rsidR="00683D5E" w:rsidRPr="00092C72">
        <w:rPr>
          <w:lang w:val="en-US"/>
        </w:rPr>
        <w:t xml:space="preserve"> </w:t>
      </w:r>
      <w:r w:rsidR="00683D5E" w:rsidRPr="00092C72">
        <w:rPr>
          <w:rStyle w:val="ezkurwreuab5ozgtqnkl"/>
          <w:lang w:val="en-US"/>
        </w:rPr>
        <w:t>ring</w:t>
      </w:r>
      <w:r w:rsidR="00AE2B5E">
        <w:rPr>
          <w:rStyle w:val="ezkurwreuab5ozgtqnkl"/>
          <w:lang w:val="en-US"/>
        </w:rPr>
        <w:t xml:space="preserve"> equipped</w:t>
      </w:r>
      <w:r w:rsidR="00683D5E" w:rsidRPr="00092C72">
        <w:rPr>
          <w:lang w:val="en-US"/>
        </w:rPr>
        <w:t xml:space="preserve"> </w:t>
      </w:r>
      <w:r w:rsidR="00683D5E">
        <w:rPr>
          <w:lang w:val="en-US"/>
        </w:rPr>
        <w:t>with electrostatic</w:t>
      </w:r>
      <w:r w:rsidR="00683D5E" w:rsidRPr="00683D5E">
        <w:rPr>
          <w:lang w:val="en-US"/>
        </w:rPr>
        <w:t xml:space="preserve"> </w:t>
      </w:r>
      <w:r w:rsidR="00683D5E">
        <w:rPr>
          <w:lang w:val="en-US"/>
        </w:rPr>
        <w:t>deflector</w:t>
      </w:r>
      <w:r w:rsidR="00683D5E">
        <w:rPr>
          <w:lang w:val="en-US"/>
        </w:rPr>
        <w:t>s</w:t>
      </w:r>
      <w:r w:rsidR="00683D5E" w:rsidRPr="00092C72">
        <w:rPr>
          <w:rStyle w:val="ezkurwreuab5ozgtqnkl"/>
          <w:lang w:val="en-US"/>
        </w:rPr>
        <w:t>.</w:t>
      </w:r>
      <w:r w:rsidR="00683D5E">
        <w:rPr>
          <w:rStyle w:val="h9rpj5gkjhrwbrml3kdi"/>
          <w:lang w:val="en-US"/>
        </w:rPr>
        <w:t xml:space="preserve"> </w:t>
      </w:r>
      <w:r w:rsidR="00683D5E" w:rsidRPr="00B4416D">
        <w:rPr>
          <w:rStyle w:val="h9rpj5gkjhrwbrml3kdi"/>
          <w:lang w:val="en-US"/>
        </w:rPr>
        <w:t xml:space="preserve">In this </w:t>
      </w:r>
      <w:r w:rsidR="00683D5E">
        <w:rPr>
          <w:rStyle w:val="h9rpj5gkjhrwbrml3kdi"/>
          <w:lang w:val="en-US"/>
        </w:rPr>
        <w:t>regard</w:t>
      </w:r>
      <w:r w:rsidR="00683D5E" w:rsidRPr="00B4416D">
        <w:rPr>
          <w:rStyle w:val="h9rpj5gkjhrwbrml3kdi"/>
          <w:lang w:val="en-US"/>
        </w:rPr>
        <w:t xml:space="preserve">, the design </w:t>
      </w:r>
      <w:r w:rsidR="00683D5E">
        <w:rPr>
          <w:rStyle w:val="h9rpj5gkjhrwbrml3kdi"/>
          <w:lang w:val="en-US"/>
        </w:rPr>
        <w:t xml:space="preserve">must </w:t>
      </w:r>
      <w:r w:rsidR="00683D5E" w:rsidRPr="00B4416D">
        <w:rPr>
          <w:rStyle w:val="h9rpj5gkjhrwbrml3kdi"/>
          <w:lang w:val="en-US"/>
        </w:rPr>
        <w:t xml:space="preserve">ensure the preservation and precise </w:t>
      </w:r>
      <w:r w:rsidR="00AE2B5E">
        <w:rPr>
          <w:rStyle w:val="h9rpj5gkjhrwbrml3kdi"/>
          <w:lang w:val="en-US"/>
        </w:rPr>
        <w:t>regulation</w:t>
      </w:r>
      <w:r w:rsidR="00683D5E" w:rsidRPr="00B4416D">
        <w:rPr>
          <w:rStyle w:val="h9rpj5gkjhrwbrml3kdi"/>
          <w:lang w:val="en-US"/>
        </w:rPr>
        <w:t xml:space="preserve"> of </w:t>
      </w:r>
      <w:r w:rsidR="00683D5E">
        <w:rPr>
          <w:rStyle w:val="h9rpj5gkjhrwbrml3kdi"/>
          <w:lang w:val="en-US"/>
        </w:rPr>
        <w:t>spin dynamics stability.</w:t>
      </w:r>
      <w:r w:rsidR="00683D5E" w:rsidRPr="00092C72">
        <w:rPr>
          <w:lang w:val="en-US"/>
        </w:rPr>
        <w:t xml:space="preserve"> </w:t>
      </w:r>
      <w:r w:rsidR="00B16179">
        <w:rPr>
          <w:lang w:val="en-US"/>
        </w:rPr>
        <w:t xml:space="preserve"> </w:t>
      </w:r>
      <w:r w:rsidR="00AE2B5E">
        <w:rPr>
          <w:lang w:val="en-US"/>
        </w:rPr>
        <w:t>Moreover</w:t>
      </w:r>
      <w:r w:rsidR="00683D5E" w:rsidRPr="00683D5E">
        <w:rPr>
          <w:lang w:val="en-US"/>
        </w:rPr>
        <w:t xml:space="preserve">, the </w:t>
      </w:r>
      <w:r w:rsidR="00AE2B5E">
        <w:rPr>
          <w:lang w:val="en-US"/>
        </w:rPr>
        <w:t>initial</w:t>
      </w:r>
      <w:r w:rsidR="00683D5E" w:rsidRPr="00683D5E">
        <w:rPr>
          <w:lang w:val="en-US"/>
        </w:rPr>
        <w:t xml:space="preserve"> purpose of the structure as a booster of polarized beams in the collider </w:t>
      </w:r>
      <w:r w:rsidR="008337AC" w:rsidRPr="008337AC">
        <w:rPr>
          <w:lang w:val="en-US"/>
        </w:rPr>
        <w:t>has been preserved</w:t>
      </w:r>
      <w:r w:rsidR="00683D5E">
        <w:rPr>
          <w:lang w:val="en-US"/>
        </w:rPr>
        <w:t xml:space="preserve">. </w:t>
      </w:r>
    </w:p>
    <w:p w:rsidR="00A020E8" w:rsidRDefault="00A020E8">
      <w:pPr>
        <w:rPr>
          <w:lang w:val="en-US"/>
        </w:rPr>
      </w:pPr>
    </w:p>
    <w:p w:rsidR="00A020E8" w:rsidRPr="00A020E8" w:rsidRDefault="00A020E8" w:rsidP="00A020E8">
      <w:pPr>
        <w:jc w:val="both"/>
      </w:pPr>
      <w:r w:rsidRPr="00683D5E">
        <w:rPr>
          <w:lang w:val="en-US"/>
        </w:rPr>
        <w:tab/>
      </w:r>
      <w:r>
        <w:t>Рассмотрена модернизация текущ</w:t>
      </w:r>
      <w:r w:rsidR="006B2CA1">
        <w:t xml:space="preserve">его </w:t>
      </w:r>
      <w:r w:rsidR="006B2CA1">
        <w:t>структуры</w:t>
      </w:r>
      <w:r w:rsidR="006B2CA1">
        <w:t xml:space="preserve"> Н</w:t>
      </w:r>
      <w:r>
        <w:t xml:space="preserve">уклотрон для проведения прецизионных EDM-экспериментов в качестве независимого синхротронного накопителя с электростатическими </w:t>
      </w:r>
      <w:r w:rsidR="006B2CA1">
        <w:t>дефлекторами</w:t>
      </w:r>
      <w:r>
        <w:t>. В связи с этим конструкция должна обеспечивать сохранение и точный контроль стабильности спиновой динамики. Кроме того, обеспечено сохранение первоначального назначения структуры в качестве бустера поляризованных пучков в коллайдер.</w:t>
      </w:r>
      <w:r>
        <w:tab/>
      </w:r>
    </w:p>
    <w:sectPr w:rsidR="00A020E8" w:rsidRPr="00A02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9"/>
    <w:rsid w:val="000E7771"/>
    <w:rsid w:val="001417D9"/>
    <w:rsid w:val="001C3CF8"/>
    <w:rsid w:val="00683D5E"/>
    <w:rsid w:val="006B2CA1"/>
    <w:rsid w:val="00760F32"/>
    <w:rsid w:val="008337AC"/>
    <w:rsid w:val="00A020E8"/>
    <w:rsid w:val="00AE2B5E"/>
    <w:rsid w:val="00B16179"/>
    <w:rsid w:val="00B35090"/>
    <w:rsid w:val="00C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E63FA"/>
  <w15:chartTrackingRefBased/>
  <w15:docId w15:val="{8346C89C-51EC-CA41-9E9C-749A93DB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1417D9"/>
  </w:style>
  <w:style w:type="character" w:customStyle="1" w:styleId="h9rpj5gkjhrwbrml3kdi">
    <w:name w:val="h9rpj5gkjhrwbrml3kdi"/>
    <w:basedOn w:val="a0"/>
    <w:rsid w:val="0014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2024-12-09T10:10:00Z</dcterms:created>
  <dcterms:modified xsi:type="dcterms:W3CDTF">2024-12-09T11:30:00Z</dcterms:modified>
</cp:coreProperties>
</file>