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4AAB2" w14:textId="77777777" w:rsidR="0084319E" w:rsidRDefault="0084319E">
      <w:pPr>
        <w:spacing w:after="0" w:line="240" w:lineRule="auto"/>
        <w:ind w:left="5670"/>
        <w:contextualSpacing/>
        <w:rPr>
          <w:rFonts w:ascii="Times New Roman" w:hAnsi="Times New Roman" w:cs="Times New Roman"/>
          <w:sz w:val="20"/>
          <w:szCs w:val="20"/>
        </w:rPr>
      </w:pPr>
    </w:p>
    <w:p w14:paraId="029543B6" w14:textId="77777777" w:rsidR="0084319E" w:rsidRDefault="00312E63" w:rsidP="00FA6B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 ДИССЕРТАЦИОННОГО СОВЕТА </w:t>
      </w:r>
      <w:r w:rsidRPr="00312E63">
        <w:rPr>
          <w:rFonts w:ascii="Times New Roman" w:hAnsi="Times New Roman" w:cs="Times New Roman"/>
          <w:sz w:val="28"/>
          <w:szCs w:val="28"/>
        </w:rPr>
        <w:t>24.1.163.01</w:t>
      </w:r>
    </w:p>
    <w:p w14:paraId="335356D0" w14:textId="77777777" w:rsidR="0084319E" w:rsidRDefault="00312E63" w:rsidP="00FA6B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БАЗЕ Федерального государственного бюджетного учреждения науки Института ядерных исследований Российской академии наук (ИЯИ РАН)</w:t>
      </w:r>
    </w:p>
    <w:p w14:paraId="1F363E29" w14:textId="77777777" w:rsidR="0084319E" w:rsidRDefault="00312E63" w:rsidP="00FA6B7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ДИССЕРТАЦИИ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28"/>
          <w:szCs w:val="28"/>
        </w:rPr>
        <w:t>НА СОИСКАНИЕ УЧЕНОЙ СТЕПЕНИ КАНДИДАТА НАУК</w:t>
      </w:r>
    </w:p>
    <w:p w14:paraId="7EFB7824" w14:textId="77777777" w:rsidR="0084319E" w:rsidRDefault="008D04B7" w:rsidP="00FA6B7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12E63">
        <w:rPr>
          <w:rFonts w:ascii="Times New Roman" w:hAnsi="Times New Roman" w:cs="Times New Roman"/>
          <w:sz w:val="28"/>
          <w:szCs w:val="28"/>
        </w:rPr>
        <w:t>аттестационное дело № ________________________</w:t>
      </w:r>
    </w:p>
    <w:p w14:paraId="103D07B3" w14:textId="7F7732F8" w:rsidR="0084319E" w:rsidRDefault="00312E63" w:rsidP="00FA6B7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решение диссертационного совета от </w:t>
      </w:r>
      <w:r w:rsidR="006725F3">
        <w:rPr>
          <w:rFonts w:ascii="Times New Roman" w:hAnsi="Times New Roman" w:cs="Times New Roman"/>
          <w:b/>
          <w:sz w:val="28"/>
          <w:szCs w:val="28"/>
        </w:rPr>
        <w:t>_</w:t>
      </w:r>
      <w:proofErr w:type="gramStart"/>
      <w:r w:rsidR="006725F3">
        <w:rPr>
          <w:rFonts w:ascii="Times New Roman" w:hAnsi="Times New Roman" w:cs="Times New Roman"/>
          <w:b/>
          <w:sz w:val="28"/>
          <w:szCs w:val="28"/>
        </w:rPr>
        <w:t>_</w:t>
      </w:r>
      <w:r w:rsidR="00FA6B74" w:rsidRPr="00FA6B74">
        <w:rPr>
          <w:rFonts w:ascii="Times New Roman" w:hAnsi="Times New Roman" w:cs="Times New Roman"/>
          <w:b/>
          <w:sz w:val="28"/>
          <w:szCs w:val="28"/>
        </w:rPr>
        <w:t>.</w:t>
      </w:r>
      <w:r w:rsidR="006725F3">
        <w:rPr>
          <w:rFonts w:ascii="Times New Roman" w:hAnsi="Times New Roman" w:cs="Times New Roman"/>
          <w:b/>
          <w:sz w:val="28"/>
          <w:szCs w:val="28"/>
        </w:rPr>
        <w:t>_</w:t>
      </w:r>
      <w:proofErr w:type="gramEnd"/>
      <w:r w:rsidR="006725F3">
        <w:rPr>
          <w:rFonts w:ascii="Times New Roman" w:hAnsi="Times New Roman" w:cs="Times New Roman"/>
          <w:b/>
          <w:sz w:val="28"/>
          <w:szCs w:val="28"/>
        </w:rPr>
        <w:t>_</w:t>
      </w:r>
      <w:r w:rsidR="00FA6B74" w:rsidRPr="00FA6B74">
        <w:rPr>
          <w:rFonts w:ascii="Times New Roman" w:hAnsi="Times New Roman" w:cs="Times New Roman"/>
          <w:b/>
          <w:sz w:val="28"/>
          <w:szCs w:val="28"/>
        </w:rPr>
        <w:t>.202</w:t>
      </w:r>
      <w:r w:rsidR="002A1CA6">
        <w:rPr>
          <w:rFonts w:ascii="Times New Roman" w:hAnsi="Times New Roman" w:cs="Times New Roman"/>
          <w:b/>
          <w:sz w:val="28"/>
          <w:szCs w:val="28"/>
        </w:rPr>
        <w:t>_</w:t>
      </w:r>
      <w:r w:rsidR="00FA6B74" w:rsidRPr="00FA6B74">
        <w:rPr>
          <w:rFonts w:ascii="Times New Roman" w:hAnsi="Times New Roman" w:cs="Times New Roman"/>
          <w:b/>
          <w:sz w:val="28"/>
          <w:szCs w:val="28"/>
        </w:rPr>
        <w:t xml:space="preserve"> г.</w:t>
      </w:r>
      <w:r w:rsidRPr="00FA6B74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6725F3">
        <w:rPr>
          <w:rFonts w:ascii="Times New Roman" w:hAnsi="Times New Roman" w:cs="Times New Roman"/>
          <w:b/>
          <w:sz w:val="28"/>
          <w:szCs w:val="28"/>
        </w:rPr>
        <w:t>_____</w:t>
      </w:r>
    </w:p>
    <w:p w14:paraId="105D1301" w14:textId="77777777" w:rsidR="0084319E" w:rsidRDefault="00FA6B74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DAED0F2" w14:textId="77777777" w:rsidR="0084319E" w:rsidRDefault="0084319E">
      <w:pPr>
        <w:spacing w:after="0"/>
        <w:contextualSpacing/>
        <w:rPr>
          <w:rFonts w:ascii="Times New Roman" w:hAnsi="Times New Roman" w:cs="Times New Roman"/>
          <w:sz w:val="18"/>
          <w:szCs w:val="18"/>
        </w:rPr>
      </w:pPr>
    </w:p>
    <w:p w14:paraId="1692CDFA" w14:textId="204FB9FC" w:rsidR="0084319E" w:rsidRPr="00FA6B74" w:rsidRDefault="006165BF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r w:rsidR="006725F3">
        <w:rPr>
          <w:rFonts w:ascii="Times New Roman" w:hAnsi="Times New Roman" w:cs="Times New Roman"/>
          <w:b/>
          <w:bCs/>
          <w:sz w:val="28"/>
          <w:szCs w:val="28"/>
        </w:rPr>
        <w:t>Колокольчикову Сергею Дмитриевичу</w:t>
      </w:r>
      <w:r w:rsidRPr="00FA6B74">
        <w:rPr>
          <w:rFonts w:ascii="Times New Roman" w:hAnsi="Times New Roman" w:cs="Times New Roman"/>
          <w:sz w:val="28"/>
          <w:szCs w:val="28"/>
        </w:rPr>
        <w:t xml:space="preserve">, гражданину Российской Федерации, </w:t>
      </w:r>
      <w:r w:rsidR="00312E63" w:rsidRPr="00FA6B74">
        <w:rPr>
          <w:rFonts w:ascii="Times New Roman" w:hAnsi="Times New Roman" w:cs="Times New Roman"/>
          <w:sz w:val="28"/>
          <w:szCs w:val="28"/>
        </w:rPr>
        <w:t>ученой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степени кандидата </w:t>
      </w:r>
      <w:r w:rsidRPr="00FA6B74">
        <w:rPr>
          <w:rFonts w:ascii="Times New Roman" w:hAnsi="Times New Roman" w:cs="Times New Roman"/>
          <w:sz w:val="28"/>
          <w:szCs w:val="28"/>
        </w:rPr>
        <w:t>физико-математических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наук.</w:t>
      </w:r>
    </w:p>
    <w:p w14:paraId="18F49F2D" w14:textId="72B0923E" w:rsidR="0084319E" w:rsidRPr="00FA6B74" w:rsidRDefault="006165BF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>Диссертация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FA65CE" w:rsidRPr="00FA6B74">
        <w:rPr>
          <w:rFonts w:ascii="Times New Roman" w:hAnsi="Times New Roman" w:cs="Times New Roman"/>
          <w:color w:val="474747"/>
          <w:sz w:val="28"/>
          <w:szCs w:val="28"/>
          <w:shd w:val="clear" w:color="auto" w:fill="FFFFFF"/>
        </w:rPr>
        <w:t>«</w:t>
      </w:r>
      <w:r w:rsidR="006725F3" w:rsidRPr="006725F3">
        <w:rPr>
          <w:rFonts w:ascii="Times New Roman" w:hAnsi="Times New Roman" w:cs="Times New Roman"/>
          <w:sz w:val="28"/>
          <w:szCs w:val="28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="00FA65CE" w:rsidRPr="00FA6B74">
        <w:rPr>
          <w:rFonts w:ascii="Times New Roman" w:hAnsi="Times New Roman" w:cs="Times New Roman"/>
          <w:sz w:val="28"/>
          <w:szCs w:val="28"/>
        </w:rPr>
        <w:t xml:space="preserve">» </w:t>
      </w:r>
      <w:r w:rsidR="00312E63" w:rsidRPr="00FA6B74">
        <w:rPr>
          <w:rFonts w:ascii="Times New Roman" w:hAnsi="Times New Roman" w:cs="Times New Roman"/>
          <w:sz w:val="28"/>
          <w:szCs w:val="28"/>
        </w:rPr>
        <w:t>по специальности</w:t>
      </w:r>
      <w:r w:rsidR="00FA65CE" w:rsidRPr="00FA6B74">
        <w:rPr>
          <w:rFonts w:ascii="Times New Roman" w:hAnsi="Times New Roman" w:cs="Times New Roman"/>
          <w:sz w:val="28"/>
          <w:szCs w:val="28"/>
        </w:rPr>
        <w:t xml:space="preserve"> 1.3.2 — «Приборы и методы экспериментальной физики» 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принята к </w:t>
      </w:r>
      <w:r w:rsidR="00FA6B74">
        <w:rPr>
          <w:rFonts w:ascii="Times New Roman" w:hAnsi="Times New Roman" w:cs="Times New Roman"/>
          <w:sz w:val="28"/>
          <w:szCs w:val="28"/>
        </w:rPr>
        <w:t xml:space="preserve">защите </w:t>
      </w:r>
      <w:r w:rsidR="006725F3">
        <w:rPr>
          <w:rFonts w:ascii="Times New Roman" w:hAnsi="Times New Roman" w:cs="Times New Roman"/>
          <w:sz w:val="28"/>
          <w:szCs w:val="28"/>
        </w:rPr>
        <w:t>__</w:t>
      </w:r>
      <w:r w:rsidR="00FA6B74">
        <w:rPr>
          <w:rFonts w:ascii="Times New Roman" w:hAnsi="Times New Roman" w:cs="Times New Roman"/>
          <w:sz w:val="28"/>
          <w:szCs w:val="28"/>
        </w:rPr>
        <w:t>.</w:t>
      </w:r>
      <w:r w:rsidR="006725F3">
        <w:rPr>
          <w:rFonts w:ascii="Times New Roman" w:hAnsi="Times New Roman" w:cs="Times New Roman"/>
          <w:sz w:val="28"/>
          <w:szCs w:val="28"/>
        </w:rPr>
        <w:t>__</w:t>
      </w:r>
      <w:r w:rsidR="00FA6B74">
        <w:rPr>
          <w:rFonts w:ascii="Times New Roman" w:hAnsi="Times New Roman" w:cs="Times New Roman"/>
          <w:sz w:val="28"/>
          <w:szCs w:val="28"/>
        </w:rPr>
        <w:t>.202</w:t>
      </w:r>
      <w:r w:rsidR="006725F3">
        <w:rPr>
          <w:rFonts w:ascii="Times New Roman" w:hAnsi="Times New Roman" w:cs="Times New Roman"/>
          <w:sz w:val="28"/>
          <w:szCs w:val="28"/>
        </w:rPr>
        <w:t>5</w:t>
      </w:r>
      <w:r w:rsidR="00FA6B74">
        <w:rPr>
          <w:rFonts w:ascii="Times New Roman" w:hAnsi="Times New Roman" w:cs="Times New Roman"/>
          <w:sz w:val="28"/>
          <w:szCs w:val="28"/>
        </w:rPr>
        <w:t xml:space="preserve"> г.</w:t>
      </w:r>
      <w:r w:rsidR="00312E63" w:rsidRPr="00FA6B74">
        <w:rPr>
          <w:rFonts w:ascii="Times New Roman" w:hAnsi="Times New Roman" w:cs="Times New Roman"/>
          <w:sz w:val="28"/>
          <w:szCs w:val="28"/>
        </w:rPr>
        <w:t>, протокол №</w:t>
      </w:r>
      <w:r w:rsidR="006725F3">
        <w:rPr>
          <w:rFonts w:ascii="Times New Roman" w:hAnsi="Times New Roman" w:cs="Times New Roman"/>
          <w:sz w:val="28"/>
          <w:szCs w:val="28"/>
        </w:rPr>
        <w:t xml:space="preserve">______ </w:t>
      </w:r>
      <w:r w:rsidR="00312E63" w:rsidRPr="00FA6B74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FA65CE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12E63" w:rsidRPr="00FA6B74">
        <w:rPr>
          <w:rFonts w:ascii="Times New Roman" w:hAnsi="Times New Roman" w:cs="Times New Roman"/>
          <w:sz w:val="28"/>
          <w:szCs w:val="28"/>
        </w:rPr>
        <w:t>24.1.163.01  на базе Федерального государственного бюджетного учреждения науки Института ядерных исследований Российской академии наук (ИЯИ РАН),</w:t>
      </w:r>
      <w:r w:rsidR="00B95E70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12E63" w:rsidRPr="00FA6B74">
        <w:rPr>
          <w:rFonts w:ascii="Times New Roman" w:hAnsi="Times New Roman" w:cs="Times New Roman"/>
          <w:sz w:val="28"/>
          <w:szCs w:val="28"/>
        </w:rPr>
        <w:t>117312, г. Москва, пр-т 60-летия Октября, 7а., приказ Министерства науки и высшего образования Российской Федерации №</w:t>
      </w:r>
      <w:r w:rsidR="00C412BE">
        <w:rPr>
          <w:rFonts w:ascii="Times New Roman" w:hAnsi="Times New Roman" w:cs="Times New Roman"/>
          <w:sz w:val="28"/>
          <w:szCs w:val="28"/>
        </w:rPr>
        <w:t> </w:t>
      </w:r>
      <w:r w:rsidR="006725F3">
        <w:rPr>
          <w:rFonts w:ascii="Times New Roman" w:hAnsi="Times New Roman" w:cs="Times New Roman"/>
          <w:sz w:val="28"/>
          <w:szCs w:val="28"/>
        </w:rPr>
        <w:t>_______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от </w:t>
      </w:r>
      <w:r w:rsidR="006725F3">
        <w:rPr>
          <w:rFonts w:ascii="Times New Roman" w:hAnsi="Times New Roman" w:cs="Times New Roman"/>
          <w:sz w:val="28"/>
          <w:szCs w:val="28"/>
        </w:rPr>
        <w:t>__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725F3">
        <w:rPr>
          <w:rFonts w:ascii="Times New Roman" w:hAnsi="Times New Roman" w:cs="Times New Roman"/>
          <w:sz w:val="28"/>
          <w:szCs w:val="28"/>
        </w:rPr>
        <w:t>_______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202</w:t>
      </w:r>
      <w:r w:rsidR="006725F3">
        <w:rPr>
          <w:rFonts w:ascii="Times New Roman" w:hAnsi="Times New Roman" w:cs="Times New Roman"/>
          <w:sz w:val="28"/>
          <w:szCs w:val="28"/>
        </w:rPr>
        <w:t>_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7B8B5364" w14:textId="70A63EBA" w:rsidR="0084319E" w:rsidRPr="00FA6B74" w:rsidRDefault="00312E63" w:rsidP="00802E0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 xml:space="preserve">  Соискатель</w:t>
      </w:r>
      <w:r w:rsidR="00B95E70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725F3" w:rsidRPr="006725F3">
        <w:rPr>
          <w:rFonts w:ascii="Times New Roman" w:hAnsi="Times New Roman" w:cs="Times New Roman"/>
          <w:sz w:val="28"/>
          <w:szCs w:val="28"/>
        </w:rPr>
        <w:t xml:space="preserve">Колокольчикову Сергею Дмитриевичу </w:t>
      </w:r>
      <w:r w:rsidRPr="00FA6B74">
        <w:rPr>
          <w:rFonts w:ascii="Times New Roman" w:hAnsi="Times New Roman" w:cs="Times New Roman"/>
          <w:sz w:val="28"/>
          <w:szCs w:val="28"/>
        </w:rPr>
        <w:t>19</w:t>
      </w:r>
      <w:r w:rsidR="00B95E70" w:rsidRPr="00FA6B74">
        <w:rPr>
          <w:rFonts w:ascii="Times New Roman" w:hAnsi="Times New Roman" w:cs="Times New Roman"/>
          <w:sz w:val="28"/>
          <w:szCs w:val="28"/>
        </w:rPr>
        <w:t>9</w:t>
      </w:r>
      <w:r w:rsidR="006725F3">
        <w:rPr>
          <w:rFonts w:ascii="Times New Roman" w:hAnsi="Times New Roman" w:cs="Times New Roman"/>
          <w:sz w:val="28"/>
          <w:szCs w:val="28"/>
        </w:rPr>
        <w:t>7</w:t>
      </w:r>
      <w:r w:rsidR="00FA6B74">
        <w:rPr>
          <w:rFonts w:ascii="Times New Roman" w:hAnsi="Times New Roman" w:cs="Times New Roman"/>
          <w:sz w:val="28"/>
          <w:szCs w:val="28"/>
        </w:rPr>
        <w:t xml:space="preserve"> года рождения.</w:t>
      </w:r>
      <w:r w:rsidR="00802E07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 xml:space="preserve">В </w:t>
      </w:r>
      <w:r w:rsidR="00B95E70" w:rsidRPr="00FA6B74">
        <w:rPr>
          <w:rFonts w:ascii="Times New Roman" w:hAnsi="Times New Roman" w:cs="Times New Roman"/>
          <w:sz w:val="28"/>
          <w:szCs w:val="28"/>
        </w:rPr>
        <w:t>202</w:t>
      </w:r>
      <w:r w:rsidR="006725F3">
        <w:rPr>
          <w:rFonts w:ascii="Times New Roman" w:hAnsi="Times New Roman" w:cs="Times New Roman"/>
          <w:sz w:val="28"/>
          <w:szCs w:val="28"/>
        </w:rPr>
        <w:t>1</w:t>
      </w:r>
      <w:r w:rsidRPr="00FA6B74">
        <w:rPr>
          <w:rFonts w:ascii="Times New Roman" w:hAnsi="Times New Roman" w:cs="Times New Roman"/>
          <w:sz w:val="28"/>
          <w:szCs w:val="28"/>
        </w:rPr>
        <w:t xml:space="preserve"> году соискатель </w:t>
      </w:r>
      <w:r w:rsidR="00B95E70" w:rsidRPr="00FA6B74">
        <w:rPr>
          <w:rFonts w:ascii="Times New Roman" w:hAnsi="Times New Roman" w:cs="Times New Roman"/>
          <w:sz w:val="28"/>
          <w:szCs w:val="28"/>
        </w:rPr>
        <w:t>освоил программу магистратуры</w:t>
      </w:r>
      <w:r w:rsidR="006725F3">
        <w:rPr>
          <w:rFonts w:ascii="Times New Roman" w:hAnsi="Times New Roman" w:cs="Times New Roman"/>
          <w:sz w:val="28"/>
          <w:szCs w:val="28"/>
        </w:rPr>
        <w:t xml:space="preserve"> </w:t>
      </w:r>
      <w:r w:rsidR="00952FAC">
        <w:rPr>
          <w:rFonts w:ascii="Times New Roman" w:hAnsi="Times New Roman" w:cs="Times New Roman"/>
          <w:sz w:val="28"/>
          <w:szCs w:val="28"/>
        </w:rPr>
        <w:t>Ф</w:t>
      </w:r>
      <w:r w:rsidR="007939A0" w:rsidRPr="00FA6B74">
        <w:rPr>
          <w:rFonts w:ascii="Times New Roman" w:hAnsi="Times New Roman" w:cs="Times New Roman"/>
          <w:sz w:val="28"/>
          <w:szCs w:val="28"/>
        </w:rPr>
        <w:t>едерального государственного автономного образовательного учреждения высшего образования «Московский физико-технический институт (национальный исследовательский университет)» по направлению подготовки 03.04.01 — «Прикладные математика и физика»</w:t>
      </w:r>
      <w:r w:rsidR="00786D54" w:rsidRPr="00FA6B74">
        <w:rPr>
          <w:rFonts w:ascii="Times New Roman" w:hAnsi="Times New Roman" w:cs="Times New Roman"/>
          <w:sz w:val="28"/>
          <w:szCs w:val="28"/>
        </w:rPr>
        <w:t>, (диплом 107724</w:t>
      </w:r>
      <w:r w:rsidR="006725F3">
        <w:rPr>
          <w:rFonts w:ascii="Times New Roman" w:hAnsi="Times New Roman" w:cs="Times New Roman"/>
          <w:sz w:val="28"/>
          <w:szCs w:val="28"/>
        </w:rPr>
        <w:t xml:space="preserve"> 5399980</w:t>
      </w:r>
      <w:r w:rsidR="00952FAC">
        <w:rPr>
          <w:rFonts w:ascii="Times New Roman" w:hAnsi="Times New Roman" w:cs="Times New Roman"/>
          <w:sz w:val="28"/>
          <w:szCs w:val="28"/>
        </w:rPr>
        <w:t xml:space="preserve">, выданный </w:t>
      </w:r>
      <w:r w:rsidR="006725F3">
        <w:rPr>
          <w:rFonts w:ascii="Times New Roman" w:hAnsi="Times New Roman" w:cs="Times New Roman"/>
          <w:sz w:val="28"/>
          <w:szCs w:val="28"/>
        </w:rPr>
        <w:t>10</w:t>
      </w:r>
      <w:r w:rsidR="00952FAC">
        <w:rPr>
          <w:rFonts w:ascii="Times New Roman" w:hAnsi="Times New Roman" w:cs="Times New Roman"/>
          <w:sz w:val="28"/>
          <w:szCs w:val="28"/>
        </w:rPr>
        <w:t>.07.202</w:t>
      </w:r>
      <w:r w:rsidR="006725F3">
        <w:rPr>
          <w:rFonts w:ascii="Times New Roman" w:hAnsi="Times New Roman" w:cs="Times New Roman"/>
          <w:sz w:val="28"/>
          <w:szCs w:val="28"/>
        </w:rPr>
        <w:t xml:space="preserve">1 </w:t>
      </w:r>
      <w:r w:rsidR="00952FAC">
        <w:rPr>
          <w:rFonts w:ascii="Times New Roman" w:hAnsi="Times New Roman" w:cs="Times New Roman"/>
          <w:sz w:val="28"/>
          <w:szCs w:val="28"/>
        </w:rPr>
        <w:t xml:space="preserve">г.). В </w:t>
      </w:r>
      <w:r w:rsidR="00786D54" w:rsidRPr="00FA6B74">
        <w:rPr>
          <w:rFonts w:ascii="Times New Roman" w:hAnsi="Times New Roman" w:cs="Times New Roman"/>
          <w:sz w:val="28"/>
          <w:szCs w:val="28"/>
        </w:rPr>
        <w:t>202</w:t>
      </w:r>
      <w:r w:rsidR="006725F3">
        <w:rPr>
          <w:rFonts w:ascii="Times New Roman" w:hAnsi="Times New Roman" w:cs="Times New Roman"/>
          <w:sz w:val="28"/>
          <w:szCs w:val="28"/>
        </w:rPr>
        <w:t>1</w:t>
      </w:r>
      <w:r w:rsidR="00786D54" w:rsidRPr="00FA6B74">
        <w:rPr>
          <w:rFonts w:ascii="Times New Roman" w:hAnsi="Times New Roman" w:cs="Times New Roman"/>
          <w:sz w:val="28"/>
          <w:szCs w:val="28"/>
        </w:rPr>
        <w:t xml:space="preserve"> году поступил в аспирантуру Федерального государственного бюджетного учреждения науки Института ядерных исследований Российской академии наук</w:t>
      </w:r>
      <w:r w:rsidR="00173FFE" w:rsidRPr="00FA6B74">
        <w:rPr>
          <w:rFonts w:ascii="Times New Roman" w:hAnsi="Times New Roman" w:cs="Times New Roman"/>
          <w:sz w:val="28"/>
          <w:szCs w:val="28"/>
        </w:rPr>
        <w:t xml:space="preserve"> (ИЯИ РАН)</w:t>
      </w:r>
      <w:r w:rsidR="00786D54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173FFE" w:rsidRPr="00FA6B74">
        <w:rPr>
          <w:rFonts w:ascii="Times New Roman" w:hAnsi="Times New Roman" w:cs="Times New Roman"/>
          <w:sz w:val="28"/>
          <w:szCs w:val="28"/>
        </w:rPr>
        <w:t xml:space="preserve">по направлению подготовки 03.06.01 – Физика и астрономия по специальности 01.04.01 (1.3.2) – «Приборы и методы экспериментальной физики», окончил аспирантуру ИЯИ </w:t>
      </w:r>
      <w:r w:rsidR="00173FFE" w:rsidRPr="00FA6B74">
        <w:rPr>
          <w:rFonts w:ascii="Times New Roman" w:hAnsi="Times New Roman" w:cs="Times New Roman"/>
          <w:sz w:val="28"/>
          <w:szCs w:val="28"/>
        </w:rPr>
        <w:lastRenderedPageBreak/>
        <w:t>РАН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 30.09.202</w:t>
      </w:r>
      <w:r w:rsidR="006725F3">
        <w:rPr>
          <w:rFonts w:ascii="Times New Roman" w:hAnsi="Times New Roman" w:cs="Times New Roman"/>
          <w:sz w:val="28"/>
          <w:szCs w:val="28"/>
        </w:rPr>
        <w:t>5</w:t>
      </w:r>
      <w:r w:rsidR="00081272" w:rsidRPr="00FA6B74">
        <w:rPr>
          <w:rFonts w:ascii="Times New Roman" w:hAnsi="Times New Roman" w:cs="Times New Roman"/>
          <w:sz w:val="28"/>
          <w:szCs w:val="28"/>
        </w:rPr>
        <w:t> </w:t>
      </w:r>
      <w:r w:rsidR="004F6463" w:rsidRPr="00FA6B74">
        <w:rPr>
          <w:rFonts w:ascii="Times New Roman" w:hAnsi="Times New Roman" w:cs="Times New Roman"/>
          <w:sz w:val="28"/>
          <w:szCs w:val="28"/>
        </w:rPr>
        <w:t>г</w:t>
      </w:r>
      <w:r w:rsidR="00173FFE" w:rsidRPr="00FA6B74">
        <w:rPr>
          <w:rFonts w:ascii="Times New Roman" w:hAnsi="Times New Roman" w:cs="Times New Roman"/>
          <w:sz w:val="28"/>
          <w:szCs w:val="28"/>
        </w:rPr>
        <w:t>. В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173FFE" w:rsidRPr="00FA6B74">
        <w:rPr>
          <w:rFonts w:ascii="Times New Roman" w:hAnsi="Times New Roman" w:cs="Times New Roman"/>
          <w:sz w:val="28"/>
          <w:szCs w:val="28"/>
        </w:rPr>
        <w:t xml:space="preserve">настоящее время работает в должности </w:t>
      </w:r>
      <w:r w:rsidR="006725F3">
        <w:rPr>
          <w:rFonts w:ascii="Times New Roman" w:hAnsi="Times New Roman" w:cs="Times New Roman"/>
          <w:sz w:val="28"/>
          <w:szCs w:val="28"/>
        </w:rPr>
        <w:t xml:space="preserve">стажера-исследователя научного образовательного центра </w:t>
      </w:r>
      <w:r w:rsidR="00173FFE" w:rsidRPr="00FA6B74">
        <w:rPr>
          <w:rFonts w:ascii="Times New Roman" w:hAnsi="Times New Roman" w:cs="Times New Roman"/>
          <w:sz w:val="28"/>
          <w:szCs w:val="28"/>
        </w:rPr>
        <w:t>ИЯИ РАН.</w:t>
      </w:r>
    </w:p>
    <w:p w14:paraId="2B0B1F90" w14:textId="77777777" w:rsidR="0084319E" w:rsidRPr="00FA6B74" w:rsidRDefault="00C73F95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>Диссертация выполнена в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 xml:space="preserve">отделе ускорительного комплекса </w:t>
      </w:r>
      <w:r w:rsidR="004F6463" w:rsidRPr="00FA6B74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бюджетного учреждения науки Института ядерных исследований Российской академии наук </w:t>
      </w:r>
    </w:p>
    <w:p w14:paraId="64C69115" w14:textId="77777777" w:rsidR="0084319E" w:rsidRPr="00FA6B74" w:rsidRDefault="00C73F95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ab/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Научный руководитель – доктор </w:t>
      </w:r>
      <w:r w:rsidRPr="00FA6B74">
        <w:rPr>
          <w:rFonts w:ascii="Times New Roman" w:hAnsi="Times New Roman" w:cs="Times New Roman"/>
          <w:sz w:val="28"/>
          <w:szCs w:val="28"/>
        </w:rPr>
        <w:t>физико-математических наук, профессор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312E63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Сеничев Юрий Валерьевич, Федеральное государственное бюджетное учреждение науки Институт ядерных исследований Российской академии наук, отдел ускорительного комплекса, ведущий научный сотрудник.</w:t>
      </w:r>
    </w:p>
    <w:p w14:paraId="30B8AE31" w14:textId="77777777" w:rsidR="0084319E" w:rsidRPr="00FA6B74" w:rsidRDefault="00312E63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37FF664B" w14:textId="39BB7D35" w:rsidR="00414B05" w:rsidRPr="00FA6B74" w:rsidRDefault="00DD7DEE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7DEE">
        <w:rPr>
          <w:rFonts w:ascii="Times New Roman" w:hAnsi="Times New Roman" w:cs="Times New Roman"/>
          <w:b/>
          <w:bCs/>
          <w:sz w:val="28"/>
          <w:szCs w:val="28"/>
        </w:rPr>
        <w:t>Молчанов Василий Вадимович</w:t>
      </w:r>
      <w:r w:rsidR="00F20BCA" w:rsidRPr="00FA6B74">
        <w:rPr>
          <w:rFonts w:ascii="Times New Roman" w:hAnsi="Times New Roman" w:cs="Times New Roman"/>
          <w:sz w:val="28"/>
          <w:szCs w:val="28"/>
        </w:rPr>
        <w:t>, доктор физ.-мат. наук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F20BCA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8C4684" w:rsidRPr="008C468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</w:r>
      <w:r w:rsidR="00F20BCA" w:rsidRPr="00FA6B74">
        <w:rPr>
          <w:rFonts w:ascii="Times New Roman" w:hAnsi="Times New Roman" w:cs="Times New Roman"/>
          <w:sz w:val="28"/>
          <w:szCs w:val="28"/>
        </w:rPr>
        <w:t>,</w:t>
      </w:r>
      <w:r w:rsidR="00952F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D7DEE">
        <w:rPr>
          <w:rFonts w:ascii="Times New Roman" w:hAnsi="Times New Roman" w:cs="Times New Roman"/>
          <w:sz w:val="28"/>
          <w:szCs w:val="28"/>
        </w:rPr>
        <w:t>тделение экспериментальной физики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D7DEE">
        <w:rPr>
          <w:rFonts w:ascii="Times New Roman" w:hAnsi="Times New Roman" w:cs="Times New Roman"/>
          <w:sz w:val="28"/>
          <w:szCs w:val="28"/>
        </w:rPr>
        <w:t>ведущий научный сотрудник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5C041294" w14:textId="49741C92" w:rsidR="00F20BCA" w:rsidRPr="00FA6B74" w:rsidRDefault="006725F3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25F3">
        <w:rPr>
          <w:rFonts w:ascii="Times New Roman" w:hAnsi="Times New Roman" w:cs="Times New Roman"/>
          <w:b/>
          <w:bCs/>
          <w:sz w:val="28"/>
          <w:szCs w:val="28"/>
        </w:rPr>
        <w:t>Юрий Николаевич Филатов</w:t>
      </w:r>
      <w:r w:rsidR="00F20BCA" w:rsidRPr="00FA6B74">
        <w:rPr>
          <w:rFonts w:ascii="Times New Roman" w:hAnsi="Times New Roman" w:cs="Times New Roman"/>
          <w:sz w:val="28"/>
          <w:szCs w:val="28"/>
        </w:rPr>
        <w:t>, кандидат физ.-мат. наук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F20BCA" w:rsidRPr="00FA6B74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08668739"/>
      <w:r w:rsidRPr="006725F3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“Московский физико-технический институт (национальный исследовательский университет)”</w:t>
      </w:r>
      <w:bookmarkEnd w:id="0"/>
      <w:r w:rsidR="00F20BCA" w:rsidRPr="00FA6B74">
        <w:rPr>
          <w:rFonts w:ascii="Times New Roman" w:hAnsi="Times New Roman" w:cs="Times New Roman"/>
          <w:sz w:val="28"/>
          <w:szCs w:val="28"/>
        </w:rPr>
        <w:t xml:space="preserve">, </w:t>
      </w:r>
      <w:r w:rsidRPr="006725F3">
        <w:rPr>
          <w:rFonts w:ascii="Times New Roman" w:hAnsi="Times New Roman" w:cs="Times New Roman"/>
          <w:sz w:val="28"/>
          <w:szCs w:val="28"/>
        </w:rPr>
        <w:t>лаборатория физики ускорителей</w:t>
      </w:r>
      <w:r w:rsidR="00952FAC" w:rsidRPr="00952FAC">
        <w:rPr>
          <w:rFonts w:ascii="Times New Roman" w:hAnsi="Times New Roman" w:cs="Times New Roman"/>
          <w:sz w:val="28"/>
          <w:szCs w:val="28"/>
        </w:rPr>
        <w:t xml:space="preserve">, </w:t>
      </w:r>
      <w:r w:rsidRPr="006725F3">
        <w:rPr>
          <w:rFonts w:ascii="Times New Roman" w:hAnsi="Times New Roman" w:cs="Times New Roman"/>
          <w:sz w:val="28"/>
          <w:szCs w:val="28"/>
        </w:rPr>
        <w:t>заведующий лабораторией, ведущий научный сотрудник</w:t>
      </w:r>
      <w:r w:rsidR="00952FAC" w:rsidRPr="00952FAC">
        <w:rPr>
          <w:rFonts w:ascii="Times New Roman" w:hAnsi="Times New Roman" w:cs="Times New Roman"/>
          <w:sz w:val="28"/>
          <w:szCs w:val="28"/>
        </w:rPr>
        <w:t>,</w:t>
      </w:r>
    </w:p>
    <w:p w14:paraId="23498E9C" w14:textId="77777777" w:rsidR="00FB0CEE" w:rsidRPr="00FA6B74" w:rsidRDefault="00312E63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57F0BE27" w14:textId="70E7555B" w:rsidR="0084319E" w:rsidRPr="00FA6B74" w:rsidRDefault="00312E63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Ведущая организация</w:t>
      </w:r>
      <w:r w:rsidR="00F20BCA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FB0CEE" w:rsidRPr="00FA6B74">
        <w:rPr>
          <w:rFonts w:ascii="Times New Roman" w:hAnsi="Times New Roman" w:cs="Times New Roman"/>
          <w:sz w:val="28"/>
          <w:szCs w:val="28"/>
        </w:rPr>
        <w:t xml:space="preserve">– </w:t>
      </w:r>
      <w:r w:rsidR="006725F3" w:rsidRPr="006725F3">
        <w:rPr>
          <w:rFonts w:ascii="Times New Roman" w:hAnsi="Times New Roman" w:cs="Times New Roman"/>
          <w:sz w:val="28"/>
          <w:szCs w:val="28"/>
        </w:rPr>
        <w:t>Международная межправительственная организация Объединенный институт ядерных исследований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6725F3">
        <w:rPr>
          <w:rFonts w:ascii="Times New Roman" w:hAnsi="Times New Roman" w:cs="Times New Roman"/>
          <w:sz w:val="28"/>
          <w:szCs w:val="28"/>
        </w:rPr>
        <w:t xml:space="preserve"> </w:t>
      </w:r>
      <w:r w:rsidR="00FB0CEE" w:rsidRPr="00FA6B74">
        <w:rPr>
          <w:rFonts w:ascii="Times New Roman" w:hAnsi="Times New Roman" w:cs="Times New Roman"/>
          <w:sz w:val="28"/>
          <w:szCs w:val="28"/>
        </w:rPr>
        <w:t xml:space="preserve">г. </w:t>
      </w:r>
      <w:r w:rsidR="006725F3">
        <w:rPr>
          <w:rFonts w:ascii="Times New Roman" w:hAnsi="Times New Roman" w:cs="Times New Roman"/>
          <w:sz w:val="28"/>
          <w:szCs w:val="28"/>
        </w:rPr>
        <w:t>Дубна</w:t>
      </w:r>
      <w:r w:rsidR="00FB0CEE" w:rsidRPr="00FA6B74">
        <w:rPr>
          <w:rFonts w:ascii="Times New Roman" w:hAnsi="Times New Roman" w:cs="Times New Roman"/>
          <w:sz w:val="28"/>
          <w:szCs w:val="28"/>
        </w:rPr>
        <w:t>,</w:t>
      </w:r>
    </w:p>
    <w:p w14:paraId="49BBC2F2" w14:textId="53867D52" w:rsidR="0096461D" w:rsidRPr="00FA6B74" w:rsidRDefault="00312E63" w:rsidP="006952A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В своем положительном заключении, подписанном</w:t>
      </w:r>
      <w:r w:rsidR="00FB0CEE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725F3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  <w:r w:rsidR="00FB0CEE" w:rsidRPr="00FA6B74">
        <w:rPr>
          <w:rFonts w:ascii="Times New Roman" w:hAnsi="Times New Roman" w:cs="Times New Roman"/>
          <w:sz w:val="28"/>
          <w:szCs w:val="28"/>
        </w:rPr>
        <w:t xml:space="preserve">, </w:t>
      </w:r>
      <w:r w:rsidR="007C0345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 </w:t>
      </w:r>
      <w:r w:rsidR="0096461D" w:rsidRPr="00FA6B74">
        <w:rPr>
          <w:rFonts w:ascii="Times New Roman" w:hAnsi="Times New Roman" w:cs="Times New Roman"/>
          <w:sz w:val="28"/>
          <w:szCs w:val="28"/>
        </w:rPr>
        <w:t xml:space="preserve">и утвержденном директором </w:t>
      </w:r>
      <w:r w:rsidR="006725F3">
        <w:rPr>
          <w:rFonts w:ascii="Times New Roman" w:hAnsi="Times New Roman" w:cs="Times New Roman"/>
          <w:sz w:val="28"/>
          <w:szCs w:val="28"/>
        </w:rPr>
        <w:t>ОИЯИ</w:t>
      </w:r>
      <w:r w:rsidR="0096461D" w:rsidRPr="00FA6B74">
        <w:rPr>
          <w:rFonts w:ascii="Times New Roman" w:hAnsi="Times New Roman" w:cs="Times New Roman"/>
          <w:sz w:val="28"/>
          <w:szCs w:val="28"/>
        </w:rPr>
        <w:t>,</w:t>
      </w:r>
      <w:r w:rsidR="00952FAC" w:rsidRPr="00952FAC">
        <w:t xml:space="preserve"> </w:t>
      </w:r>
      <w:r w:rsidR="00952FAC" w:rsidRPr="00952FAC">
        <w:rPr>
          <w:rFonts w:ascii="Times New Roman" w:hAnsi="Times New Roman" w:cs="Times New Roman"/>
          <w:sz w:val="28"/>
          <w:szCs w:val="28"/>
        </w:rPr>
        <w:t>доктором физико-математических наук</w:t>
      </w:r>
      <w:r w:rsidR="00952FAC">
        <w:rPr>
          <w:rFonts w:ascii="Times New Roman" w:hAnsi="Times New Roman" w:cs="Times New Roman"/>
          <w:sz w:val="28"/>
          <w:szCs w:val="28"/>
        </w:rPr>
        <w:t>,</w:t>
      </w:r>
      <w:r w:rsidR="006725F3">
        <w:rPr>
          <w:rFonts w:ascii="Times New Roman" w:hAnsi="Times New Roman" w:cs="Times New Roman"/>
          <w:sz w:val="28"/>
          <w:szCs w:val="28"/>
        </w:rPr>
        <w:t xml:space="preserve"> </w:t>
      </w:r>
      <w:r w:rsidR="006952A6" w:rsidRPr="006952A6">
        <w:rPr>
          <w:rFonts w:ascii="Times New Roman" w:hAnsi="Times New Roman" w:cs="Times New Roman"/>
          <w:sz w:val="28"/>
          <w:szCs w:val="28"/>
        </w:rPr>
        <w:t>академик</w:t>
      </w:r>
      <w:r w:rsidR="006952A6">
        <w:rPr>
          <w:rFonts w:ascii="Times New Roman" w:hAnsi="Times New Roman" w:cs="Times New Roman"/>
          <w:sz w:val="28"/>
          <w:szCs w:val="28"/>
        </w:rPr>
        <w:t xml:space="preserve">ом РАН </w:t>
      </w:r>
      <w:r w:rsidR="006952A6" w:rsidRPr="006952A6">
        <w:rPr>
          <w:rFonts w:ascii="Times New Roman" w:hAnsi="Times New Roman" w:cs="Times New Roman"/>
          <w:sz w:val="28"/>
          <w:szCs w:val="28"/>
        </w:rPr>
        <w:t>Трубников</w:t>
      </w:r>
      <w:r w:rsidR="006952A6">
        <w:rPr>
          <w:rFonts w:ascii="Times New Roman" w:hAnsi="Times New Roman" w:cs="Times New Roman"/>
          <w:sz w:val="28"/>
          <w:szCs w:val="28"/>
        </w:rPr>
        <w:t xml:space="preserve">ым </w:t>
      </w:r>
      <w:r w:rsidR="006952A6" w:rsidRPr="006952A6">
        <w:rPr>
          <w:rFonts w:ascii="Times New Roman" w:hAnsi="Times New Roman" w:cs="Times New Roman"/>
          <w:sz w:val="28"/>
          <w:szCs w:val="28"/>
        </w:rPr>
        <w:t>Григори</w:t>
      </w:r>
      <w:r w:rsidR="006952A6">
        <w:rPr>
          <w:rFonts w:ascii="Times New Roman" w:hAnsi="Times New Roman" w:cs="Times New Roman"/>
          <w:sz w:val="28"/>
          <w:szCs w:val="28"/>
        </w:rPr>
        <w:t>ем</w:t>
      </w:r>
      <w:r w:rsidR="006952A6" w:rsidRPr="006952A6">
        <w:rPr>
          <w:rFonts w:ascii="Times New Roman" w:hAnsi="Times New Roman" w:cs="Times New Roman"/>
          <w:sz w:val="28"/>
          <w:szCs w:val="28"/>
        </w:rPr>
        <w:t xml:space="preserve"> Владимирович</w:t>
      </w:r>
      <w:r w:rsidR="006952A6">
        <w:rPr>
          <w:rFonts w:ascii="Times New Roman" w:hAnsi="Times New Roman" w:cs="Times New Roman"/>
          <w:sz w:val="28"/>
          <w:szCs w:val="28"/>
        </w:rPr>
        <w:t>ем</w:t>
      </w:r>
      <w:r w:rsidR="0096461D" w:rsidRPr="00FA6B74">
        <w:rPr>
          <w:rFonts w:ascii="Times New Roman" w:hAnsi="Times New Roman" w:cs="Times New Roman"/>
          <w:sz w:val="28"/>
          <w:szCs w:val="28"/>
        </w:rPr>
        <w:t>,</w:t>
      </w:r>
    </w:p>
    <w:p w14:paraId="4332A384" w14:textId="0E0C6477" w:rsidR="0084319E" w:rsidRPr="00FA6B74" w:rsidRDefault="00312E63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Указала, что</w:t>
      </w:r>
      <w:r w:rsidR="003A35B5" w:rsidRPr="00FA6B74">
        <w:rPr>
          <w:rFonts w:ascii="Times New Roman" w:hAnsi="Times New Roman" w:cs="Times New Roman"/>
          <w:sz w:val="28"/>
          <w:szCs w:val="28"/>
        </w:rPr>
        <w:t xml:space="preserve"> работа отвечает требованиям «Положения о присуждении ученых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степеней», утверждённого постановлением Правительства РФ от 24 сентября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2013 года № 842, предъявляемым к диссертациям на соискание ученой степени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 xml:space="preserve">кандидата наук, а ее автор </w:t>
      </w:r>
      <w:r w:rsidR="006952A6" w:rsidRPr="006952A6">
        <w:rPr>
          <w:rFonts w:ascii="Times New Roman" w:hAnsi="Times New Roman" w:cs="Times New Roman"/>
          <w:sz w:val="28"/>
          <w:szCs w:val="28"/>
        </w:rPr>
        <w:t xml:space="preserve">Колокольчиков Сергей Дмитриевич </w:t>
      </w:r>
      <w:r w:rsidR="003A35B5" w:rsidRPr="00FA6B74">
        <w:rPr>
          <w:rFonts w:ascii="Times New Roman" w:hAnsi="Times New Roman" w:cs="Times New Roman"/>
          <w:sz w:val="28"/>
          <w:szCs w:val="28"/>
        </w:rPr>
        <w:t>заслуживает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lastRenderedPageBreak/>
        <w:t>присуждения ему ученой степени кандидата физико-математических наук по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3A35B5" w:rsidRPr="00FA6B74">
        <w:rPr>
          <w:rFonts w:ascii="Times New Roman" w:hAnsi="Times New Roman" w:cs="Times New Roman"/>
          <w:sz w:val="28"/>
          <w:szCs w:val="28"/>
        </w:rPr>
        <w:t>специальности 1.3.2 – «Приборы и методы экспериментальной физики».</w:t>
      </w:r>
    </w:p>
    <w:p w14:paraId="08B7E47C" w14:textId="39B6CEE8" w:rsidR="00834F52" w:rsidRPr="00FA6B74" w:rsidRDefault="00312E63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Соискатель имеет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 1</w:t>
      </w:r>
      <w:r w:rsidR="006952A6">
        <w:rPr>
          <w:rFonts w:ascii="Times New Roman" w:hAnsi="Times New Roman" w:cs="Times New Roman"/>
          <w:sz w:val="28"/>
          <w:szCs w:val="28"/>
        </w:rPr>
        <w:t>7</w:t>
      </w:r>
      <w:r w:rsidRPr="00FA6B74">
        <w:rPr>
          <w:rFonts w:ascii="Times New Roman" w:hAnsi="Times New Roman" w:cs="Times New Roman"/>
          <w:sz w:val="28"/>
          <w:szCs w:val="28"/>
        </w:rPr>
        <w:t xml:space="preserve"> опубликованных работ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 по теме диссертации</w:t>
      </w:r>
      <w:r w:rsidR="00952FAC">
        <w:rPr>
          <w:rFonts w:ascii="Times New Roman" w:hAnsi="Times New Roman" w:cs="Times New Roman"/>
          <w:sz w:val="28"/>
          <w:szCs w:val="28"/>
        </w:rPr>
        <w:t xml:space="preserve"> 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в рецензируемых научных изданиях, рекомендованных ВАК, в том числе </w:t>
      </w:r>
      <w:r w:rsidR="006952A6">
        <w:rPr>
          <w:rFonts w:ascii="Times New Roman" w:hAnsi="Times New Roman" w:cs="Times New Roman"/>
          <w:sz w:val="28"/>
          <w:szCs w:val="28"/>
        </w:rPr>
        <w:t>13</w:t>
      </w:r>
      <w:r w:rsidR="00834F52" w:rsidRPr="00FA6B74">
        <w:rPr>
          <w:rFonts w:ascii="Times New Roman" w:hAnsi="Times New Roman" w:cs="Times New Roman"/>
          <w:sz w:val="28"/>
          <w:szCs w:val="28"/>
        </w:rPr>
        <w:t xml:space="preserve"> статьи — в журналах, индексируемых международными базами цитирования </w:t>
      </w:r>
      <w:proofErr w:type="spellStart"/>
      <w:r w:rsidR="00834F52" w:rsidRPr="00FA6B74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="00834F52" w:rsidRPr="00FA6B74">
        <w:rPr>
          <w:rFonts w:ascii="Times New Roman" w:hAnsi="Times New Roman" w:cs="Times New Roman"/>
          <w:sz w:val="28"/>
          <w:szCs w:val="28"/>
        </w:rPr>
        <w:t xml:space="preserve"> и Web </w:t>
      </w:r>
      <w:proofErr w:type="spellStart"/>
      <w:r w:rsidR="00834F52" w:rsidRPr="00FA6B7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834F52" w:rsidRPr="00FA6B74">
        <w:rPr>
          <w:rFonts w:ascii="Times New Roman" w:hAnsi="Times New Roman" w:cs="Times New Roman"/>
          <w:sz w:val="28"/>
          <w:szCs w:val="28"/>
        </w:rPr>
        <w:t xml:space="preserve"> Science.</w:t>
      </w:r>
    </w:p>
    <w:p w14:paraId="11C5213F" w14:textId="77777777" w:rsidR="00834F52" w:rsidRPr="00FA6B74" w:rsidRDefault="00834F52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Представленные соискателем сведения об опубликованных им работах, в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которых изложены основные научные результаты диссертации, достоверны.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Текст опубликованных работ полностью соответствует тематике диссертации,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они написаны либо при решающем участии соискателя, либо им самостоятельно.</w:t>
      </w:r>
    </w:p>
    <w:p w14:paraId="52992A34" w14:textId="356156D0" w:rsidR="00D72B93" w:rsidRDefault="00834F52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Список основных работ, по результатам диссертационного исследования:</w:t>
      </w:r>
    </w:p>
    <w:p w14:paraId="6182BF92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Senichev Yu. V., Aksentyev A. E., Melnikov A. A. Features of dual-purpose structure for heavy ion and light particles // Nuclear Science and Techniques. – 2025. – Vol. 36, № 11. – P. 210.</w:t>
      </w:r>
    </w:p>
    <w:p w14:paraId="6FFC20CC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Butenko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Zenkevich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P. R., Kozlov O. S., Kolokolchikov S. D.,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Kostromin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S.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Meshkov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I. N.,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Mityanina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N. V.,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Sidorin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O.,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Trubnikov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G. V. Formation of Polarized Proton Beams in the NICA Collider-Accelerator Complex // Physics of Particles and Nuclei. – 2021. – Vol. 52, № 5. – P. 997–1017.</w:t>
      </w:r>
    </w:p>
    <w:p w14:paraId="36832D5E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A6">
        <w:rPr>
          <w:rFonts w:ascii="Times New Roman" w:hAnsi="Times New Roman" w:cs="Times New Roman"/>
          <w:sz w:val="28"/>
          <w:szCs w:val="28"/>
        </w:rPr>
        <w:t xml:space="preserve">Колокольчиков С. Д., Сеничев Ю. В. </w:t>
      </w:r>
      <w:proofErr w:type="spellStart"/>
      <w:r w:rsidRPr="006952A6">
        <w:rPr>
          <w:rFonts w:ascii="Times New Roman" w:hAnsi="Times New Roman" w:cs="Times New Roman"/>
          <w:sz w:val="28"/>
          <w:szCs w:val="28"/>
        </w:rPr>
        <w:t>Магнито</w:t>
      </w:r>
      <w:proofErr w:type="spellEnd"/>
      <w:r w:rsidRPr="006952A6">
        <w:rPr>
          <w:rFonts w:ascii="Times New Roman" w:hAnsi="Times New Roman" w:cs="Times New Roman"/>
          <w:sz w:val="28"/>
          <w:szCs w:val="28"/>
        </w:rPr>
        <w:t xml:space="preserve">-оптическая структура коллайдера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Pr="006952A6">
        <w:rPr>
          <w:rFonts w:ascii="Times New Roman" w:hAnsi="Times New Roman" w:cs="Times New Roman"/>
          <w:sz w:val="28"/>
          <w:szCs w:val="28"/>
        </w:rPr>
        <w:t xml:space="preserve"> с высокой критической энергией // Ядерная физика и инжиниринг. – 2022. – Т. 13, № 1. – С. 27–36.</w:t>
      </w:r>
    </w:p>
    <w:p w14:paraId="61704158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A6">
        <w:rPr>
          <w:rFonts w:ascii="Times New Roman" w:hAnsi="Times New Roman" w:cs="Times New Roman"/>
          <w:sz w:val="28"/>
          <w:szCs w:val="28"/>
        </w:rPr>
        <w:t>Колокольчиков С. Д., Сеничев Ю. В. Особенности прохождения и повышения критической энергии синхротрона // Ядерная физика и инжиниринг. – 2023. – Т. 14, № 6. – С. 587–592.</w:t>
      </w:r>
    </w:p>
    <w:p w14:paraId="2A87B0C6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Senichev Yu. V., Kalinin V. A. Transition Energy Crossing in Harmonic RF at Proton Synchrotron U-70 // Physics of Atomic Nuclei. – 2024. – Vol. 87, № 9. – P. 1355–1362.</w:t>
      </w:r>
    </w:p>
    <w:p w14:paraId="329573AC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Aksentev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E.,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Mel’nikov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A., Senichev Yu. V. Transition Energy Crossing in NICA Collider of Polarized Proton Beam in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lastRenderedPageBreak/>
        <w:t>Harmonic and Barrier RF // Physics of Atomic Nuclei. – 2024. – Vol. 87, № 10. – P. 1449–1454.</w:t>
      </w:r>
    </w:p>
    <w:p w14:paraId="2A835BDC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Aksentev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E.,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Longitudinal Dynamic in NICA Barrier Bucket RF System at Transition Energy Including Impedances in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BLonD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// Physics of Particles and Nuclei Letters. – 2024. – Vol. 21, № 3. – P. 419–424.</w:t>
      </w:r>
    </w:p>
    <w:p w14:paraId="0C67E09D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Senichev Yu. V.,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Acceleration and crossing of transition energy investigation using an RF structure of the barrier bucket type in the NICA accelerator complex // Journal of Physics: Conference Series. – 2023. – Vol. 2420, № 1. – P. 012001.</w:t>
      </w:r>
    </w:p>
    <w:p w14:paraId="0820AAC6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Aksentiev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A. E., Melnikov A. A.,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 Transition Energy Crossing of Polarized Proton Beam at NICA // Physics of Atomic Nuclei. – 2024. – Vol. 87, № 3. – P. 212–215.</w:t>
      </w:r>
    </w:p>
    <w:p w14:paraId="68442932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Senichev Yu. V., Aksentyev A. E., Kolokolchikov S. D.,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Nikolaev N. N. Quasi-frozen spin concept of magneto-optical structure of NICA adapted to study the electric dipole moment of the deuteron and to search for the axion // Journal of Physics: Conference Series. – 2023. – Vol. 2420, № 1. – P. 012052.</w:t>
      </w:r>
    </w:p>
    <w:p w14:paraId="19ED5701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Senichev Yu. V., Aksentyev A. E., Kolokolchikov S. D., Melnikov A. A.,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Consideration of an Adapted Nuclotron Structure for Searching for the Electric Dipole Moment of Light Nuclei // Physics of Atomic Nuclei. – 2023. – Vol. 86, № 11. – P. 2434–2438.</w:t>
      </w:r>
    </w:p>
    <w:p w14:paraId="412F9429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Kolokolchikov S. D., Aksentyev A. E., Melnikov A. A.,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Palamarchuka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P. Quasi-frozen spin for both deuteron and proton beam at periodic EDM storage ring lattice // Nuclear Science and Techniques. – 2025.</w:t>
      </w:r>
    </w:p>
    <w:p w14:paraId="5953B7B8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952A6">
        <w:rPr>
          <w:rFonts w:ascii="Times New Roman" w:hAnsi="Times New Roman" w:cs="Times New Roman"/>
          <w:sz w:val="28"/>
          <w:szCs w:val="28"/>
        </w:rPr>
        <w:t xml:space="preserve">Колокольчиков С. Д., Аксентьев А. Е., Мельников А. А., Сеничев Ю. В., </w:t>
      </w:r>
      <w:proofErr w:type="spellStart"/>
      <w:r w:rsidRPr="006952A6">
        <w:rPr>
          <w:rFonts w:ascii="Times New Roman" w:hAnsi="Times New Roman" w:cs="Times New Roman"/>
          <w:sz w:val="28"/>
          <w:szCs w:val="28"/>
        </w:rPr>
        <w:t>Ладыгин</w:t>
      </w:r>
      <w:proofErr w:type="spellEnd"/>
      <w:r w:rsidRPr="006952A6">
        <w:rPr>
          <w:rFonts w:ascii="Times New Roman" w:hAnsi="Times New Roman" w:cs="Times New Roman"/>
          <w:sz w:val="28"/>
          <w:szCs w:val="28"/>
        </w:rPr>
        <w:t xml:space="preserve"> В. П., </w:t>
      </w:r>
      <w:proofErr w:type="spellStart"/>
      <w:r w:rsidRPr="006952A6">
        <w:rPr>
          <w:rFonts w:ascii="Times New Roman" w:hAnsi="Times New Roman" w:cs="Times New Roman"/>
          <w:sz w:val="28"/>
          <w:szCs w:val="28"/>
        </w:rPr>
        <w:t>Сыресин</w:t>
      </w:r>
      <w:proofErr w:type="spellEnd"/>
      <w:r w:rsidRPr="006952A6">
        <w:rPr>
          <w:rFonts w:ascii="Times New Roman" w:hAnsi="Times New Roman" w:cs="Times New Roman"/>
          <w:sz w:val="28"/>
          <w:szCs w:val="28"/>
        </w:rPr>
        <w:t xml:space="preserve"> Е. М. Проектирование каналов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t>bypass</w:t>
      </w:r>
      <w:r w:rsidRPr="006952A6">
        <w:rPr>
          <w:rFonts w:ascii="Times New Roman" w:hAnsi="Times New Roman" w:cs="Times New Roman"/>
          <w:sz w:val="28"/>
          <w:szCs w:val="28"/>
        </w:rPr>
        <w:t xml:space="preserve"> в ускорительном комплексе </w:t>
      </w:r>
      <w:r w:rsidRPr="006952A6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Pr="006952A6">
        <w:rPr>
          <w:rFonts w:ascii="Times New Roman" w:hAnsi="Times New Roman" w:cs="Times New Roman"/>
          <w:sz w:val="28"/>
          <w:szCs w:val="28"/>
        </w:rPr>
        <w:t xml:space="preserve"> для экспериментов с поляризованными пучками по поиску ЭДМ // Ядерная физика и инжиниринг. – 2024. – Т. 15, № 5. – С. 457–463.</w:t>
      </w:r>
    </w:p>
    <w:p w14:paraId="7BBBEAFA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Kolokolchikov S. D., Aksentyev A. E., Melnikov A. A., Senichev Yu. V.,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ByPass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optics design in NICA storage ring for experiment with polarized beams for EDM search // Journal of Physics: Conference Series. – 2024. – Vol. 2687, № 2. – P. 022026.</w:t>
      </w:r>
    </w:p>
    <w:p w14:paraId="7332708E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Senichev Yu. V., Aksentyev A. E., Kolokolchikov S. D., Melnikov A. A., Nikolaev N. N.,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Ladygin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V. P., </w:t>
      </w:r>
      <w:proofErr w:type="spellStart"/>
      <w:r w:rsidRPr="006952A6">
        <w:rPr>
          <w:rFonts w:ascii="Times New Roman" w:hAnsi="Times New Roman" w:cs="Times New Roman"/>
          <w:sz w:val="28"/>
          <w:szCs w:val="28"/>
          <w:lang w:val="en-US"/>
        </w:rPr>
        <w:t>Syresin</w:t>
      </w:r>
      <w:proofErr w:type="spellEnd"/>
      <w:r w:rsidRPr="006952A6">
        <w:rPr>
          <w:rFonts w:ascii="Times New Roman" w:hAnsi="Times New Roman" w:cs="Times New Roman"/>
          <w:sz w:val="28"/>
          <w:szCs w:val="28"/>
          <w:lang w:val="en-US"/>
        </w:rPr>
        <w:t xml:space="preserve"> E. M. NICA Facilities for the Search for EDM Light Nuclei // Physics of Atomic Nuclei. – 2024. – Vol. 87, № 4. – P. 436–441.</w:t>
      </w:r>
    </w:p>
    <w:p w14:paraId="7114DB9D" w14:textId="77777777" w:rsidR="006952A6" w:rsidRP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Aksentyev A. E., Melnikov A. A., Senichev Yu. V. Spin Coherence and Betatron Chromaticity of Deuteron Beam in “Quasi-Frozen” Spin Regime // Physics of Atomic Nuclei. – 2023. – Vol. 86, № 12. – P. 2684–2688.</w:t>
      </w:r>
    </w:p>
    <w:p w14:paraId="724C4619" w14:textId="3BF8F2A0" w:rsidR="006952A6" w:rsidRDefault="006952A6" w:rsidP="006952A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52A6">
        <w:rPr>
          <w:rFonts w:ascii="Times New Roman" w:hAnsi="Times New Roman" w:cs="Times New Roman"/>
          <w:sz w:val="28"/>
          <w:szCs w:val="28"/>
          <w:lang w:val="en-US"/>
        </w:rPr>
        <w:t>Kolokolchikov S. D., Aksentyev A. E., Melnikov A. A., Senichev Yu. V. Spin coherence and betatron chromaticity of deuteron beam in NICA storage ring // Journal of Physics: Conference Series. – 2024. – Vol. 2687, № 2. – P. 022027.</w:t>
      </w:r>
    </w:p>
    <w:p w14:paraId="5880A9E2" w14:textId="77777777" w:rsidR="006952A6" w:rsidRPr="006952A6" w:rsidRDefault="006952A6" w:rsidP="006952A6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7DE02B" w14:textId="77777777" w:rsidR="002F70F5" w:rsidRPr="00FA6B74" w:rsidRDefault="002F70F5" w:rsidP="00952FA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Автореферат полно и правильно отражает содержание диссертации.</w:t>
      </w:r>
    </w:p>
    <w:p w14:paraId="420DAB16" w14:textId="77777777" w:rsidR="00834F52" w:rsidRPr="00FA6B74" w:rsidRDefault="002F70F5" w:rsidP="00952FAC">
      <w:pPr>
        <w:spacing w:after="24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На диссертацию и автореферат поступили отзывы оппонентов и ведущей организации, в которых отмечено, что диссертация обладает внутренним единством, содержит важные физические и методические результаты, имеющие большое научное значение и практическую ценность. Диссертация полностью отвечает всем требованиям к кандидатским диссертациям, предъявляемым Положением о порядке присуждения ученых степеней, утверждённым Постановлением Правительства РФ № 842 от 24 сентября 2013г.</w:t>
      </w:r>
    </w:p>
    <w:p w14:paraId="21694030" w14:textId="77777777" w:rsidR="00802E07" w:rsidRDefault="00802E07" w:rsidP="00802E07">
      <w:pPr>
        <w:tabs>
          <w:tab w:val="left" w:pos="0"/>
          <w:tab w:val="left" w:pos="567"/>
        </w:tabs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и ведущей организации обосновывается высокой квалификацией оппонентов и сотрудников ведущей организации и наличием работ высокого научного уровня по близкой тематике. </w:t>
      </w:r>
    </w:p>
    <w:p w14:paraId="5DD03911" w14:textId="77777777" w:rsidR="00802E07" w:rsidRDefault="00802E07" w:rsidP="00802E07">
      <w:pPr>
        <w:spacing w:after="0" w:line="360" w:lineRule="auto"/>
        <w:ind w:firstLine="567"/>
        <w:contextualSpacing/>
        <w:jc w:val="both"/>
        <w:rPr>
          <w:rFonts w:ascii="Times New Roman" w:hAnsi="Times New Roman"/>
          <w:sz w:val="28"/>
          <w:szCs w:val="28"/>
        </w:rPr>
      </w:pPr>
      <w:r w:rsidRPr="00DE1F79">
        <w:rPr>
          <w:rFonts w:ascii="Times New Roman" w:hAnsi="Times New Roman" w:cs="Times New Roman"/>
          <w:sz w:val="28"/>
          <w:szCs w:val="28"/>
        </w:rPr>
        <w:t>В отзывах оппонентов и ведущей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были высказаны следующие критические замечания и пожелания: </w:t>
      </w:r>
    </w:p>
    <w:p w14:paraId="1FDC4F76" w14:textId="141A0C1A" w:rsidR="006952A6" w:rsidRDefault="006665FC" w:rsidP="006952A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D35F446" w14:textId="77777777" w:rsidR="006952A6" w:rsidRDefault="006952A6" w:rsidP="006952A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6E5E0160" w14:textId="6EA1EDD6" w:rsidR="00C77601" w:rsidRPr="00FA6B74" w:rsidRDefault="006952A6" w:rsidP="006952A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14:paraId="2767A840" w14:textId="07F806FB" w:rsidR="007E2669" w:rsidRPr="00FA6B74" w:rsidRDefault="00FA5577" w:rsidP="00802E0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lastRenderedPageBreak/>
        <w:t xml:space="preserve">В целом, диссертация написана четким и понятным языком, но не лишена небольшого количества опечаток, грамматических и стилистических ошибок. Сделанные замечания не влияют на общую высокую оценку работы. Соискатель </w:t>
      </w:r>
      <w:r w:rsidR="006952A6">
        <w:rPr>
          <w:rFonts w:ascii="Times New Roman" w:hAnsi="Times New Roman" w:cs="Times New Roman"/>
          <w:sz w:val="28"/>
          <w:szCs w:val="28"/>
        </w:rPr>
        <w:t>Колокольчиков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6952A6">
        <w:rPr>
          <w:rFonts w:ascii="Times New Roman" w:hAnsi="Times New Roman" w:cs="Times New Roman"/>
          <w:sz w:val="28"/>
          <w:szCs w:val="28"/>
        </w:rPr>
        <w:t>С</w:t>
      </w:r>
      <w:r w:rsidRPr="00FA6B74">
        <w:rPr>
          <w:rFonts w:ascii="Times New Roman" w:hAnsi="Times New Roman" w:cs="Times New Roman"/>
          <w:sz w:val="28"/>
          <w:szCs w:val="28"/>
        </w:rPr>
        <w:t>.</w:t>
      </w:r>
      <w:r w:rsidR="006952A6">
        <w:rPr>
          <w:rFonts w:ascii="Times New Roman" w:hAnsi="Times New Roman" w:cs="Times New Roman"/>
          <w:sz w:val="28"/>
          <w:szCs w:val="28"/>
        </w:rPr>
        <w:t>Д</w:t>
      </w:r>
      <w:r w:rsidRPr="00FA6B74">
        <w:rPr>
          <w:rFonts w:ascii="Times New Roman" w:hAnsi="Times New Roman" w:cs="Times New Roman"/>
          <w:sz w:val="28"/>
          <w:szCs w:val="28"/>
        </w:rPr>
        <w:t>. ответил на заданные в ходе защиты вопросы и согласился с замечаниями.</w:t>
      </w:r>
    </w:p>
    <w:p w14:paraId="4EAE7A23" w14:textId="77777777" w:rsidR="007E2669" w:rsidRPr="00FA6B74" w:rsidRDefault="00312E63" w:rsidP="008D04B7">
      <w:pPr>
        <w:spacing w:after="0" w:line="36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14:paraId="16907738" w14:textId="4C447F48" w:rsidR="007E2669" w:rsidRPr="00B11F4F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</w:t>
      </w:r>
      <w:r w:rsidR="00B11F4F">
        <w:rPr>
          <w:rFonts w:ascii="Times New Roman" w:hAnsi="Times New Roman" w:cs="Times New Roman"/>
          <w:sz w:val="28"/>
          <w:szCs w:val="28"/>
        </w:rPr>
        <w:tab/>
        <w:t>Предложен метод дуальной структуры для ускорения тяжелых ионов и лёгких ядер</w:t>
      </w:r>
      <w:r w:rsidR="00B11F4F" w:rsidRPr="00B11F4F">
        <w:rPr>
          <w:rFonts w:ascii="Times New Roman" w:hAnsi="Times New Roman" w:cs="Times New Roman"/>
          <w:sz w:val="28"/>
          <w:szCs w:val="28"/>
        </w:rPr>
        <w:t>;</w:t>
      </w:r>
    </w:p>
    <w:p w14:paraId="3F3A6567" w14:textId="2CADB1F8" w:rsidR="007E2669" w:rsidRPr="00B11F4F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</w:t>
      </w:r>
      <w:r w:rsidR="00B11F4F">
        <w:rPr>
          <w:rFonts w:ascii="Times New Roman" w:hAnsi="Times New Roman" w:cs="Times New Roman"/>
          <w:sz w:val="28"/>
          <w:szCs w:val="28"/>
        </w:rPr>
        <w:tab/>
        <w:t>Предложены методы подавления дисперсии в резонансной магнитооптической структуре</w:t>
      </w:r>
      <w:r w:rsidR="00B11F4F" w:rsidRPr="00B11F4F">
        <w:rPr>
          <w:rFonts w:ascii="Times New Roman" w:hAnsi="Times New Roman" w:cs="Times New Roman"/>
          <w:sz w:val="28"/>
          <w:szCs w:val="28"/>
        </w:rPr>
        <w:t>;</w:t>
      </w:r>
    </w:p>
    <w:p w14:paraId="3E50F3E3" w14:textId="46BB3F6E" w:rsidR="007E2669" w:rsidRPr="00FA6B74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</w:t>
      </w:r>
      <w:r w:rsidR="00B11F4F">
        <w:rPr>
          <w:rFonts w:ascii="Times New Roman" w:hAnsi="Times New Roman" w:cs="Times New Roman"/>
          <w:sz w:val="28"/>
          <w:szCs w:val="28"/>
        </w:rPr>
        <w:tab/>
      </w:r>
      <w:r w:rsidRPr="00FA6B74">
        <w:rPr>
          <w:rFonts w:ascii="Times New Roman" w:hAnsi="Times New Roman" w:cs="Times New Roman"/>
          <w:sz w:val="28"/>
          <w:szCs w:val="28"/>
        </w:rPr>
        <w:t>Представлены результаты вычисления</w:t>
      </w:r>
      <w:r w:rsidR="00B11F4F" w:rsidRPr="00B11F4F">
        <w:rPr>
          <w:rFonts w:ascii="Times New Roman" w:hAnsi="Times New Roman" w:cs="Times New Roman"/>
          <w:sz w:val="28"/>
          <w:szCs w:val="28"/>
        </w:rPr>
        <w:t xml:space="preserve"> </w:t>
      </w:r>
      <w:r w:rsidR="00B11F4F">
        <w:rPr>
          <w:rFonts w:ascii="Times New Roman" w:hAnsi="Times New Roman" w:cs="Times New Roman"/>
          <w:sz w:val="28"/>
          <w:szCs w:val="28"/>
        </w:rPr>
        <w:t>продольной динамики вблизи критической энергии</w:t>
      </w:r>
      <w:r w:rsidRPr="00FA6B74">
        <w:rPr>
          <w:rFonts w:ascii="Times New Roman" w:hAnsi="Times New Roman" w:cs="Times New Roman"/>
          <w:sz w:val="28"/>
          <w:szCs w:val="28"/>
        </w:rPr>
        <w:t>.</w:t>
      </w:r>
    </w:p>
    <w:p w14:paraId="42A932A4" w14:textId="156C33FF" w:rsidR="007E2669" w:rsidRPr="00B11F4F" w:rsidRDefault="007E2669" w:rsidP="00FA6B7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</w:t>
      </w:r>
      <w:r w:rsidR="00B11F4F">
        <w:rPr>
          <w:rFonts w:ascii="Times New Roman" w:hAnsi="Times New Roman" w:cs="Times New Roman"/>
          <w:sz w:val="28"/>
          <w:szCs w:val="28"/>
        </w:rPr>
        <w:tab/>
        <w:t>Разработаны 8</w:t>
      </w:r>
      <w:r w:rsidR="00B11F4F" w:rsidRPr="00B11F4F">
        <w:rPr>
          <w:rFonts w:ascii="Times New Roman" w:hAnsi="Times New Roman" w:cs="Times New Roman"/>
          <w:sz w:val="28"/>
          <w:szCs w:val="28"/>
        </w:rPr>
        <w:t>/</w:t>
      </w:r>
      <w:r w:rsidR="00B11F4F">
        <w:rPr>
          <w:rFonts w:ascii="Times New Roman" w:hAnsi="Times New Roman" w:cs="Times New Roman"/>
          <w:sz w:val="28"/>
          <w:szCs w:val="28"/>
        </w:rPr>
        <w:t>16-периодичные структуры с квази-замороженным спином для выделения ЭДМ сигнала дейтрона и протона</w:t>
      </w:r>
      <w:r w:rsidR="00B11F4F" w:rsidRPr="00B11F4F">
        <w:rPr>
          <w:rFonts w:ascii="Times New Roman" w:hAnsi="Times New Roman" w:cs="Times New Roman"/>
          <w:sz w:val="28"/>
          <w:szCs w:val="28"/>
        </w:rPr>
        <w:t>;</w:t>
      </w:r>
    </w:p>
    <w:p w14:paraId="15550DA8" w14:textId="4AD3439F" w:rsidR="007E2669" w:rsidRPr="00B11F4F" w:rsidRDefault="007E2669" w:rsidP="00B11F4F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-</w:t>
      </w:r>
      <w:r w:rsidR="00B11F4F">
        <w:rPr>
          <w:rFonts w:ascii="Times New Roman" w:hAnsi="Times New Roman" w:cs="Times New Roman"/>
          <w:sz w:val="28"/>
          <w:szCs w:val="28"/>
        </w:rPr>
        <w:tab/>
        <w:t xml:space="preserve">Предложена структура коллайдера </w:t>
      </w:r>
      <w:r w:rsidR="00B11F4F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="00B11F4F" w:rsidRPr="00B11F4F">
        <w:rPr>
          <w:rFonts w:ascii="Times New Roman" w:hAnsi="Times New Roman" w:cs="Times New Roman"/>
          <w:sz w:val="28"/>
          <w:szCs w:val="28"/>
        </w:rPr>
        <w:t xml:space="preserve"> </w:t>
      </w:r>
      <w:r w:rsidR="00B11F4F">
        <w:rPr>
          <w:rFonts w:ascii="Times New Roman" w:hAnsi="Times New Roman" w:cs="Times New Roman"/>
          <w:sz w:val="28"/>
          <w:szCs w:val="28"/>
        </w:rPr>
        <w:t>с обводными каналами для измерения ЭДМ дейтрона.</w:t>
      </w:r>
    </w:p>
    <w:p w14:paraId="7AF9AA4A" w14:textId="77777777" w:rsidR="00D128CA" w:rsidRPr="00FA6B74" w:rsidRDefault="00D128CA" w:rsidP="008D04B7">
      <w:pPr>
        <w:spacing w:after="0" w:line="36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Теоретическая и практическая значимость исследования обоснована тем, что:</w:t>
      </w:r>
    </w:p>
    <w:p w14:paraId="5706C4EE" w14:textId="6C2110F7" w:rsidR="00D128CA" w:rsidRPr="00FA6B74" w:rsidRDefault="00F76F55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Представленные и</w:t>
      </w:r>
      <w:r w:rsidR="00D128CA" w:rsidRPr="00FA6B74">
        <w:rPr>
          <w:rFonts w:ascii="Times New Roman" w:hAnsi="Times New Roman" w:cs="Times New Roman"/>
          <w:sz w:val="28"/>
          <w:szCs w:val="28"/>
        </w:rPr>
        <w:t xml:space="preserve">сследования имеют определяющее значение как для экспериментальной программы на ускорителях </w:t>
      </w:r>
      <w:r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Pr="00F76F55">
        <w:rPr>
          <w:rFonts w:ascii="Times New Roman" w:hAnsi="Times New Roman" w:cs="Times New Roman"/>
          <w:sz w:val="28"/>
          <w:szCs w:val="28"/>
        </w:rPr>
        <w:t xml:space="preserve"> </w:t>
      </w:r>
      <w:r w:rsidR="00D128CA" w:rsidRPr="00FA6B74">
        <w:rPr>
          <w:rFonts w:ascii="Times New Roman" w:hAnsi="Times New Roman" w:cs="Times New Roman"/>
          <w:sz w:val="28"/>
          <w:szCs w:val="28"/>
        </w:rPr>
        <w:t>и Nuclotron, так и для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использования на аналогичных существующих установках.</w:t>
      </w:r>
    </w:p>
    <w:p w14:paraId="0745BA11" w14:textId="394BB6F9" w:rsidR="00A4666B" w:rsidRPr="00A4666B" w:rsidRDefault="00A4666B" w:rsidP="00A4666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4666B">
        <w:rPr>
          <w:rFonts w:ascii="Times New Roman" w:hAnsi="Times New Roman" w:cs="Times New Roman"/>
          <w:sz w:val="28"/>
          <w:szCs w:val="28"/>
        </w:rPr>
        <w:t>собое внимание уделено процессам внутрипучкового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66B">
        <w:rPr>
          <w:rFonts w:ascii="Times New Roman" w:hAnsi="Times New Roman" w:cs="Times New Roman"/>
          <w:sz w:val="28"/>
          <w:szCs w:val="28"/>
        </w:rPr>
        <w:t>рассеяния и наличию критической энергии, влияющие на динамику многозарядных тяжёлых ионов и лёгких ядер. С этой ц</w:t>
      </w:r>
      <w:r>
        <w:rPr>
          <w:rFonts w:ascii="Times New Roman" w:hAnsi="Times New Roman" w:cs="Times New Roman"/>
          <w:sz w:val="28"/>
          <w:szCs w:val="28"/>
        </w:rPr>
        <w:t>елью предложена</w:t>
      </w:r>
      <w:r w:rsidRPr="00A4666B">
        <w:rPr>
          <w:rFonts w:ascii="Times New Roman" w:hAnsi="Times New Roman" w:cs="Times New Roman"/>
          <w:sz w:val="28"/>
          <w:szCs w:val="28"/>
        </w:rPr>
        <w:t xml:space="preserve"> дуальная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66B">
        <w:rPr>
          <w:rFonts w:ascii="Times New Roman" w:hAnsi="Times New Roman" w:cs="Times New Roman"/>
          <w:sz w:val="28"/>
          <w:szCs w:val="28"/>
        </w:rPr>
        <w:t>магнитооптическая структура, способная адаптироваться для целей обоих типов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CB84D" w14:textId="3605B5E0" w:rsidR="00D128CA" w:rsidRDefault="00A4666B" w:rsidP="00A4666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4666B">
        <w:rPr>
          <w:rFonts w:ascii="Times New Roman" w:hAnsi="Times New Roman" w:cs="Times New Roman"/>
          <w:sz w:val="28"/>
          <w:szCs w:val="28"/>
        </w:rPr>
        <w:t>роведён учёт влияния высших порядков разброса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66B">
        <w:rPr>
          <w:rFonts w:ascii="Times New Roman" w:hAnsi="Times New Roman" w:cs="Times New Roman"/>
          <w:sz w:val="28"/>
          <w:szCs w:val="28"/>
        </w:rPr>
        <w:t>импульсам и моделей продольных импедансов при пересечении критической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66B">
        <w:rPr>
          <w:rFonts w:ascii="Times New Roman" w:hAnsi="Times New Roman" w:cs="Times New Roman"/>
          <w:sz w:val="28"/>
          <w:szCs w:val="28"/>
        </w:rPr>
        <w:t>энергии. Также рассмотрен метод скачка критической энергии для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66B">
        <w:rPr>
          <w:rFonts w:ascii="Times New Roman" w:hAnsi="Times New Roman" w:cs="Times New Roman"/>
          <w:sz w:val="28"/>
          <w:szCs w:val="28"/>
        </w:rPr>
        <w:t>ускоряющих потенциалов с целью сохранения стабильности сгустка</w:t>
      </w:r>
      <w:r w:rsidR="00D128CA" w:rsidRPr="00FA6B74">
        <w:rPr>
          <w:rFonts w:ascii="Times New Roman" w:hAnsi="Times New Roman" w:cs="Times New Roman"/>
          <w:sz w:val="28"/>
          <w:szCs w:val="28"/>
        </w:rPr>
        <w:t>.</w:t>
      </w:r>
    </w:p>
    <w:p w14:paraId="141F2B05" w14:textId="4C2B37B0" w:rsidR="00A4666B" w:rsidRDefault="00A4666B" w:rsidP="00A4666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Рассмотрен</w:t>
      </w:r>
      <w:r w:rsidRPr="00A4666B">
        <w:rPr>
          <w:rFonts w:ascii="Times New Roman" w:hAnsi="Times New Roman" w:cs="Times New Roman"/>
          <w:sz w:val="28"/>
          <w:szCs w:val="28"/>
        </w:rPr>
        <w:t xml:space="preserve"> метод вариации критической энергии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66B">
        <w:rPr>
          <w:rFonts w:ascii="Times New Roman" w:hAnsi="Times New Roman" w:cs="Times New Roman"/>
          <w:sz w:val="28"/>
          <w:szCs w:val="28"/>
        </w:rPr>
        <w:t>путем модуляции дисперсионной функции в резонансной структуре. Для этог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46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A4666B">
        <w:rPr>
          <w:rFonts w:ascii="Times New Roman" w:hAnsi="Times New Roman" w:cs="Times New Roman"/>
          <w:sz w:val="28"/>
          <w:szCs w:val="28"/>
        </w:rPr>
        <w:t>вводится как суперпериодическая модуляция градиентов квадрупольных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666B">
        <w:rPr>
          <w:rFonts w:ascii="Times New Roman" w:hAnsi="Times New Roman" w:cs="Times New Roman"/>
          <w:sz w:val="28"/>
          <w:szCs w:val="28"/>
        </w:rPr>
        <w:t>линз, так и модуляция кривизны орбиты, тем самым изменяя коэффициент сжатия орбиты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043A06" w14:textId="6B7613BA" w:rsidR="00A4666B" w:rsidRPr="00FA6B74" w:rsidRDefault="004F1DE8" w:rsidP="00A4666B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4666B" w:rsidRPr="00A4666B">
        <w:rPr>
          <w:rFonts w:ascii="Times New Roman" w:hAnsi="Times New Roman" w:cs="Times New Roman"/>
          <w:sz w:val="28"/>
          <w:szCs w:val="28"/>
        </w:rPr>
        <w:t>зуче</w:t>
      </w:r>
      <w:r>
        <w:rPr>
          <w:rFonts w:ascii="Times New Roman" w:hAnsi="Times New Roman" w:cs="Times New Roman"/>
          <w:sz w:val="28"/>
          <w:szCs w:val="28"/>
        </w:rPr>
        <w:t>н способ измерения</w:t>
      </w:r>
      <w:r w:rsidR="00A4666B" w:rsidRPr="00A4666B">
        <w:rPr>
          <w:rFonts w:ascii="Times New Roman" w:hAnsi="Times New Roman" w:cs="Times New Roman"/>
          <w:sz w:val="28"/>
          <w:szCs w:val="28"/>
        </w:rPr>
        <w:t xml:space="preserve"> электрического дипольного момента легких заряженных частиц</w:t>
      </w:r>
      <w:r>
        <w:rPr>
          <w:rFonts w:ascii="Times New Roman" w:hAnsi="Times New Roman" w:cs="Times New Roman"/>
          <w:sz w:val="28"/>
          <w:szCs w:val="28"/>
        </w:rPr>
        <w:t xml:space="preserve"> в накопительном кольце</w:t>
      </w:r>
      <w:r w:rsidR="00A4666B" w:rsidRPr="00A4666B">
        <w:rPr>
          <w:rFonts w:ascii="Times New Roman" w:hAnsi="Times New Roman" w:cs="Times New Roman"/>
          <w:sz w:val="28"/>
          <w:szCs w:val="28"/>
        </w:rPr>
        <w:t>. Исследовано применение</w:t>
      </w:r>
      <w:r w:rsidR="00A4666B">
        <w:rPr>
          <w:rFonts w:ascii="Times New Roman" w:hAnsi="Times New Roman" w:cs="Times New Roman"/>
          <w:sz w:val="28"/>
          <w:szCs w:val="28"/>
        </w:rPr>
        <w:t xml:space="preserve"> </w:t>
      </w:r>
      <w:r w:rsidR="00A4666B" w:rsidRPr="00A4666B">
        <w:rPr>
          <w:rFonts w:ascii="Times New Roman" w:hAnsi="Times New Roman" w:cs="Times New Roman"/>
          <w:sz w:val="28"/>
          <w:szCs w:val="28"/>
        </w:rPr>
        <w:t>концепции</w:t>
      </w:r>
      <w:r w:rsidR="00A4666B">
        <w:rPr>
          <w:rFonts w:ascii="Times New Roman" w:hAnsi="Times New Roman" w:cs="Times New Roman"/>
          <w:sz w:val="28"/>
          <w:szCs w:val="28"/>
        </w:rPr>
        <w:t xml:space="preserve"> «</w:t>
      </w:r>
      <w:r w:rsidR="00A4666B" w:rsidRPr="00A4666B">
        <w:rPr>
          <w:rFonts w:ascii="Times New Roman" w:hAnsi="Times New Roman" w:cs="Times New Roman"/>
          <w:sz w:val="28"/>
          <w:szCs w:val="28"/>
        </w:rPr>
        <w:t>квази-замороженного</w:t>
      </w:r>
      <w:r w:rsidR="00A4666B">
        <w:rPr>
          <w:rFonts w:ascii="Times New Roman" w:hAnsi="Times New Roman" w:cs="Times New Roman"/>
          <w:sz w:val="28"/>
          <w:szCs w:val="28"/>
        </w:rPr>
        <w:t xml:space="preserve">» </w:t>
      </w:r>
      <w:r w:rsidR="00A4666B" w:rsidRPr="00A4666B">
        <w:rPr>
          <w:rFonts w:ascii="Times New Roman" w:hAnsi="Times New Roman" w:cs="Times New Roman"/>
          <w:sz w:val="28"/>
          <w:szCs w:val="28"/>
        </w:rPr>
        <w:t>спина. Рассм</w:t>
      </w:r>
      <w:r w:rsidR="00A4666B">
        <w:rPr>
          <w:rFonts w:ascii="Times New Roman" w:hAnsi="Times New Roman" w:cs="Times New Roman"/>
          <w:sz w:val="28"/>
          <w:szCs w:val="28"/>
        </w:rPr>
        <w:t>отрена</w:t>
      </w:r>
      <w:r w:rsidR="00A4666B" w:rsidRPr="00A4666B">
        <w:rPr>
          <w:rFonts w:ascii="Times New Roman" w:hAnsi="Times New Roman" w:cs="Times New Roman"/>
          <w:sz w:val="28"/>
          <w:szCs w:val="28"/>
        </w:rPr>
        <w:t xml:space="preserve"> возможность модернизации колец с сохранением текущего предназначения и расширением исследовательских возможностей установок.</w:t>
      </w:r>
    </w:p>
    <w:p w14:paraId="3D673644" w14:textId="17BAF8AD" w:rsidR="00563B4A" w:rsidRPr="00FA6B74" w:rsidRDefault="008D04B7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27F97" w:rsidRPr="00FA6B74">
        <w:rPr>
          <w:rFonts w:ascii="Times New Roman" w:hAnsi="Times New Roman" w:cs="Times New Roman"/>
          <w:sz w:val="28"/>
          <w:szCs w:val="28"/>
        </w:rPr>
        <w:t>рименительно к проблематике диссертации результативно (эффективно, то есть с получением обладающих новизной результатов) использованы комплексы программ численного моделирования</w:t>
      </w:r>
      <w:r w:rsidR="00F76F55" w:rsidRPr="00F76F55">
        <w:rPr>
          <w:rFonts w:ascii="Times New Roman" w:hAnsi="Times New Roman" w:cs="Times New Roman"/>
          <w:sz w:val="28"/>
          <w:szCs w:val="28"/>
        </w:rPr>
        <w:t xml:space="preserve"> </w:t>
      </w:r>
      <w:r w:rsidR="00AF1A8F">
        <w:rPr>
          <w:rFonts w:ascii="Times New Roman" w:hAnsi="Times New Roman" w:cs="Times New Roman"/>
          <w:sz w:val="28"/>
          <w:szCs w:val="28"/>
          <w:lang w:val="en-US"/>
        </w:rPr>
        <w:t>MADX</w:t>
      </w:r>
      <w:r w:rsidR="00C27F97" w:rsidRPr="00FA6B74">
        <w:rPr>
          <w:rFonts w:ascii="Times New Roman" w:hAnsi="Times New Roman" w:cs="Times New Roman"/>
          <w:sz w:val="28"/>
          <w:szCs w:val="28"/>
        </w:rPr>
        <w:t>,</w:t>
      </w:r>
      <w:r w:rsidR="00AF1A8F" w:rsidRPr="00AF1A8F">
        <w:rPr>
          <w:rFonts w:ascii="Times New Roman" w:hAnsi="Times New Roman" w:cs="Times New Roman"/>
          <w:sz w:val="28"/>
          <w:szCs w:val="28"/>
        </w:rPr>
        <w:t xml:space="preserve"> </w:t>
      </w:r>
      <w:r w:rsidR="00C27F97" w:rsidRPr="00FA6B74">
        <w:rPr>
          <w:rFonts w:ascii="Times New Roman" w:hAnsi="Times New Roman" w:cs="Times New Roman"/>
          <w:sz w:val="28"/>
          <w:szCs w:val="28"/>
          <w:lang w:val="en-US"/>
        </w:rPr>
        <w:t>OPTIM</w:t>
      </w:r>
      <w:r w:rsidR="00AF1A8F" w:rsidRPr="00AF1A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1A8F">
        <w:rPr>
          <w:rFonts w:ascii="Times New Roman" w:hAnsi="Times New Roman" w:cs="Times New Roman"/>
          <w:sz w:val="28"/>
          <w:szCs w:val="28"/>
          <w:lang w:val="en-US"/>
        </w:rPr>
        <w:t>BLonD</w:t>
      </w:r>
      <w:proofErr w:type="spellEnd"/>
      <w:r w:rsidR="00AF1A8F" w:rsidRPr="00AF1A8F">
        <w:rPr>
          <w:rFonts w:ascii="Times New Roman" w:hAnsi="Times New Roman" w:cs="Times New Roman"/>
          <w:sz w:val="28"/>
          <w:szCs w:val="28"/>
        </w:rPr>
        <w:t xml:space="preserve">, </w:t>
      </w:r>
      <w:r w:rsidR="00AF1A8F">
        <w:rPr>
          <w:rFonts w:ascii="Times New Roman" w:hAnsi="Times New Roman" w:cs="Times New Roman"/>
          <w:sz w:val="28"/>
          <w:szCs w:val="28"/>
          <w:lang w:val="en-US"/>
        </w:rPr>
        <w:t>BMAD</w:t>
      </w:r>
      <w:r w:rsidR="00AF1A8F" w:rsidRPr="00AF1A8F">
        <w:rPr>
          <w:rFonts w:ascii="Times New Roman" w:hAnsi="Times New Roman" w:cs="Times New Roman"/>
          <w:sz w:val="28"/>
          <w:szCs w:val="28"/>
        </w:rPr>
        <w:t xml:space="preserve">, </w:t>
      </w:r>
      <w:r w:rsidR="00AF1A8F" w:rsidRPr="00FA6B74">
        <w:rPr>
          <w:rFonts w:ascii="Times New Roman" w:hAnsi="Times New Roman" w:cs="Times New Roman"/>
          <w:sz w:val="28"/>
          <w:szCs w:val="28"/>
          <w:lang w:val="en-US"/>
        </w:rPr>
        <w:t>COSY</w:t>
      </w:r>
      <w:r w:rsidR="00AF1A8F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AF1A8F" w:rsidRPr="00FA6B74">
        <w:rPr>
          <w:rFonts w:ascii="Times New Roman" w:hAnsi="Times New Roman" w:cs="Times New Roman"/>
          <w:sz w:val="28"/>
          <w:szCs w:val="28"/>
          <w:lang w:val="en-US"/>
        </w:rPr>
        <w:t>Infinity</w:t>
      </w:r>
      <w:r w:rsidR="00C27F97" w:rsidRPr="00FA6B74">
        <w:rPr>
          <w:rFonts w:ascii="Times New Roman" w:hAnsi="Times New Roman" w:cs="Times New Roman"/>
          <w:sz w:val="28"/>
          <w:szCs w:val="28"/>
        </w:rPr>
        <w:t>. Изложены методы построения программ для численных расчётов, используемые аналитические модели описания физического эксперимента, этапы и физические особенности проведения эксперимента</w:t>
      </w:r>
      <w:r w:rsidR="00563B4A" w:rsidRPr="00FA6B74">
        <w:rPr>
          <w:rFonts w:ascii="Times New Roman" w:hAnsi="Times New Roman" w:cs="Times New Roman"/>
          <w:sz w:val="28"/>
          <w:szCs w:val="28"/>
        </w:rPr>
        <w:t>. Описаны особенности внедрения и реализации методики проведения эксперимент</w:t>
      </w:r>
      <w:r w:rsidR="009E3555">
        <w:rPr>
          <w:rFonts w:ascii="Times New Roman" w:hAnsi="Times New Roman" w:cs="Times New Roman"/>
          <w:sz w:val="28"/>
          <w:szCs w:val="28"/>
        </w:rPr>
        <w:t>а</w:t>
      </w:r>
      <w:r w:rsidR="00563B4A" w:rsidRPr="00FA6B74">
        <w:rPr>
          <w:rFonts w:ascii="Times New Roman" w:hAnsi="Times New Roman" w:cs="Times New Roman"/>
          <w:sz w:val="28"/>
          <w:szCs w:val="28"/>
        </w:rPr>
        <w:t>. Изучены особенности проведения эксперимента на ускорител</w:t>
      </w:r>
      <w:r w:rsidR="009E3555">
        <w:rPr>
          <w:rFonts w:ascii="Times New Roman" w:hAnsi="Times New Roman" w:cs="Times New Roman"/>
          <w:sz w:val="28"/>
          <w:szCs w:val="28"/>
        </w:rPr>
        <w:t>ях</w:t>
      </w:r>
      <w:r w:rsidR="00563B4A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9E3555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="009E3555" w:rsidRPr="009E3555">
        <w:rPr>
          <w:rFonts w:ascii="Times New Roman" w:hAnsi="Times New Roman" w:cs="Times New Roman"/>
          <w:sz w:val="28"/>
          <w:szCs w:val="28"/>
        </w:rPr>
        <w:t xml:space="preserve"> </w:t>
      </w:r>
      <w:r w:rsidR="009E3555">
        <w:rPr>
          <w:rFonts w:ascii="Times New Roman" w:hAnsi="Times New Roman" w:cs="Times New Roman"/>
          <w:sz w:val="28"/>
          <w:szCs w:val="28"/>
        </w:rPr>
        <w:t xml:space="preserve">и </w:t>
      </w:r>
      <w:r w:rsidR="009E3555">
        <w:rPr>
          <w:rFonts w:ascii="Times New Roman" w:hAnsi="Times New Roman" w:cs="Times New Roman"/>
          <w:sz w:val="28"/>
          <w:szCs w:val="28"/>
          <w:lang w:val="en-US"/>
        </w:rPr>
        <w:t>Nuclotron</w:t>
      </w:r>
      <w:r w:rsidR="00563B4A" w:rsidRPr="00FA6B74">
        <w:rPr>
          <w:rFonts w:ascii="Times New Roman" w:hAnsi="Times New Roman" w:cs="Times New Roman"/>
          <w:sz w:val="28"/>
          <w:szCs w:val="28"/>
        </w:rPr>
        <w:t xml:space="preserve">, даны обоснованные практические и методические рекомендации для оптимизации основополагающих процессов, таких как </w:t>
      </w:r>
      <w:r w:rsidR="009E3555">
        <w:rPr>
          <w:rFonts w:ascii="Times New Roman" w:hAnsi="Times New Roman" w:cs="Times New Roman"/>
          <w:sz w:val="28"/>
          <w:szCs w:val="28"/>
        </w:rPr>
        <w:t xml:space="preserve">скачок критической энергии или модуляция градиентов квадрупольных линз для повышения критической энергии. </w:t>
      </w:r>
    </w:p>
    <w:p w14:paraId="3B99B5CE" w14:textId="334C1E1C" w:rsidR="00C27F97" w:rsidRPr="00FA6B74" w:rsidRDefault="00563B4A" w:rsidP="008D04B7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t>Представленные в диссертации научные результаты являются новыми, обоснованными и достоверными, что подтверждается качественным согласием результатов численного моделирования с экспериментальными данными. В частности, результаты</w:t>
      </w:r>
      <w:r w:rsidR="00770CA5">
        <w:rPr>
          <w:rFonts w:ascii="Times New Roman" w:hAnsi="Times New Roman" w:cs="Times New Roman"/>
          <w:sz w:val="28"/>
          <w:szCs w:val="28"/>
        </w:rPr>
        <w:t xml:space="preserve"> по методу скачка критической энергии с учётом высших порядков разложения коэффициента уплотнения орбиты</w:t>
      </w:r>
      <w:r w:rsidRPr="00FA6B74">
        <w:rPr>
          <w:rFonts w:ascii="Times New Roman" w:hAnsi="Times New Roman" w:cs="Times New Roman"/>
          <w:sz w:val="28"/>
          <w:szCs w:val="28"/>
        </w:rPr>
        <w:t>, согласуются с</w:t>
      </w:r>
      <w:r w:rsidR="00770CA5">
        <w:rPr>
          <w:rFonts w:ascii="Times New Roman" w:hAnsi="Times New Roman" w:cs="Times New Roman"/>
          <w:sz w:val="28"/>
          <w:szCs w:val="28"/>
        </w:rPr>
        <w:t xml:space="preserve"> экспериментальными данными, полученными на </w:t>
      </w:r>
      <w:r w:rsidR="00770CA5" w:rsidRPr="00FA6B74">
        <w:rPr>
          <w:rFonts w:ascii="Times New Roman" w:hAnsi="Times New Roman" w:cs="Times New Roman"/>
          <w:sz w:val="28"/>
          <w:szCs w:val="28"/>
        </w:rPr>
        <w:t>полученны</w:t>
      </w:r>
      <w:r w:rsidR="00770CA5">
        <w:rPr>
          <w:rFonts w:ascii="Times New Roman" w:hAnsi="Times New Roman" w:cs="Times New Roman"/>
          <w:sz w:val="28"/>
          <w:szCs w:val="28"/>
        </w:rPr>
        <w:t>ми</w:t>
      </w:r>
      <w:r w:rsidR="00770CA5" w:rsidRPr="00FA6B74">
        <w:rPr>
          <w:rFonts w:ascii="Times New Roman" w:hAnsi="Times New Roman" w:cs="Times New Roman"/>
          <w:sz w:val="28"/>
          <w:szCs w:val="28"/>
        </w:rPr>
        <w:t xml:space="preserve"> на </w:t>
      </w:r>
      <w:r w:rsidR="00770CA5">
        <w:rPr>
          <w:rFonts w:ascii="Times New Roman" w:hAnsi="Times New Roman" w:cs="Times New Roman"/>
          <w:sz w:val="28"/>
          <w:szCs w:val="28"/>
        </w:rPr>
        <w:t>синхротроне У-70</w:t>
      </w:r>
      <w:r w:rsidRPr="00FA6B74">
        <w:rPr>
          <w:rFonts w:ascii="Times New Roman" w:hAnsi="Times New Roman" w:cs="Times New Roman"/>
          <w:sz w:val="28"/>
          <w:szCs w:val="28"/>
        </w:rPr>
        <w:t>. Упомянутые комплексы программ для численн</w:t>
      </w:r>
      <w:r w:rsidR="00CB3F9E" w:rsidRPr="00FA6B74">
        <w:rPr>
          <w:rFonts w:ascii="Times New Roman" w:hAnsi="Times New Roman" w:cs="Times New Roman"/>
          <w:sz w:val="28"/>
          <w:szCs w:val="28"/>
        </w:rPr>
        <w:t>ого моделирования</w:t>
      </w:r>
      <w:r w:rsidRPr="00FA6B74">
        <w:rPr>
          <w:rFonts w:ascii="Times New Roman" w:hAnsi="Times New Roman" w:cs="Times New Roman"/>
          <w:sz w:val="28"/>
          <w:szCs w:val="28"/>
        </w:rPr>
        <w:t xml:space="preserve"> был</w:t>
      </w:r>
      <w:r w:rsidR="00CB3F9E" w:rsidRPr="00FA6B74">
        <w:rPr>
          <w:rFonts w:ascii="Times New Roman" w:hAnsi="Times New Roman" w:cs="Times New Roman"/>
          <w:sz w:val="28"/>
          <w:szCs w:val="28"/>
        </w:rPr>
        <w:t>и</w:t>
      </w:r>
      <w:r w:rsidRPr="00FA6B74">
        <w:rPr>
          <w:rFonts w:ascii="Times New Roman" w:hAnsi="Times New Roman" w:cs="Times New Roman"/>
          <w:sz w:val="28"/>
          <w:szCs w:val="28"/>
        </w:rPr>
        <w:t xml:space="preserve"> многократно апробирован</w:t>
      </w:r>
      <w:r w:rsidR="00CB3F9E" w:rsidRPr="00FA6B74">
        <w:rPr>
          <w:rFonts w:ascii="Times New Roman" w:hAnsi="Times New Roman" w:cs="Times New Roman"/>
          <w:sz w:val="28"/>
          <w:szCs w:val="28"/>
        </w:rPr>
        <w:t>ы</w:t>
      </w:r>
      <w:r w:rsidRPr="00FA6B74">
        <w:rPr>
          <w:rFonts w:ascii="Times New Roman" w:hAnsi="Times New Roman" w:cs="Times New Roman"/>
          <w:sz w:val="28"/>
          <w:szCs w:val="28"/>
        </w:rPr>
        <w:t xml:space="preserve"> в ходе решения задач из области исследований. Полученные диссертантом результаты были представлены на основных международных конференциях, совещаниях коллаборации и международных научных групп</w:t>
      </w:r>
      <w:r w:rsidR="00CB3F9E" w:rsidRPr="00FA6B74">
        <w:rPr>
          <w:rFonts w:ascii="Times New Roman" w:hAnsi="Times New Roman" w:cs="Times New Roman"/>
          <w:sz w:val="28"/>
          <w:szCs w:val="28"/>
        </w:rPr>
        <w:t xml:space="preserve"> по тематике исследования</w:t>
      </w:r>
      <w:r w:rsidRPr="00FA6B74">
        <w:rPr>
          <w:rFonts w:ascii="Times New Roman" w:hAnsi="Times New Roman" w:cs="Times New Roman"/>
          <w:sz w:val="28"/>
          <w:szCs w:val="28"/>
        </w:rPr>
        <w:t>.</w:t>
      </w:r>
    </w:p>
    <w:p w14:paraId="686988B1" w14:textId="19C4C4F5" w:rsidR="0084319E" w:rsidRPr="008C4684" w:rsidRDefault="00CB3F9E" w:rsidP="00EC617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6B74">
        <w:rPr>
          <w:rFonts w:ascii="Times New Roman" w:hAnsi="Times New Roman" w:cs="Times New Roman"/>
          <w:sz w:val="28"/>
          <w:szCs w:val="28"/>
        </w:rPr>
        <w:lastRenderedPageBreak/>
        <w:t xml:space="preserve">Все результаты, выносимые на защиту, получены автором лично либо при его непосредственном участии. </w:t>
      </w:r>
      <w:r w:rsidR="00EC6176" w:rsidRPr="00EC6176">
        <w:rPr>
          <w:rFonts w:ascii="Times New Roman" w:hAnsi="Times New Roman" w:cs="Times New Roman"/>
          <w:sz w:val="28"/>
          <w:szCs w:val="28"/>
        </w:rPr>
        <w:t>Результаты по подготовке и проведению эксперимента</w:t>
      </w:r>
      <w:r w:rsidR="00EC6176">
        <w:rPr>
          <w:rFonts w:ascii="Times New Roman" w:hAnsi="Times New Roman" w:cs="Times New Roman"/>
          <w:sz w:val="28"/>
          <w:szCs w:val="28"/>
        </w:rPr>
        <w:t xml:space="preserve"> </w:t>
      </w:r>
      <w:r w:rsidR="00EC6176" w:rsidRPr="00EC6176">
        <w:rPr>
          <w:rFonts w:ascii="Times New Roman" w:hAnsi="Times New Roman" w:cs="Times New Roman"/>
          <w:sz w:val="28"/>
          <w:szCs w:val="28"/>
        </w:rPr>
        <w:t>на ускорителе У-70 получены в соавторстве с сотрудниками ИЯИ РАН и ИФВЭ</w:t>
      </w:r>
      <w:r w:rsidRPr="00FA6B74">
        <w:rPr>
          <w:rFonts w:ascii="Times New Roman" w:hAnsi="Times New Roman" w:cs="Times New Roman"/>
          <w:sz w:val="28"/>
          <w:szCs w:val="28"/>
        </w:rPr>
        <w:t xml:space="preserve">. Автор лично принимал участие в получении всех упомянутых экспериментальных результатов. </w:t>
      </w:r>
      <w:r w:rsidR="008C4684">
        <w:rPr>
          <w:rFonts w:ascii="Times New Roman" w:hAnsi="Times New Roman" w:cs="Times New Roman"/>
          <w:sz w:val="28"/>
          <w:szCs w:val="28"/>
        </w:rPr>
        <w:t>Колокольчиков</w:t>
      </w:r>
      <w:r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="008C4684">
        <w:rPr>
          <w:rFonts w:ascii="Times New Roman" w:hAnsi="Times New Roman" w:cs="Times New Roman"/>
          <w:sz w:val="28"/>
          <w:szCs w:val="28"/>
        </w:rPr>
        <w:t>С</w:t>
      </w:r>
      <w:r w:rsidRPr="00FA6B74">
        <w:rPr>
          <w:rFonts w:ascii="Times New Roman" w:hAnsi="Times New Roman" w:cs="Times New Roman"/>
          <w:sz w:val="28"/>
          <w:szCs w:val="28"/>
        </w:rPr>
        <w:t>.</w:t>
      </w:r>
      <w:r w:rsidR="008C4684">
        <w:rPr>
          <w:rFonts w:ascii="Times New Roman" w:hAnsi="Times New Roman" w:cs="Times New Roman"/>
          <w:sz w:val="28"/>
          <w:szCs w:val="28"/>
        </w:rPr>
        <w:t>Д</w:t>
      </w:r>
      <w:r w:rsidRPr="00FA6B74">
        <w:rPr>
          <w:rFonts w:ascii="Times New Roman" w:hAnsi="Times New Roman" w:cs="Times New Roman"/>
          <w:sz w:val="28"/>
          <w:szCs w:val="28"/>
        </w:rPr>
        <w:t>. также лично, либо при его определяющем участии,</w:t>
      </w:r>
      <w:r w:rsidR="00081272" w:rsidRPr="00FA6B74">
        <w:rPr>
          <w:rFonts w:ascii="Times New Roman" w:hAnsi="Times New Roman" w:cs="Times New Roman"/>
          <w:sz w:val="28"/>
          <w:szCs w:val="28"/>
        </w:rPr>
        <w:t xml:space="preserve"> </w:t>
      </w:r>
      <w:r w:rsidRPr="00FA6B74">
        <w:rPr>
          <w:rFonts w:ascii="Times New Roman" w:hAnsi="Times New Roman" w:cs="Times New Roman"/>
          <w:sz w:val="28"/>
          <w:szCs w:val="28"/>
        </w:rPr>
        <w:t>подгот</w:t>
      </w:r>
      <w:r w:rsidR="00081272" w:rsidRPr="00FA6B74">
        <w:rPr>
          <w:rFonts w:ascii="Times New Roman" w:hAnsi="Times New Roman" w:cs="Times New Roman"/>
          <w:sz w:val="28"/>
          <w:szCs w:val="28"/>
        </w:rPr>
        <w:t>авливал к публикации</w:t>
      </w:r>
      <w:r w:rsidRPr="00FA6B74">
        <w:rPr>
          <w:rFonts w:ascii="Times New Roman" w:hAnsi="Times New Roman" w:cs="Times New Roman"/>
          <w:sz w:val="28"/>
          <w:szCs w:val="28"/>
        </w:rPr>
        <w:t xml:space="preserve"> основн</w:t>
      </w:r>
      <w:r w:rsidR="00081272" w:rsidRPr="00FA6B74">
        <w:rPr>
          <w:rFonts w:ascii="Times New Roman" w:hAnsi="Times New Roman" w:cs="Times New Roman"/>
          <w:sz w:val="28"/>
          <w:szCs w:val="28"/>
        </w:rPr>
        <w:t>ые</w:t>
      </w:r>
      <w:r w:rsidRPr="00FA6B74">
        <w:rPr>
          <w:rFonts w:ascii="Times New Roman" w:hAnsi="Times New Roman" w:cs="Times New Roman"/>
          <w:sz w:val="28"/>
          <w:szCs w:val="28"/>
        </w:rPr>
        <w:t xml:space="preserve"> п</w:t>
      </w:r>
      <w:r w:rsidR="00081272" w:rsidRPr="00FA6B74">
        <w:rPr>
          <w:rFonts w:ascii="Times New Roman" w:hAnsi="Times New Roman" w:cs="Times New Roman"/>
          <w:sz w:val="28"/>
          <w:szCs w:val="28"/>
        </w:rPr>
        <w:t>ечатные работы</w:t>
      </w:r>
      <w:r w:rsidRPr="00FA6B74">
        <w:rPr>
          <w:rFonts w:ascii="Times New Roman" w:hAnsi="Times New Roman" w:cs="Times New Roman"/>
          <w:sz w:val="28"/>
          <w:szCs w:val="28"/>
        </w:rPr>
        <w:t xml:space="preserve"> по теме диссертационного исследования.</w:t>
      </w:r>
    </w:p>
    <w:p w14:paraId="33ADE6F0" w14:textId="2EE5D626" w:rsidR="008D04B7" w:rsidRPr="008E3BA9" w:rsidRDefault="008D04B7" w:rsidP="008D04B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заседании </w:t>
      </w:r>
      <w:r w:rsidR="008C4684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4684">
        <w:rPr>
          <w:rFonts w:ascii="Times New Roman" w:hAnsi="Times New Roman" w:cs="Times New Roman"/>
          <w:sz w:val="28"/>
          <w:szCs w:val="28"/>
        </w:rPr>
        <w:t xml:space="preserve">_________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8C46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 года диссертационный совет принял решение присудить </w:t>
      </w:r>
      <w:r w:rsidR="008E3BA9">
        <w:rPr>
          <w:rFonts w:ascii="Times New Roman" w:hAnsi="Times New Roman" w:cs="Times New Roman"/>
          <w:sz w:val="28"/>
          <w:szCs w:val="28"/>
        </w:rPr>
        <w:t>Колокольчиков</w:t>
      </w:r>
      <w:r w:rsidR="00C412BE">
        <w:rPr>
          <w:rFonts w:ascii="Times New Roman" w:hAnsi="Times New Roman" w:cs="Times New Roman"/>
          <w:sz w:val="28"/>
          <w:szCs w:val="28"/>
        </w:rPr>
        <w:t>у</w:t>
      </w:r>
      <w:r w:rsidR="008E3BA9">
        <w:rPr>
          <w:rFonts w:ascii="Times New Roman" w:hAnsi="Times New Roman" w:cs="Times New Roman"/>
          <w:sz w:val="28"/>
          <w:szCs w:val="28"/>
        </w:rPr>
        <w:t xml:space="preserve"> Сергею Дмитриевичу</w:t>
      </w:r>
      <w:r w:rsidR="00C412BE">
        <w:rPr>
          <w:rFonts w:ascii="Times New Roman" w:hAnsi="Times New Roman" w:cs="Times New Roman"/>
          <w:sz w:val="28"/>
          <w:szCs w:val="28"/>
        </w:rPr>
        <w:t xml:space="preserve"> ученую степень кандидата физико-математических наук за исследование</w:t>
      </w:r>
      <w:r w:rsidR="008E3BA9">
        <w:rPr>
          <w:rFonts w:ascii="Times New Roman" w:hAnsi="Times New Roman" w:cs="Times New Roman"/>
          <w:sz w:val="28"/>
          <w:szCs w:val="28"/>
        </w:rPr>
        <w:t xml:space="preserve"> динамики</w:t>
      </w:r>
      <w:r w:rsidR="00C412BE">
        <w:rPr>
          <w:rFonts w:ascii="Times New Roman" w:hAnsi="Times New Roman" w:cs="Times New Roman"/>
          <w:sz w:val="28"/>
          <w:szCs w:val="28"/>
        </w:rPr>
        <w:t xml:space="preserve"> </w:t>
      </w:r>
      <w:r w:rsidR="008E3BA9">
        <w:rPr>
          <w:rFonts w:ascii="Times New Roman" w:hAnsi="Times New Roman" w:cs="Times New Roman"/>
          <w:sz w:val="28"/>
          <w:szCs w:val="28"/>
        </w:rPr>
        <w:t xml:space="preserve">поляризованного пучка в ускорительном комплексе </w:t>
      </w:r>
      <w:r w:rsidR="008E3BA9">
        <w:rPr>
          <w:rFonts w:ascii="Times New Roman" w:hAnsi="Times New Roman" w:cs="Times New Roman"/>
          <w:sz w:val="28"/>
          <w:szCs w:val="28"/>
          <w:lang w:val="en-US"/>
        </w:rPr>
        <w:t>NICA</w:t>
      </w:r>
      <w:r w:rsidR="008E3BA9" w:rsidRPr="008E3BA9">
        <w:rPr>
          <w:rFonts w:ascii="Times New Roman" w:hAnsi="Times New Roman" w:cs="Times New Roman"/>
          <w:sz w:val="28"/>
          <w:szCs w:val="28"/>
        </w:rPr>
        <w:t>-</w:t>
      </w:r>
      <w:r w:rsidR="008E3BA9">
        <w:rPr>
          <w:rFonts w:ascii="Times New Roman" w:hAnsi="Times New Roman" w:cs="Times New Roman"/>
          <w:sz w:val="28"/>
          <w:szCs w:val="28"/>
          <w:lang w:val="en-US"/>
        </w:rPr>
        <w:t>Nuclotron</w:t>
      </w:r>
      <w:r w:rsidR="008E3BA9">
        <w:rPr>
          <w:rFonts w:ascii="Times New Roman" w:hAnsi="Times New Roman" w:cs="Times New Roman"/>
          <w:sz w:val="28"/>
          <w:szCs w:val="28"/>
        </w:rPr>
        <w:t xml:space="preserve">, а также возможности изучения электрического дипольного момента лёгких ядер. </w:t>
      </w:r>
    </w:p>
    <w:p w14:paraId="31814999" w14:textId="5EAD3FAE" w:rsidR="008D04B7" w:rsidRDefault="008D04B7" w:rsidP="008D04B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проведении тайного голосования, диссертационный совет в количестве </w:t>
      </w:r>
      <w:r w:rsidR="008C4684" w:rsidRPr="008C4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__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человека, из них </w:t>
      </w:r>
      <w:r w:rsidR="008C4684" w:rsidRPr="008C4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докторов наук по специальности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1.3.2 — </w:t>
      </w:r>
      <w:r w:rsidRPr="00190FEB">
        <w:rPr>
          <w:rFonts w:ascii="Times New Roman" w:eastAsia="Times New Roman" w:hAnsi="Times New Roman" w:cs="Times New Roman"/>
          <w:sz w:val="28"/>
          <w:szCs w:val="28"/>
        </w:rPr>
        <w:t xml:space="preserve">Приборы и </w:t>
      </w:r>
      <w:r>
        <w:rPr>
          <w:rFonts w:ascii="Times New Roman" w:eastAsia="Times New Roman" w:hAnsi="Times New Roman" w:cs="Times New Roman"/>
          <w:sz w:val="28"/>
          <w:szCs w:val="28"/>
        </w:rPr>
        <w:t>методы экспериментальной физики,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участвовавших в заседании, из </w:t>
      </w:r>
      <w:r w:rsidR="008C4684">
        <w:rPr>
          <w:rFonts w:ascii="Times New Roman" w:hAnsi="Times New Roman" w:cs="Times New Roman"/>
          <w:b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 человек, входящих в состав совета, дополнительно введены на разовую защиту 0 человек, проголосовали: </w:t>
      </w:r>
      <w:r>
        <w:rPr>
          <w:rFonts w:ascii="Times New Roman" w:hAnsi="Times New Roman" w:cs="Times New Roman"/>
          <w:b/>
          <w:sz w:val="28"/>
          <w:szCs w:val="28"/>
        </w:rPr>
        <w:t xml:space="preserve">за - </w:t>
      </w:r>
      <w:r w:rsidR="008C4684" w:rsidRPr="008C4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</w:t>
      </w:r>
      <w:proofErr w:type="gramStart"/>
      <w:r w:rsidR="008C4684" w:rsidRPr="008C4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,  против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8C4684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, недействительных бюллетеней - </w:t>
      </w:r>
      <w:r w:rsidR="001628C9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F14634" w14:textId="77777777" w:rsidR="008D04B7" w:rsidRDefault="008D04B7" w:rsidP="008D04B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1F07A5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</w:t>
      </w:r>
    </w:p>
    <w:p w14:paraId="5774F4BF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диссертационного совета 24.1.163.01</w:t>
      </w:r>
    </w:p>
    <w:p w14:paraId="3CDE18E1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доктор техн. наук, чл.-корр. РАН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_______________ Кравчук Л.В.</w:t>
      </w:r>
    </w:p>
    <w:p w14:paraId="2F6D533F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101F53C2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CDCF1FA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Ученый секретарь</w:t>
      </w:r>
    </w:p>
    <w:p w14:paraId="633BB5A5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диссертационного совета 24.1.163.01</w:t>
      </w:r>
    </w:p>
    <w:p w14:paraId="04B47321" w14:textId="77777777" w:rsidR="008D04B7" w:rsidRDefault="008D04B7" w:rsidP="008D04B7">
      <w:pPr>
        <w:suppressAutoHyphens w:val="0"/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кандидат физ.-мат. наук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  Демидов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19B179F4" w14:textId="77777777" w:rsidR="008D04B7" w:rsidRDefault="008D04B7" w:rsidP="008D04B7">
      <w:pPr>
        <w:suppressAutoHyphens w:val="0"/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8A04BA0" w14:textId="78F4119F" w:rsidR="008D04B7" w:rsidRDefault="001628C9" w:rsidP="008D04B7">
      <w:pPr>
        <w:suppressAutoHyphens w:val="0"/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r w:rsidR="008D04B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hAnsi="Times New Roman" w:cs="Times New Roman"/>
          <w:sz w:val="28"/>
          <w:szCs w:val="28"/>
        </w:rPr>
        <w:t>_</w:t>
      </w:r>
      <w:r w:rsidR="008D04B7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_</w:t>
      </w:r>
      <w:r w:rsidR="008D04B7">
        <w:rPr>
          <w:rFonts w:ascii="Times New Roman" w:hAnsi="Times New Roman" w:cs="Times New Roman"/>
          <w:sz w:val="28"/>
          <w:szCs w:val="28"/>
        </w:rPr>
        <w:t xml:space="preserve"> г.</w:t>
      </w:r>
      <w:r w:rsidR="008D04B7">
        <w:rPr>
          <w:rFonts w:ascii="Times New Roman" w:hAnsi="Times New Roman" w:cs="Times New Roman"/>
          <w:sz w:val="28"/>
          <w:szCs w:val="28"/>
        </w:rPr>
        <w:tab/>
      </w:r>
      <w:r w:rsidR="008D04B7">
        <w:rPr>
          <w:rFonts w:ascii="Times New Roman" w:hAnsi="Times New Roman" w:cs="Times New Roman"/>
          <w:sz w:val="28"/>
          <w:szCs w:val="28"/>
        </w:rPr>
        <w:tab/>
      </w:r>
      <w:r w:rsidR="00802E07">
        <w:rPr>
          <w:rFonts w:ascii="Times New Roman" w:hAnsi="Times New Roman" w:cs="Times New Roman"/>
          <w:sz w:val="28"/>
          <w:szCs w:val="28"/>
        </w:rPr>
        <w:t xml:space="preserve">   </w:t>
      </w:r>
      <w:r w:rsidR="008D04B7">
        <w:rPr>
          <w:rFonts w:ascii="Times New Roman" w:hAnsi="Times New Roman" w:cs="Times New Roman"/>
          <w:sz w:val="28"/>
          <w:szCs w:val="28"/>
        </w:rPr>
        <w:tab/>
      </w:r>
      <w:r w:rsidR="00802E07">
        <w:rPr>
          <w:rFonts w:ascii="Times New Roman" w:hAnsi="Times New Roman" w:cs="Times New Roman"/>
          <w:sz w:val="28"/>
          <w:szCs w:val="28"/>
        </w:rPr>
        <w:t xml:space="preserve">         </w:t>
      </w:r>
      <w:r w:rsidR="008D04B7">
        <w:rPr>
          <w:rFonts w:ascii="Times New Roman" w:hAnsi="Times New Roman" w:cs="Times New Roman"/>
          <w:sz w:val="24"/>
          <w:szCs w:val="24"/>
        </w:rPr>
        <w:t>М.П.</w:t>
      </w:r>
    </w:p>
    <w:p w14:paraId="488205A0" w14:textId="77777777" w:rsidR="0084319E" w:rsidRPr="00FA6B74" w:rsidRDefault="0084319E" w:rsidP="00FA6B7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84319E" w:rsidRPr="00FA6B74" w:rsidSect="00952FAC">
      <w:footerReference w:type="default" r:id="rId7"/>
      <w:pgSz w:w="11906" w:h="16838"/>
      <w:pgMar w:top="709" w:right="851" w:bottom="709" w:left="1418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D2506" w14:textId="77777777" w:rsidR="0093006D" w:rsidRDefault="0093006D" w:rsidP="00FA6B74">
      <w:pPr>
        <w:spacing w:after="0" w:line="240" w:lineRule="auto"/>
      </w:pPr>
      <w:r>
        <w:separator/>
      </w:r>
    </w:p>
  </w:endnote>
  <w:endnote w:type="continuationSeparator" w:id="0">
    <w:p w14:paraId="0C81F7E5" w14:textId="77777777" w:rsidR="0093006D" w:rsidRDefault="0093006D" w:rsidP="00FA6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andolFang 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853283"/>
      <w:docPartObj>
        <w:docPartGallery w:val="Page Numbers (Bottom of Page)"/>
        <w:docPartUnique/>
      </w:docPartObj>
    </w:sdtPr>
    <w:sdtEndPr/>
    <w:sdtContent>
      <w:p w14:paraId="6AED12A8" w14:textId="77777777" w:rsidR="00FA6B74" w:rsidRDefault="00FA6B74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2E07">
          <w:rPr>
            <w:noProof/>
          </w:rPr>
          <w:t>11</w:t>
        </w:r>
        <w:r>
          <w:fldChar w:fldCharType="end"/>
        </w:r>
      </w:p>
    </w:sdtContent>
  </w:sdt>
  <w:p w14:paraId="23F1A40E" w14:textId="77777777" w:rsidR="00FA6B74" w:rsidRDefault="00FA6B7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CEF9D" w14:textId="77777777" w:rsidR="0093006D" w:rsidRDefault="0093006D" w:rsidP="00FA6B74">
      <w:pPr>
        <w:spacing w:after="0" w:line="240" w:lineRule="auto"/>
      </w:pPr>
      <w:r>
        <w:separator/>
      </w:r>
    </w:p>
  </w:footnote>
  <w:footnote w:type="continuationSeparator" w:id="0">
    <w:p w14:paraId="5BBAC71A" w14:textId="77777777" w:rsidR="0093006D" w:rsidRDefault="0093006D" w:rsidP="00FA6B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93CF6"/>
    <w:multiLevelType w:val="hybridMultilevel"/>
    <w:tmpl w:val="AE102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19E"/>
    <w:rsid w:val="00081272"/>
    <w:rsid w:val="000877A1"/>
    <w:rsid w:val="000C2229"/>
    <w:rsid w:val="0011289F"/>
    <w:rsid w:val="001628C9"/>
    <w:rsid w:val="00173FFE"/>
    <w:rsid w:val="00284BCA"/>
    <w:rsid w:val="002A1CA6"/>
    <w:rsid w:val="002D34E3"/>
    <w:rsid w:val="002D6B0A"/>
    <w:rsid w:val="002F70F5"/>
    <w:rsid w:val="00312E63"/>
    <w:rsid w:val="0031434D"/>
    <w:rsid w:val="003A35B5"/>
    <w:rsid w:val="00414B05"/>
    <w:rsid w:val="004F1DE8"/>
    <w:rsid w:val="004F6463"/>
    <w:rsid w:val="00563B4A"/>
    <w:rsid w:val="006165BF"/>
    <w:rsid w:val="006665FC"/>
    <w:rsid w:val="006725F3"/>
    <w:rsid w:val="006952A6"/>
    <w:rsid w:val="006C7B8E"/>
    <w:rsid w:val="006F618B"/>
    <w:rsid w:val="00770CA5"/>
    <w:rsid w:val="00786D54"/>
    <w:rsid w:val="007939A0"/>
    <w:rsid w:val="007C0345"/>
    <w:rsid w:val="007E2669"/>
    <w:rsid w:val="00801DED"/>
    <w:rsid w:val="00802E07"/>
    <w:rsid w:val="00834F52"/>
    <w:rsid w:val="0084319E"/>
    <w:rsid w:val="008C4684"/>
    <w:rsid w:val="008D04B7"/>
    <w:rsid w:val="008E3960"/>
    <w:rsid w:val="008E3BA9"/>
    <w:rsid w:val="0093006D"/>
    <w:rsid w:val="00952FAC"/>
    <w:rsid w:val="0096461D"/>
    <w:rsid w:val="009E3555"/>
    <w:rsid w:val="00A107DE"/>
    <w:rsid w:val="00A4666B"/>
    <w:rsid w:val="00AF1A8F"/>
    <w:rsid w:val="00B11F4F"/>
    <w:rsid w:val="00B95E70"/>
    <w:rsid w:val="00BA7362"/>
    <w:rsid w:val="00C27F97"/>
    <w:rsid w:val="00C412BE"/>
    <w:rsid w:val="00C73F95"/>
    <w:rsid w:val="00C77601"/>
    <w:rsid w:val="00CB3F9E"/>
    <w:rsid w:val="00D128CA"/>
    <w:rsid w:val="00D72B93"/>
    <w:rsid w:val="00D962B5"/>
    <w:rsid w:val="00DD7DEE"/>
    <w:rsid w:val="00EC6176"/>
    <w:rsid w:val="00F20BCA"/>
    <w:rsid w:val="00F76F55"/>
    <w:rsid w:val="00FA5577"/>
    <w:rsid w:val="00FA65CE"/>
    <w:rsid w:val="00FA6B74"/>
    <w:rsid w:val="00FB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8FC6C"/>
  <w15:docId w15:val="{B216D65F-0E05-4A1C-9777-3B6161FF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EE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FandolFang R" w:hAnsi="Liberation Sans" w:cs="Free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character" w:styleId="a7">
    <w:name w:val="Placeholder Text"/>
    <w:basedOn w:val="a0"/>
    <w:uiPriority w:val="99"/>
    <w:semiHidden/>
    <w:rsid w:val="006665FC"/>
    <w:rPr>
      <w:color w:val="808080"/>
    </w:rPr>
  </w:style>
  <w:style w:type="paragraph" w:styleId="a8">
    <w:name w:val="List Paragraph"/>
    <w:basedOn w:val="a"/>
    <w:uiPriority w:val="34"/>
    <w:qFormat/>
    <w:rsid w:val="006665FC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A6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A6B74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FA6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A6B74"/>
  </w:style>
  <w:style w:type="paragraph" w:styleId="ad">
    <w:name w:val="footer"/>
    <w:basedOn w:val="a"/>
    <w:link w:val="ae"/>
    <w:uiPriority w:val="99"/>
    <w:unhideWhenUsed/>
    <w:rsid w:val="00FA6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A6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8</Pages>
  <Words>2203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Сергей Колокольчиков</cp:lastModifiedBy>
  <cp:revision>42</cp:revision>
  <cp:lastPrinted>2014-05-29T09:40:00Z</cp:lastPrinted>
  <dcterms:created xsi:type="dcterms:W3CDTF">2014-05-29T13:08:00Z</dcterms:created>
  <dcterms:modified xsi:type="dcterms:W3CDTF">2025-09-14T13:36:00Z</dcterms:modified>
  <dc:language>ru-RU</dc:language>
</cp:coreProperties>
</file>