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CE" w:rsidRDefault="00A77388" w:rsidP="00A773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773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РЕТРОСПЕКТИВА</w:t>
      </w:r>
    </w:p>
    <w:p w:rsidR="00A77388" w:rsidRDefault="00A77388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ФИО: Дубинин Сергей Дмитриевич</w:t>
      </w:r>
    </w:p>
    <w:p w:rsidR="00A77388" w:rsidRDefault="00A77388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Группа: 586-1</w:t>
      </w:r>
    </w:p>
    <w:p w:rsidR="00A77388" w:rsidRDefault="00A77388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составления: 20.12.2019 г.</w:t>
      </w:r>
    </w:p>
    <w:p w:rsidR="00A77388" w:rsidRPr="001946C9" w:rsidRDefault="00A77388" w:rsidP="001946C9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Выполнена ли задача в полном объёме согласно ТЗ?</w:t>
      </w:r>
    </w:p>
    <w:p w:rsidR="00A77388" w:rsidRDefault="00A77388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лабораторных работ поставленные задачи были выполнены в полном объеме, изменени</w:t>
      </w:r>
      <w:r w:rsidR="00CD4ADE">
        <w:rPr>
          <w:rFonts w:ascii="Times New Roman" w:hAnsi="Times New Roman" w:cs="Times New Roman"/>
          <w:color w:val="000000" w:themeColor="text1"/>
          <w:sz w:val="28"/>
          <w:szCs w:val="28"/>
        </w:rPr>
        <w:t>й в техническом задании не 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водилось.</w:t>
      </w:r>
    </w:p>
    <w:p w:rsidR="00A77388" w:rsidRPr="001946C9" w:rsidRDefault="00A77388" w:rsidP="001946C9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Выполнена ли задача в срок?</w:t>
      </w:r>
    </w:p>
    <w:p w:rsidR="00A77388" w:rsidRDefault="00A77388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выполнена </w:t>
      </w:r>
      <w:r w:rsidR="00CD4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полностью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срок, на выполнение всех лабораторных работ потребовалось примерно </w:t>
      </w:r>
      <w:r w:rsidR="00BD52FF">
        <w:rPr>
          <w:rFonts w:ascii="Times New Roman" w:hAnsi="Times New Roman" w:cs="Times New Roman"/>
          <w:color w:val="000000" w:themeColor="text1"/>
          <w:sz w:val="28"/>
          <w:szCs w:val="28"/>
        </w:rPr>
        <w:t>55 человеко-часов. Задача реализации взаимодействия классов логики с пользовательским интерфейсом заняла больше всего времени и создала больше всего трудностей. Написание документации заняло примерно 15% от общего времени разработки.</w:t>
      </w:r>
    </w:p>
    <w:p w:rsidR="00BD52FF" w:rsidRPr="001946C9" w:rsidRDefault="00BD52FF" w:rsidP="001946C9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>Было ли ТЗ написано в достаточном для реализации объёме?</w:t>
      </w:r>
    </w:p>
    <w:p w:rsidR="00BD52FF" w:rsidRDefault="00BD52FF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написано в достаточном для реализации объеме. Ошибок и противоречий в техническом задании не найдено. Из предоставленных макетов интерфейса работа приложения полностью понятна.</w:t>
      </w:r>
    </w:p>
    <w:p w:rsidR="00BD52FF" w:rsidRPr="001946C9" w:rsidRDefault="00BD52FF" w:rsidP="001946C9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>Были ли найдены ошибки в примечаниях от руководителя?</w:t>
      </w:r>
    </w:p>
    <w:p w:rsidR="00BD52FF" w:rsidRDefault="00BD52FF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Ошибок в примечаниях от руководителя найдено не было.</w:t>
      </w:r>
    </w:p>
    <w:p w:rsidR="00BD52FF" w:rsidRPr="001946C9" w:rsidRDefault="00BD52FF" w:rsidP="001946C9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>версионного</w:t>
      </w:r>
      <w:proofErr w:type="spellEnd"/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контроля, редактором диаграмм?</w:t>
      </w:r>
    </w:p>
    <w:p w:rsidR="00BD52FF" w:rsidRDefault="00BD52FF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со средой разработки и системой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контроля трудностей не возникало.</w:t>
      </w:r>
    </w:p>
    <w:p w:rsidR="00BD52FF" w:rsidRDefault="00BD52FF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82E"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с редактором диаграмм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782E">
        <w:rPr>
          <w:rFonts w:ascii="Times New Roman" w:hAnsi="Times New Roman" w:cs="Times New Roman"/>
          <w:color w:val="000000" w:themeColor="text1"/>
          <w:sz w:val="28"/>
          <w:szCs w:val="28"/>
        </w:rPr>
        <w:t>возникли трудности с построением диаграмм из-за не совсем понятного и удобного интерфейса.</w:t>
      </w:r>
    </w:p>
    <w:p w:rsidR="00A77388" w:rsidRDefault="008F06DF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контроля очень удобна в использовании, буду применять данную систему при изучении других, связанных с программированием, дисциплин и при написании выпускной квалификационной работы.</w:t>
      </w:r>
    </w:p>
    <w:p w:rsidR="008F06DF" w:rsidRPr="001946C9" w:rsidRDefault="008F06DF" w:rsidP="001946C9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Возникли ли какие-либо затруднения при проведении приёмочного тестирования?</w:t>
      </w:r>
    </w:p>
    <w:p w:rsidR="008F06DF" w:rsidRDefault="008F06DF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проведении приемочного тестирование каких-либо затруднений не возникло. Приемочное тестирование было проведено успешно с первой попытки.</w:t>
      </w:r>
    </w:p>
    <w:p w:rsidR="008F06DF" w:rsidRPr="001946C9" w:rsidRDefault="008F06DF" w:rsidP="001946C9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6C9">
        <w:rPr>
          <w:rFonts w:ascii="Times New Roman" w:hAnsi="Times New Roman" w:cs="Times New Roman"/>
          <w:color w:val="000000" w:themeColor="text1"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8F06DF" w:rsidRDefault="008F06DF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</w:t>
      </w:r>
      <w:r w:rsidR="00E8330C">
        <w:rPr>
          <w:rFonts w:ascii="Times New Roman" w:hAnsi="Times New Roman" w:cs="Times New Roman"/>
          <w:color w:val="000000" w:themeColor="text1"/>
          <w:sz w:val="28"/>
          <w:szCs w:val="28"/>
        </w:rPr>
        <w:t>ения лабораторных работ были приобретены навыки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="00E8330C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контроля</w:t>
      </w:r>
      <w:r w:rsidR="00E83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приложений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были изуч</w:t>
      </w:r>
      <w:r w:rsidR="00E8330C">
        <w:rPr>
          <w:rFonts w:ascii="Times New Roman" w:hAnsi="Times New Roman" w:cs="Times New Roman"/>
          <w:color w:val="000000" w:themeColor="text1"/>
          <w:sz w:val="28"/>
          <w:szCs w:val="28"/>
        </w:rPr>
        <w:t>ены этапы разработки приложений, разработка бизнес-логики приложения и пользовательского интерфейса, способы проведения юнит-тестирования,</w:t>
      </w:r>
      <w:r w:rsidR="0019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0B5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19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0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сценариев сборки установочного пакета, а также составление </w:t>
      </w:r>
      <w:r w:rsidR="00BE0B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BE0B5D" w:rsidRPr="00BE0B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E0B5D">
        <w:rPr>
          <w:rFonts w:ascii="Times New Roman" w:hAnsi="Times New Roman" w:cs="Times New Roman"/>
          <w:color w:val="000000" w:themeColor="text1"/>
          <w:sz w:val="28"/>
          <w:szCs w:val="28"/>
        </w:rPr>
        <w:t>диаграмм</w:t>
      </w:r>
      <w:r w:rsidR="00E83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0B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83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E8330C">
        <w:rPr>
          <w:rFonts w:ascii="Times New Roman" w:hAnsi="Times New Roman" w:cs="Times New Roman"/>
          <w:color w:val="000000" w:themeColor="text1"/>
          <w:sz w:val="28"/>
          <w:szCs w:val="28"/>
        </w:rPr>
        <w:t>сопроводительной документации к приложению. Все приобретенные в рамках изучения данного курса навыки будут необходимы при написании выпускной квалификационной работы и дальнейшем трудоустройстве.</w:t>
      </w:r>
    </w:p>
    <w:p w:rsidR="00E8330C" w:rsidRPr="00A77388" w:rsidRDefault="00E8330C" w:rsidP="00194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проект можно считать завершенным успешно, т.к. было разработано полноценное работоспособное приложение согласно ТЗ</w:t>
      </w:r>
      <w:r w:rsidR="0019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изучены и отработаны на практике навыки разработки </w:t>
      </w:r>
      <w:proofErr w:type="spellStart"/>
      <w:r w:rsidR="001946C9">
        <w:rPr>
          <w:rFonts w:ascii="Times New Roman" w:hAnsi="Times New Roman" w:cs="Times New Roman"/>
          <w:color w:val="000000" w:themeColor="text1"/>
          <w:sz w:val="28"/>
          <w:szCs w:val="28"/>
        </w:rPr>
        <w:t>десктопных</w:t>
      </w:r>
      <w:proofErr w:type="spellEnd"/>
      <w:r w:rsidR="0019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приложений. </w:t>
      </w:r>
      <w:bookmarkStart w:id="0" w:name="_GoBack"/>
      <w:bookmarkEnd w:id="0"/>
    </w:p>
    <w:sectPr w:rsidR="00E8330C" w:rsidRPr="00A77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354BF"/>
    <w:multiLevelType w:val="hybridMultilevel"/>
    <w:tmpl w:val="019C3852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88"/>
    <w:rsid w:val="0006236E"/>
    <w:rsid w:val="001946C9"/>
    <w:rsid w:val="00304CCE"/>
    <w:rsid w:val="006A782E"/>
    <w:rsid w:val="008F06DF"/>
    <w:rsid w:val="00A77388"/>
    <w:rsid w:val="00BD52FF"/>
    <w:rsid w:val="00BE0B5D"/>
    <w:rsid w:val="00CD4ADE"/>
    <w:rsid w:val="00E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DE85A-C748-4B43-9162-44A9933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2</cp:revision>
  <cp:lastPrinted>2019-12-19T18:02:00Z</cp:lastPrinted>
  <dcterms:created xsi:type="dcterms:W3CDTF">2019-12-18T17:20:00Z</dcterms:created>
  <dcterms:modified xsi:type="dcterms:W3CDTF">2019-12-19T18:03:00Z</dcterms:modified>
</cp:coreProperties>
</file>