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A82C" w14:textId="77777777" w:rsidR="0064425B" w:rsidRPr="00CC04F6" w:rsidRDefault="0064425B" w:rsidP="0064425B">
      <w:pPr>
        <w:spacing w:line="360" w:lineRule="auto"/>
        <w:ind w:firstLine="709"/>
        <w:rPr>
          <w:sz w:val="28"/>
          <w:szCs w:val="28"/>
        </w:rPr>
      </w:pPr>
      <w:r w:rsidRPr="00CC04F6">
        <w:rPr>
          <w:b/>
          <w:sz w:val="28"/>
          <w:szCs w:val="28"/>
        </w:rPr>
        <w:t>Алгоритм метода градиентного спуска.</w:t>
      </w:r>
    </w:p>
    <w:p w14:paraId="10B76AB1" w14:textId="77777777" w:rsidR="0064425B" w:rsidRPr="00CC04F6" w:rsidRDefault="0064425B" w:rsidP="0064425B">
      <w:pPr>
        <w:pStyle w:val="a7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CC04F6">
        <w:rPr>
          <w:sz w:val="28"/>
          <w:szCs w:val="28"/>
        </w:rPr>
        <w:t xml:space="preserve">Зададим параметр точности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r w:rsidRPr="00CC04F6">
        <w:rPr>
          <w:sz w:val="28"/>
          <w:szCs w:val="28"/>
        </w:rPr>
        <w:t xml:space="preserve">, начальный шаг </w:t>
      </w:r>
      <m:oMath>
        <m:r>
          <w:rPr>
            <w:rFonts w:ascii="Cambria Math" w:hAnsi="Cambria Math"/>
            <w:sz w:val="28"/>
            <w:szCs w:val="28"/>
          </w:rPr>
          <m:t>α&gt;0</m:t>
        </m:r>
      </m:oMath>
      <w:r w:rsidRPr="00CC04F6">
        <w:rPr>
          <w:sz w:val="28"/>
          <w:szCs w:val="28"/>
        </w:rPr>
        <w:t xml:space="preserve">, и </w:t>
      </w:r>
      <m:oMath>
        <m:r>
          <w:rPr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CC04F6">
        <w:rPr>
          <w:sz w:val="28"/>
          <w:szCs w:val="28"/>
        </w:rPr>
        <w:t xml:space="preserve">. Вычислим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CC04F6">
        <w:rPr>
          <w:sz w:val="28"/>
          <w:szCs w:val="28"/>
          <w:lang w:val="en-US"/>
        </w:rPr>
        <w:t>.</w:t>
      </w:r>
    </w:p>
    <w:p w14:paraId="6784BF72" w14:textId="77777777" w:rsidR="0064425B" w:rsidRPr="00CC04F6" w:rsidRDefault="0064425B" w:rsidP="0064425B">
      <w:pPr>
        <w:pStyle w:val="a7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CC04F6">
        <w:rPr>
          <w:sz w:val="28"/>
          <w:szCs w:val="28"/>
        </w:rPr>
        <w:t xml:space="preserve">Найдем градиент </w:t>
      </w:r>
      <m:oMath>
        <m:r>
          <w:rPr>
            <w:rFonts w:ascii="Cambria Math" w:hAnsi="Cambria Math"/>
            <w:sz w:val="28"/>
            <w:szCs w:val="28"/>
          </w:rPr>
          <m:t>f'(x)</m:t>
        </m:r>
      </m:oMath>
      <w:r w:rsidRPr="00CC04F6">
        <w:rPr>
          <w:sz w:val="28"/>
          <w:szCs w:val="28"/>
        </w:rPr>
        <w:t xml:space="preserve"> и проверим усло</w:t>
      </w:r>
      <w:proofErr w:type="spellStart"/>
      <w:r w:rsidRPr="00CC04F6">
        <w:rPr>
          <w:sz w:val="28"/>
          <w:szCs w:val="28"/>
        </w:rPr>
        <w:t>вие</w:t>
      </w:r>
      <w:proofErr w:type="spellEnd"/>
      <w:r w:rsidRPr="00CC04F6">
        <w:rPr>
          <w:sz w:val="28"/>
          <w:szCs w:val="28"/>
        </w:rPr>
        <w:t xml:space="preserve"> достижения точности: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&lt;ε</m:t>
        </m:r>
      </m:oMath>
      <w:r w:rsidRPr="00CC04F6">
        <w:rPr>
          <w:sz w:val="28"/>
          <w:szCs w:val="28"/>
        </w:rPr>
        <w:t xml:space="preserve">. Если оно выполнено, вычисления завершить, полагая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</m:oMath>
      <w:r w:rsidRPr="00CC04F6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=f(x)</m:t>
        </m:r>
      </m:oMath>
      <w:r w:rsidRPr="00CC04F6">
        <w:rPr>
          <w:sz w:val="28"/>
          <w:szCs w:val="28"/>
        </w:rPr>
        <w:t>. Иначе – перейти к шагу 3.</w:t>
      </w:r>
    </w:p>
    <w:p w14:paraId="6AB16CA0" w14:textId="77777777" w:rsidR="0064425B" w:rsidRPr="00CC04F6" w:rsidRDefault="0064425B" w:rsidP="0064425B">
      <w:pPr>
        <w:pStyle w:val="a7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CC04F6">
        <w:rPr>
          <w:sz w:val="28"/>
          <w:szCs w:val="28"/>
        </w:rPr>
        <w:t xml:space="preserve">Найдем </w:t>
      </w:r>
      <m:oMath>
        <m:r>
          <w:rPr>
            <w:rFonts w:ascii="Cambria Math" w:hAnsi="Cambria Math"/>
            <w:sz w:val="28"/>
            <w:szCs w:val="28"/>
          </w:rPr>
          <m:t>y=x-αf'(x)</m:t>
        </m:r>
      </m:oMath>
      <w:r w:rsidRPr="00CC04F6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f(y)</m:t>
        </m:r>
      </m:oMath>
      <w:r w:rsidRPr="00CC04F6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&lt;f(x)</m:t>
        </m:r>
      </m:oMath>
      <w:r w:rsidRPr="00CC04F6">
        <w:rPr>
          <w:sz w:val="28"/>
          <w:szCs w:val="28"/>
        </w:rPr>
        <w:t xml:space="preserve">, то положим </w:t>
      </w:r>
      <m:oMath>
        <m:r>
          <w:rPr>
            <w:rFonts w:ascii="Cambria Math" w:hAnsi="Cambria Math"/>
            <w:sz w:val="28"/>
            <w:szCs w:val="28"/>
          </w:rPr>
          <m:t>x=y</m:t>
        </m:r>
      </m:oMath>
      <w:r w:rsidRPr="00CC04F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=f(y)</m:t>
        </m:r>
      </m:oMath>
      <w:r w:rsidRPr="00CC04F6">
        <w:rPr>
          <w:sz w:val="28"/>
          <w:szCs w:val="28"/>
        </w:rPr>
        <w:t xml:space="preserve"> перейдем к шагу 1, иначе – перейдем к шагу 4.</w:t>
      </w:r>
    </w:p>
    <w:p w14:paraId="33A12BC3" w14:textId="77777777" w:rsidR="0064425B" w:rsidRPr="00CC04F6" w:rsidRDefault="0064425B" w:rsidP="0064425B">
      <w:pPr>
        <w:pStyle w:val="a7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CC04F6">
        <w:rPr>
          <w:sz w:val="28"/>
          <w:szCs w:val="28"/>
        </w:rPr>
        <w:t xml:space="preserve">Положим </w:t>
      </w:r>
      <m:oMath>
        <m:r>
          <w:rPr>
            <w:rFonts w:ascii="Cambria Math" w:hAnsi="Cambria Math"/>
            <w:sz w:val="28"/>
            <w:szCs w:val="28"/>
          </w:rPr>
          <m:t>α=α/2</m:t>
        </m:r>
      </m:oMath>
      <w:r w:rsidRPr="00CC04F6">
        <w:rPr>
          <w:sz w:val="28"/>
          <w:szCs w:val="28"/>
        </w:rPr>
        <w:t xml:space="preserve"> и перейти к шагу 2.</w:t>
      </w:r>
    </w:p>
    <w:p w14:paraId="49E29132" w14:textId="77777777" w:rsidR="007C16EC" w:rsidRDefault="007C16EC"/>
    <w:sectPr w:rsidR="007C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F52EA"/>
    <w:multiLevelType w:val="hybridMultilevel"/>
    <w:tmpl w:val="9766C452"/>
    <w:lvl w:ilvl="0" w:tplc="DA186A22">
      <w:start w:val="1"/>
      <w:numFmt w:val="decimal"/>
      <w:lvlText w:val="Шаг %1."/>
      <w:lvlJc w:val="left"/>
      <w:pPr>
        <w:ind w:left="128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7B90AA4A">
      <w:start w:val="1"/>
      <w:numFmt w:val="bullet"/>
      <w:lvlText w:val="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3" w:tplc="3F0AF124">
      <w:start w:val="1"/>
      <w:numFmt w:val="decimal"/>
      <w:lvlText w:val="%4)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0866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B"/>
    <w:rsid w:val="00037DDF"/>
    <w:rsid w:val="00386592"/>
    <w:rsid w:val="004315DF"/>
    <w:rsid w:val="0064425B"/>
    <w:rsid w:val="007C16EC"/>
    <w:rsid w:val="00CB2DB7"/>
    <w:rsid w:val="00E8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47F32-A5DF-4A58-BBDD-775443B2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2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0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0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0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0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0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0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0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70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70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7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70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70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 М</dc:creator>
  <cp:keywords/>
  <dc:description/>
  <cp:lastModifiedBy>С М</cp:lastModifiedBy>
  <cp:revision>2</cp:revision>
  <dcterms:created xsi:type="dcterms:W3CDTF">2025-04-01T12:28:00Z</dcterms:created>
  <dcterms:modified xsi:type="dcterms:W3CDTF">2025-04-01T12:28:00Z</dcterms:modified>
</cp:coreProperties>
</file>