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D7A25E" w14:textId="77777777" w:rsidR="00B6367E" w:rsidRDefault="00B6367E">
      <w:pPr>
        <w:rPr>
          <w:rFonts w:ascii="Verdana" w:hAnsi="Verdana"/>
        </w:rPr>
      </w:pPr>
    </w:p>
    <w:p w14:paraId="5E7CA7E5" w14:textId="496DF89F" w:rsidR="00886619" w:rsidRDefault="00886619">
      <w:pPr>
        <w:rPr>
          <w:rFonts w:ascii="Verdana" w:hAnsi="Verdana"/>
        </w:rPr>
      </w:pPr>
    </w:p>
    <w:tbl>
      <w:tblPr>
        <w:tblW w:w="0" w:type="auto"/>
        <w:tblLook w:val="04A0" w:firstRow="1" w:lastRow="0" w:firstColumn="1" w:lastColumn="0" w:noHBand="0" w:noVBand="1"/>
      </w:tblPr>
      <w:tblGrid>
        <w:gridCol w:w="3501"/>
      </w:tblGrid>
      <w:tr w:rsidR="00C1360B" w:rsidRPr="0082750B" w14:paraId="4C8BB944" w14:textId="77777777" w:rsidTr="00B20211">
        <w:trPr>
          <w:trHeight w:val="383"/>
        </w:trPr>
        <w:tc>
          <w:tcPr>
            <w:tcW w:w="3501" w:type="dxa"/>
            <w:vAlign w:val="center"/>
          </w:tcPr>
          <w:p w14:paraId="6F41DB6C" w14:textId="77777777" w:rsidR="00C1360B" w:rsidRPr="0082750B" w:rsidRDefault="00FF72BE" w:rsidP="00B20211">
            <w:pPr>
              <w:jc w:val="center"/>
              <w:rPr>
                <w:rFonts w:cs="Tahoma"/>
                <w:b/>
                <w:color w:val="000000"/>
                <w:sz w:val="44"/>
                <w:szCs w:val="44"/>
                <w:lang w:val="en-US"/>
              </w:rPr>
            </w:pPr>
            <w:r w:rsidRPr="00FF72BE">
              <w:rPr>
                <w:rFonts w:cs="Tahoma"/>
                <w:b/>
                <w:noProof/>
                <w:color w:val="000000"/>
                <w:sz w:val="44"/>
                <w:szCs w:val="44"/>
              </w:rPr>
              <w:drawing>
                <wp:inline distT="0" distB="0" distL="0" distR="0" wp14:anchorId="2A671888" wp14:editId="5024DC77">
                  <wp:extent cx="1562100" cy="869950"/>
                  <wp:effectExtent l="0" t="0" r="0" b="0"/>
                  <wp:docPr id="5" name="Imatge 30" descr="C:\Users\anna.umbert\Nextcloud\SecretàriaAcadèmica\logos\telecos_invert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tge 30" descr="C:\Users\anna.umbert\Nextcloud\SecretàriaAcadèmica\logos\telecos_invertid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869950"/>
                          </a:xfrm>
                          <a:prstGeom prst="rect">
                            <a:avLst/>
                          </a:prstGeom>
                          <a:noFill/>
                          <a:ln>
                            <a:noFill/>
                          </a:ln>
                        </pic:spPr>
                      </pic:pic>
                    </a:graphicData>
                  </a:graphic>
                </wp:inline>
              </w:drawing>
            </w:r>
          </w:p>
        </w:tc>
      </w:tr>
      <w:tr w:rsidR="00C1360B" w:rsidRPr="0082750B" w14:paraId="27C0F819" w14:textId="77777777" w:rsidTr="00B20211">
        <w:trPr>
          <w:trHeight w:val="382"/>
        </w:trPr>
        <w:tc>
          <w:tcPr>
            <w:tcW w:w="3501" w:type="dxa"/>
            <w:vAlign w:val="center"/>
          </w:tcPr>
          <w:p w14:paraId="274F496F" w14:textId="77777777" w:rsidR="00C1360B" w:rsidRPr="0082750B" w:rsidRDefault="00FF72BE" w:rsidP="00B20211">
            <w:pPr>
              <w:jc w:val="center"/>
              <w:rPr>
                <w:rFonts w:cs="Tahoma"/>
                <w:b/>
                <w:color w:val="000000"/>
                <w:sz w:val="44"/>
                <w:szCs w:val="44"/>
                <w:lang w:val="en-US"/>
              </w:rPr>
            </w:pPr>
            <w:r w:rsidRPr="0082750B">
              <w:rPr>
                <w:rFonts w:cs="Tahoma"/>
                <w:b/>
                <w:noProof/>
                <w:color w:val="000000"/>
                <w:sz w:val="44"/>
                <w:szCs w:val="44"/>
              </w:rPr>
              <w:drawing>
                <wp:inline distT="0" distB="0" distL="0" distR="0" wp14:anchorId="312AB0E0" wp14:editId="4DD04D94">
                  <wp:extent cx="1530350" cy="342900"/>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0" cy="342900"/>
                          </a:xfrm>
                          <a:prstGeom prst="rect">
                            <a:avLst/>
                          </a:prstGeom>
                          <a:noFill/>
                          <a:ln>
                            <a:noFill/>
                          </a:ln>
                        </pic:spPr>
                      </pic:pic>
                    </a:graphicData>
                  </a:graphic>
                </wp:inline>
              </w:drawing>
            </w:r>
          </w:p>
        </w:tc>
      </w:tr>
    </w:tbl>
    <w:p w14:paraId="30FAA994" w14:textId="2976A3EA" w:rsidR="008C125E" w:rsidRPr="0066017C" w:rsidRDefault="008C125E" w:rsidP="008C125E">
      <w:pPr>
        <w:jc w:val="center"/>
        <w:rPr>
          <w:rFonts w:cs="Tahoma"/>
          <w:b/>
          <w:color w:val="000000"/>
          <w:sz w:val="44"/>
          <w:szCs w:val="44"/>
          <w:lang w:val="es-ES_tradnl"/>
        </w:rPr>
      </w:pPr>
    </w:p>
    <w:p w14:paraId="1B486C15" w14:textId="37CA4378" w:rsidR="008C125E" w:rsidRPr="0066017C" w:rsidRDefault="008C125E" w:rsidP="008C125E">
      <w:pPr>
        <w:jc w:val="center"/>
        <w:rPr>
          <w:rFonts w:cs="Tahoma"/>
          <w:b/>
          <w:color w:val="000000"/>
          <w:sz w:val="44"/>
          <w:szCs w:val="44"/>
          <w:lang w:val="es-ES_tradnl"/>
        </w:rPr>
      </w:pPr>
    </w:p>
    <w:p w14:paraId="446728E3" w14:textId="01A4E4E7" w:rsidR="008C125E" w:rsidRPr="0066017C" w:rsidRDefault="008C125E" w:rsidP="008C125E">
      <w:pPr>
        <w:jc w:val="center"/>
        <w:rPr>
          <w:rFonts w:cs="Tahoma"/>
          <w:b/>
          <w:color w:val="000000"/>
          <w:sz w:val="44"/>
          <w:szCs w:val="44"/>
          <w:lang w:val="es-ES_tradnl"/>
        </w:rPr>
      </w:pPr>
    </w:p>
    <w:p w14:paraId="44985C57" w14:textId="77777777" w:rsidR="008C125E" w:rsidRPr="0066017C" w:rsidRDefault="008C125E" w:rsidP="008C125E">
      <w:pPr>
        <w:jc w:val="center"/>
        <w:rPr>
          <w:rFonts w:cs="Tahoma"/>
          <w:b/>
          <w:color w:val="000000"/>
          <w:sz w:val="44"/>
          <w:szCs w:val="44"/>
          <w:lang w:val="es-ES_tradnl"/>
        </w:rPr>
      </w:pPr>
    </w:p>
    <w:p w14:paraId="31FCE7B2" w14:textId="3CDD1554" w:rsidR="00DD21D2" w:rsidRPr="00DD21D2" w:rsidRDefault="00DD21D2" w:rsidP="00DD21D2">
      <w:pPr>
        <w:pStyle w:val="Ttulo"/>
        <w:rPr>
          <w:sz w:val="56"/>
          <w:szCs w:val="56"/>
          <w:lang w:val="ca-ES"/>
        </w:rPr>
      </w:pPr>
      <w:proofErr w:type="spellStart"/>
      <w:r w:rsidRPr="00DD21D2">
        <w:rPr>
          <w:sz w:val="56"/>
          <w:szCs w:val="56"/>
          <w:lang w:val="ca-ES"/>
        </w:rPr>
        <w:t>Design</w:t>
      </w:r>
      <w:proofErr w:type="spellEnd"/>
      <w:r w:rsidRPr="00DD21D2">
        <w:rPr>
          <w:sz w:val="56"/>
          <w:szCs w:val="56"/>
          <w:lang w:val="ca-ES"/>
        </w:rPr>
        <w:t xml:space="preserve"> </w:t>
      </w:r>
      <w:proofErr w:type="spellStart"/>
      <w:r w:rsidRPr="00DD21D2">
        <w:rPr>
          <w:sz w:val="56"/>
          <w:szCs w:val="56"/>
          <w:lang w:val="ca-ES"/>
        </w:rPr>
        <w:t>and</w:t>
      </w:r>
      <w:proofErr w:type="spellEnd"/>
      <w:r w:rsidRPr="00DD21D2">
        <w:rPr>
          <w:sz w:val="56"/>
          <w:szCs w:val="56"/>
          <w:lang w:val="ca-ES"/>
        </w:rPr>
        <w:t xml:space="preserve"> </w:t>
      </w:r>
      <w:proofErr w:type="spellStart"/>
      <w:r w:rsidRPr="00DD21D2">
        <w:rPr>
          <w:sz w:val="56"/>
          <w:szCs w:val="56"/>
          <w:lang w:val="ca-ES"/>
        </w:rPr>
        <w:t>Development</w:t>
      </w:r>
      <w:proofErr w:type="spellEnd"/>
      <w:r w:rsidRPr="00DD21D2">
        <w:rPr>
          <w:sz w:val="56"/>
          <w:szCs w:val="56"/>
          <w:lang w:val="ca-ES"/>
        </w:rPr>
        <w:t xml:space="preserve"> of </w:t>
      </w:r>
      <w:proofErr w:type="spellStart"/>
      <w:r w:rsidRPr="00DD21D2">
        <w:rPr>
          <w:sz w:val="56"/>
          <w:szCs w:val="56"/>
          <w:lang w:val="ca-ES"/>
        </w:rPr>
        <w:t>an</w:t>
      </w:r>
      <w:proofErr w:type="spellEnd"/>
      <w:r w:rsidRPr="00DD21D2">
        <w:rPr>
          <w:sz w:val="56"/>
          <w:szCs w:val="56"/>
          <w:lang w:val="ca-ES"/>
        </w:rPr>
        <w:t xml:space="preserve"> </w:t>
      </w:r>
      <w:proofErr w:type="spellStart"/>
      <w:r w:rsidRPr="00DD21D2">
        <w:rPr>
          <w:sz w:val="56"/>
          <w:szCs w:val="56"/>
          <w:lang w:val="ca-ES"/>
        </w:rPr>
        <w:t>Automated</w:t>
      </w:r>
      <w:proofErr w:type="spellEnd"/>
      <w:r w:rsidRPr="00DD21D2">
        <w:rPr>
          <w:sz w:val="56"/>
          <w:szCs w:val="56"/>
          <w:lang w:val="ca-ES"/>
        </w:rPr>
        <w:t xml:space="preserve"> Test </w:t>
      </w:r>
      <w:proofErr w:type="spellStart"/>
      <w:r w:rsidRPr="00DD21D2">
        <w:rPr>
          <w:sz w:val="56"/>
          <w:szCs w:val="56"/>
          <w:lang w:val="ca-ES"/>
        </w:rPr>
        <w:t>Bench</w:t>
      </w:r>
      <w:proofErr w:type="spellEnd"/>
      <w:r w:rsidRPr="00DD21D2">
        <w:rPr>
          <w:sz w:val="56"/>
          <w:szCs w:val="56"/>
          <w:lang w:val="ca-ES"/>
        </w:rPr>
        <w:t xml:space="preserve"> for </w:t>
      </w:r>
      <w:proofErr w:type="spellStart"/>
      <w:r w:rsidRPr="00DD21D2">
        <w:rPr>
          <w:sz w:val="56"/>
          <w:szCs w:val="56"/>
          <w:lang w:val="ca-ES"/>
        </w:rPr>
        <w:t>Robustness</w:t>
      </w:r>
      <w:proofErr w:type="spellEnd"/>
      <w:r w:rsidRPr="00DD21D2">
        <w:rPr>
          <w:sz w:val="56"/>
          <w:szCs w:val="56"/>
          <w:lang w:val="ca-ES"/>
        </w:rPr>
        <w:t xml:space="preserve"> </w:t>
      </w:r>
      <w:proofErr w:type="spellStart"/>
      <w:r w:rsidRPr="00DD21D2">
        <w:rPr>
          <w:sz w:val="56"/>
          <w:szCs w:val="56"/>
          <w:lang w:val="ca-ES"/>
        </w:rPr>
        <w:t>Testing</w:t>
      </w:r>
      <w:proofErr w:type="spellEnd"/>
      <w:r w:rsidRPr="00DD21D2">
        <w:rPr>
          <w:sz w:val="56"/>
          <w:szCs w:val="56"/>
          <w:lang w:val="ca-ES"/>
        </w:rPr>
        <w:t xml:space="preserve"> of </w:t>
      </w:r>
      <w:proofErr w:type="spellStart"/>
      <w:r w:rsidRPr="00DD21D2">
        <w:rPr>
          <w:sz w:val="56"/>
          <w:szCs w:val="56"/>
          <w:lang w:val="ca-ES"/>
        </w:rPr>
        <w:t>Teleprotection</w:t>
      </w:r>
      <w:proofErr w:type="spellEnd"/>
      <w:r w:rsidRPr="00DD21D2">
        <w:rPr>
          <w:sz w:val="56"/>
          <w:szCs w:val="56"/>
          <w:lang w:val="ca-ES"/>
        </w:rPr>
        <w:t xml:space="preserve"> </w:t>
      </w:r>
      <w:proofErr w:type="spellStart"/>
      <w:r w:rsidRPr="00DD21D2">
        <w:rPr>
          <w:sz w:val="56"/>
          <w:szCs w:val="56"/>
          <w:lang w:val="ca-ES"/>
        </w:rPr>
        <w:t>Equipment</w:t>
      </w:r>
      <w:proofErr w:type="spellEnd"/>
      <w:r w:rsidRPr="00DD21D2">
        <w:rPr>
          <w:sz w:val="56"/>
          <w:szCs w:val="56"/>
          <w:lang w:val="ca-ES"/>
        </w:rPr>
        <w:t xml:space="preserve"> in </w:t>
      </w:r>
      <w:proofErr w:type="spellStart"/>
      <w:r w:rsidRPr="00DD21D2">
        <w:rPr>
          <w:sz w:val="56"/>
          <w:szCs w:val="56"/>
          <w:lang w:val="ca-ES"/>
        </w:rPr>
        <w:t>Electrical</w:t>
      </w:r>
      <w:proofErr w:type="spellEnd"/>
      <w:r w:rsidRPr="00DD21D2">
        <w:rPr>
          <w:sz w:val="56"/>
          <w:szCs w:val="56"/>
          <w:lang w:val="ca-ES"/>
        </w:rPr>
        <w:t xml:space="preserve"> </w:t>
      </w:r>
      <w:proofErr w:type="spellStart"/>
      <w:r w:rsidRPr="00DD21D2">
        <w:rPr>
          <w:sz w:val="56"/>
          <w:szCs w:val="56"/>
          <w:lang w:val="ca-ES"/>
        </w:rPr>
        <w:t>Substations</w:t>
      </w:r>
      <w:proofErr w:type="spellEnd"/>
    </w:p>
    <w:p w14:paraId="241B4136" w14:textId="4F44BB9D" w:rsidR="00C06370" w:rsidRPr="00DD21D2" w:rsidRDefault="00C06370" w:rsidP="00D627DE">
      <w:pPr>
        <w:pStyle w:val="Ttulo"/>
        <w:rPr>
          <w:rStyle w:val="Ttulodellibro"/>
          <w:sz w:val="72"/>
          <w:szCs w:val="72"/>
          <w:lang w:val="ca-ES"/>
        </w:rPr>
      </w:pPr>
    </w:p>
    <w:p w14:paraId="44A172A8" w14:textId="77777777" w:rsidR="00424DFC" w:rsidRPr="00DD21D2" w:rsidRDefault="006D6C8C" w:rsidP="00D627DE">
      <w:pPr>
        <w:pStyle w:val="Ttulo"/>
        <w:rPr>
          <w:rStyle w:val="Ttulodellibro"/>
          <w:sz w:val="72"/>
          <w:szCs w:val="72"/>
          <w:lang w:val="en-US"/>
        </w:rPr>
      </w:pPr>
      <w:r w:rsidRPr="00DD21D2">
        <w:rPr>
          <w:rStyle w:val="Ttulodellibro"/>
          <w:sz w:val="72"/>
          <w:szCs w:val="72"/>
          <w:lang w:val="en-US"/>
        </w:rPr>
        <w:t xml:space="preserve"> </w:t>
      </w:r>
    </w:p>
    <w:p w14:paraId="10C464F9" w14:textId="77777777" w:rsidR="00DD21D2" w:rsidRPr="00DD21D2" w:rsidRDefault="00DD21D2" w:rsidP="00DD21D2">
      <w:pPr>
        <w:pStyle w:val="Ttulo"/>
        <w:ind w:left="3002" w:firstLine="538"/>
        <w:jc w:val="center"/>
        <w:rPr>
          <w:sz w:val="56"/>
          <w:szCs w:val="72"/>
          <w:lang w:val="ca-ES"/>
        </w:rPr>
      </w:pPr>
      <w:r w:rsidRPr="00DD21D2">
        <w:rPr>
          <w:sz w:val="56"/>
          <w:szCs w:val="72"/>
          <w:lang w:val="ca-ES"/>
        </w:rPr>
        <w:t>Sergio Bret Villalta</w:t>
      </w:r>
    </w:p>
    <w:p w14:paraId="4119524D" w14:textId="77777777" w:rsidR="00FD7BA2" w:rsidRPr="00DD21D2" w:rsidRDefault="00FD7BA2" w:rsidP="00D627DE">
      <w:pPr>
        <w:pStyle w:val="Ttulo"/>
        <w:rPr>
          <w:rStyle w:val="Ttulodellibro"/>
          <w:lang w:val="en-US"/>
        </w:rPr>
      </w:pPr>
    </w:p>
    <w:p w14:paraId="037730AA" w14:textId="4ACC8919" w:rsidR="008C125E" w:rsidRPr="00DD21D2" w:rsidRDefault="008C125E" w:rsidP="008C125E">
      <w:pPr>
        <w:jc w:val="center"/>
        <w:rPr>
          <w:rFonts w:cs="Tahoma"/>
          <w:b/>
          <w:color w:val="000000"/>
          <w:sz w:val="44"/>
          <w:szCs w:val="44"/>
          <w:lang w:val="en-US"/>
        </w:rPr>
      </w:pPr>
    </w:p>
    <w:p w14:paraId="0E929CCA" w14:textId="60550294" w:rsidR="008C125E" w:rsidRPr="00DD21D2" w:rsidRDefault="008C125E" w:rsidP="008C125E">
      <w:pPr>
        <w:jc w:val="center"/>
        <w:rPr>
          <w:rFonts w:cs="Tahoma"/>
          <w:b/>
          <w:color w:val="000000"/>
          <w:sz w:val="44"/>
          <w:szCs w:val="44"/>
          <w:lang w:val="en-US"/>
        </w:rPr>
      </w:pPr>
    </w:p>
    <w:p w14:paraId="2995993F" w14:textId="292843E1" w:rsidR="00FD7BA2" w:rsidRPr="00DD21D2" w:rsidRDefault="00FD7BA2" w:rsidP="008C125E">
      <w:pPr>
        <w:jc w:val="center"/>
        <w:rPr>
          <w:rFonts w:cs="Tahoma"/>
          <w:b/>
          <w:color w:val="000000"/>
          <w:sz w:val="44"/>
          <w:szCs w:val="44"/>
          <w:lang w:val="en-US"/>
        </w:rPr>
      </w:pPr>
    </w:p>
    <w:p w14:paraId="6B24D1A3" w14:textId="0F60AE91" w:rsidR="00FD7BA2" w:rsidRPr="00DD21D2" w:rsidRDefault="00FD7BA2" w:rsidP="008C125E">
      <w:pPr>
        <w:jc w:val="center"/>
        <w:rPr>
          <w:rFonts w:cs="Tahoma"/>
          <w:b/>
          <w:color w:val="000000"/>
          <w:sz w:val="44"/>
          <w:szCs w:val="44"/>
          <w:lang w:val="en-US"/>
        </w:rPr>
      </w:pPr>
    </w:p>
    <w:p w14:paraId="00782116" w14:textId="325D5E19" w:rsidR="008C125E" w:rsidRPr="00C06370" w:rsidRDefault="00C06370" w:rsidP="00D627DE">
      <w:pPr>
        <w:pStyle w:val="Subttulo"/>
        <w:rPr>
          <w:lang w:val="en-US"/>
        </w:rPr>
        <w:sectPr w:rsidR="008C125E" w:rsidRPr="00C06370" w:rsidSect="009B0136">
          <w:headerReference w:type="even" r:id="rId10"/>
          <w:headerReference w:type="default" r:id="rId11"/>
          <w:footerReference w:type="even" r:id="rId12"/>
          <w:footerReference w:type="default" r:id="rId13"/>
          <w:headerReference w:type="first" r:id="rId14"/>
          <w:footerReference w:type="first" r:id="rId15"/>
          <w:pgSz w:w="11906" w:h="16838"/>
          <w:pgMar w:top="1418" w:right="1466" w:bottom="1644" w:left="1484" w:header="709" w:footer="57" w:gutter="0"/>
          <w:pgNumType w:start="1"/>
          <w:cols w:space="708"/>
          <w:docGrid w:linePitch="360"/>
        </w:sectPr>
      </w:pPr>
      <w:r w:rsidRPr="00C06370">
        <w:rPr>
          <w:rStyle w:val="Ttulodellibro"/>
          <w:lang w:val="en-US"/>
        </w:rPr>
        <w:t xml:space="preserve">Project </w:t>
      </w:r>
      <w:r w:rsidR="00B94FBE">
        <w:rPr>
          <w:rStyle w:val="Ttulodellibro"/>
          <w:lang w:val="en-US"/>
        </w:rPr>
        <w:t>Critical Review</w:t>
      </w:r>
      <w:r w:rsidRPr="00C06370">
        <w:rPr>
          <w:rStyle w:val="Ttulodellibro"/>
          <w:lang w:val="en-US"/>
        </w:rPr>
        <w:t xml:space="preserve"> </w:t>
      </w:r>
    </w:p>
    <w:p w14:paraId="1B9A0A08" w14:textId="77777777" w:rsidR="00886619" w:rsidRDefault="001D1383" w:rsidP="00886619">
      <w:pPr>
        <w:tabs>
          <w:tab w:val="left" w:pos="431"/>
        </w:tabs>
        <w:ind w:left="431" w:hanging="431"/>
        <w:rPr>
          <w:rFonts w:ascii="Verdana" w:hAnsi="Verdana"/>
          <w:lang w:val="en-US"/>
        </w:rPr>
      </w:pPr>
      <w:r w:rsidRPr="001D1383">
        <w:rPr>
          <w:rFonts w:ascii="Verdana" w:hAnsi="Verdana"/>
          <w:lang w:val="en-US"/>
        </w:rPr>
        <w:lastRenderedPageBreak/>
        <w:t>REVISION HISTORY AND AP</w:t>
      </w:r>
      <w:r>
        <w:rPr>
          <w:rFonts w:ascii="Verdana" w:hAnsi="Verdana"/>
          <w:lang w:val="en-US"/>
        </w:rPr>
        <w:t>P</w:t>
      </w:r>
      <w:r w:rsidRPr="001D1383">
        <w:rPr>
          <w:rFonts w:ascii="Verdana" w:hAnsi="Verdana"/>
          <w:lang w:val="en-US"/>
        </w:rPr>
        <w:t xml:space="preserve">ROVAL </w:t>
      </w:r>
      <w:r>
        <w:rPr>
          <w:rFonts w:ascii="Verdana" w:hAnsi="Verdana"/>
          <w:lang w:val="en-US"/>
        </w:rPr>
        <w:t>RECORD</w:t>
      </w:r>
    </w:p>
    <w:p w14:paraId="7F7FA1DB" w14:textId="77777777" w:rsidR="007329B6" w:rsidRPr="001D1383" w:rsidRDefault="007329B6" w:rsidP="00886619">
      <w:pPr>
        <w:tabs>
          <w:tab w:val="left" w:pos="431"/>
        </w:tabs>
        <w:ind w:left="431" w:hanging="431"/>
        <w:rPr>
          <w:rFonts w:ascii="Verdana" w:hAnsi="Verdana"/>
          <w:lang w:val="en-US"/>
        </w:rPr>
      </w:pPr>
    </w:p>
    <w:tbl>
      <w:tblPr>
        <w:tblW w:w="929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195"/>
        <w:gridCol w:w="1473"/>
        <w:gridCol w:w="6627"/>
      </w:tblGrid>
      <w:tr w:rsidR="007329B6" w:rsidRPr="00A121A5" w14:paraId="33956A3C" w14:textId="77777777" w:rsidTr="0051177F">
        <w:trPr>
          <w:trHeight w:val="356"/>
          <w:jc w:val="center"/>
        </w:trPr>
        <w:tc>
          <w:tcPr>
            <w:tcW w:w="1195" w:type="dxa"/>
          </w:tcPr>
          <w:p w14:paraId="5E7148CD" w14:textId="77777777" w:rsidR="007329B6" w:rsidRPr="001D1383" w:rsidRDefault="007329B6" w:rsidP="0051177F">
            <w:pPr>
              <w:tabs>
                <w:tab w:val="left" w:pos="-720"/>
              </w:tabs>
              <w:snapToGrid w:val="0"/>
              <w:rPr>
                <w:rFonts w:ascii="Verdana" w:hAnsi="Verdana"/>
                <w:b/>
                <w:spacing w:val="-2"/>
                <w:lang w:val="en-US"/>
              </w:rPr>
            </w:pPr>
            <w:r w:rsidRPr="001D1383">
              <w:rPr>
                <w:rFonts w:ascii="Verdana" w:hAnsi="Verdana"/>
                <w:b/>
                <w:spacing w:val="-2"/>
                <w:lang w:val="en-US"/>
              </w:rPr>
              <w:t>Revision</w:t>
            </w:r>
          </w:p>
        </w:tc>
        <w:tc>
          <w:tcPr>
            <w:tcW w:w="1473" w:type="dxa"/>
          </w:tcPr>
          <w:p w14:paraId="3B02DAD5" w14:textId="77777777" w:rsidR="007329B6" w:rsidRPr="001D1383" w:rsidRDefault="007329B6" w:rsidP="0051177F">
            <w:pPr>
              <w:tabs>
                <w:tab w:val="left" w:pos="-720"/>
              </w:tabs>
              <w:snapToGrid w:val="0"/>
              <w:rPr>
                <w:rFonts w:ascii="Verdana" w:hAnsi="Verdana"/>
                <w:b/>
                <w:spacing w:val="-2"/>
                <w:lang w:val="en-US"/>
              </w:rPr>
            </w:pPr>
            <w:r w:rsidRPr="001D1383">
              <w:rPr>
                <w:rFonts w:ascii="Verdana" w:hAnsi="Verdana"/>
                <w:b/>
                <w:spacing w:val="-2"/>
                <w:lang w:val="en-US"/>
              </w:rPr>
              <w:t>Date</w:t>
            </w:r>
          </w:p>
        </w:tc>
        <w:tc>
          <w:tcPr>
            <w:tcW w:w="6627" w:type="dxa"/>
          </w:tcPr>
          <w:p w14:paraId="7791E89B" w14:textId="77777777" w:rsidR="007329B6" w:rsidRPr="001D1383" w:rsidRDefault="007329B6" w:rsidP="0051177F">
            <w:pPr>
              <w:snapToGrid w:val="0"/>
              <w:rPr>
                <w:rFonts w:ascii="Verdana" w:hAnsi="Verdana"/>
                <w:b/>
                <w:lang w:val="en-US"/>
              </w:rPr>
            </w:pPr>
            <w:r>
              <w:rPr>
                <w:rFonts w:ascii="Verdana" w:hAnsi="Verdana"/>
                <w:b/>
                <w:lang w:val="en-US"/>
              </w:rPr>
              <w:t>Purpose</w:t>
            </w:r>
          </w:p>
        </w:tc>
      </w:tr>
      <w:tr w:rsidR="007329B6" w:rsidRPr="00A121A5" w14:paraId="5E824D4B" w14:textId="77777777" w:rsidTr="0051177F">
        <w:trPr>
          <w:jc w:val="center"/>
        </w:trPr>
        <w:tc>
          <w:tcPr>
            <w:tcW w:w="1195" w:type="dxa"/>
            <w:vAlign w:val="center"/>
          </w:tcPr>
          <w:p w14:paraId="0619573E" w14:textId="77777777" w:rsidR="007329B6" w:rsidRPr="001D1383" w:rsidRDefault="007329B6" w:rsidP="0051177F">
            <w:pPr>
              <w:tabs>
                <w:tab w:val="left" w:pos="-720"/>
              </w:tabs>
              <w:snapToGrid w:val="0"/>
              <w:rPr>
                <w:rFonts w:ascii="Verdana" w:hAnsi="Verdana"/>
                <w:spacing w:val="-2"/>
                <w:lang w:val="en-US"/>
              </w:rPr>
            </w:pPr>
            <w:r w:rsidRPr="001D1383">
              <w:rPr>
                <w:rFonts w:ascii="Verdana" w:hAnsi="Verdana"/>
                <w:spacing w:val="-2"/>
                <w:lang w:val="en-US"/>
              </w:rPr>
              <w:t>0</w:t>
            </w:r>
          </w:p>
        </w:tc>
        <w:tc>
          <w:tcPr>
            <w:tcW w:w="1473" w:type="dxa"/>
            <w:vAlign w:val="center"/>
          </w:tcPr>
          <w:p w14:paraId="15349807" w14:textId="015BC17D" w:rsidR="007329B6" w:rsidRPr="001D1383" w:rsidRDefault="00DD21D2" w:rsidP="0051177F">
            <w:pPr>
              <w:tabs>
                <w:tab w:val="left" w:pos="-720"/>
              </w:tabs>
              <w:snapToGrid w:val="0"/>
              <w:rPr>
                <w:rFonts w:ascii="Verdana" w:hAnsi="Verdana"/>
                <w:spacing w:val="-2"/>
                <w:sz w:val="18"/>
                <w:szCs w:val="18"/>
                <w:lang w:val="en-US"/>
              </w:rPr>
            </w:pPr>
            <w:r>
              <w:rPr>
                <w:rFonts w:ascii="Verdana" w:hAnsi="Verdana"/>
                <w:spacing w:val="-2"/>
                <w:sz w:val="18"/>
                <w:szCs w:val="18"/>
                <w:lang w:val="en-US"/>
              </w:rPr>
              <w:t>27</w:t>
            </w:r>
            <w:r w:rsidR="007329B6" w:rsidRPr="001D1383">
              <w:rPr>
                <w:rFonts w:ascii="Verdana" w:hAnsi="Verdana"/>
                <w:spacing w:val="-2"/>
                <w:sz w:val="18"/>
                <w:szCs w:val="18"/>
                <w:lang w:val="en-US"/>
              </w:rPr>
              <w:t>/</w:t>
            </w:r>
            <w:r>
              <w:rPr>
                <w:rFonts w:ascii="Verdana" w:hAnsi="Verdana"/>
                <w:spacing w:val="-2"/>
                <w:sz w:val="18"/>
                <w:szCs w:val="18"/>
                <w:lang w:val="en-US"/>
              </w:rPr>
              <w:t>11</w:t>
            </w:r>
            <w:r w:rsidR="007329B6" w:rsidRPr="001D1383">
              <w:rPr>
                <w:rFonts w:ascii="Verdana" w:hAnsi="Verdana"/>
                <w:spacing w:val="-2"/>
                <w:sz w:val="18"/>
                <w:szCs w:val="18"/>
                <w:lang w:val="en-US"/>
              </w:rPr>
              <w:t>/</w:t>
            </w:r>
            <w:r>
              <w:rPr>
                <w:rFonts w:ascii="Verdana" w:hAnsi="Verdana"/>
                <w:spacing w:val="-2"/>
                <w:sz w:val="18"/>
                <w:szCs w:val="18"/>
                <w:lang w:val="en-US"/>
              </w:rPr>
              <w:t>2025</w:t>
            </w:r>
          </w:p>
        </w:tc>
        <w:tc>
          <w:tcPr>
            <w:tcW w:w="6627" w:type="dxa"/>
            <w:vAlign w:val="center"/>
          </w:tcPr>
          <w:p w14:paraId="1DB9085B" w14:textId="77777777" w:rsidR="007329B6" w:rsidRPr="001D1383" w:rsidRDefault="007329B6" w:rsidP="0051177F">
            <w:pPr>
              <w:tabs>
                <w:tab w:val="left" w:pos="-720"/>
              </w:tabs>
              <w:snapToGrid w:val="0"/>
              <w:rPr>
                <w:rFonts w:ascii="Verdana" w:hAnsi="Verdana"/>
                <w:spacing w:val="-2"/>
                <w:lang w:val="en-US"/>
              </w:rPr>
            </w:pPr>
            <w:r w:rsidRPr="001D1383">
              <w:rPr>
                <w:rFonts w:ascii="Verdana" w:hAnsi="Verdana"/>
                <w:spacing w:val="-2"/>
                <w:lang w:val="en-US"/>
              </w:rPr>
              <w:t xml:space="preserve">Document </w:t>
            </w:r>
            <w:r>
              <w:rPr>
                <w:rFonts w:ascii="Verdana" w:hAnsi="Verdana"/>
                <w:spacing w:val="-2"/>
                <w:lang w:val="en-US"/>
              </w:rPr>
              <w:t xml:space="preserve"> </w:t>
            </w:r>
            <w:r w:rsidRPr="001D1383">
              <w:rPr>
                <w:rFonts w:ascii="Verdana" w:hAnsi="Verdana"/>
                <w:spacing w:val="-2"/>
                <w:lang w:val="en-US"/>
              </w:rPr>
              <w:t>creation</w:t>
            </w:r>
          </w:p>
        </w:tc>
      </w:tr>
      <w:tr w:rsidR="007329B6" w:rsidRPr="00A121A5" w14:paraId="3738373D" w14:textId="77777777" w:rsidTr="0051177F">
        <w:trPr>
          <w:cantSplit/>
          <w:trHeight w:val="24"/>
          <w:jc w:val="center"/>
        </w:trPr>
        <w:tc>
          <w:tcPr>
            <w:tcW w:w="1195" w:type="dxa"/>
            <w:vAlign w:val="center"/>
          </w:tcPr>
          <w:p w14:paraId="47DC25F7" w14:textId="77777777" w:rsidR="007329B6" w:rsidRPr="001D1383" w:rsidRDefault="007329B6" w:rsidP="0051177F">
            <w:pPr>
              <w:tabs>
                <w:tab w:val="left" w:pos="-720"/>
              </w:tabs>
              <w:snapToGrid w:val="0"/>
              <w:rPr>
                <w:rFonts w:ascii="Verdana" w:hAnsi="Verdana"/>
                <w:spacing w:val="-2"/>
                <w:lang w:val="en-US"/>
              </w:rPr>
            </w:pPr>
            <w:r>
              <w:rPr>
                <w:rFonts w:ascii="Verdana" w:hAnsi="Verdana"/>
                <w:spacing w:val="-2"/>
                <w:lang w:val="en-US"/>
              </w:rPr>
              <w:t>1</w:t>
            </w:r>
          </w:p>
        </w:tc>
        <w:tc>
          <w:tcPr>
            <w:tcW w:w="1473" w:type="dxa"/>
            <w:vAlign w:val="center"/>
          </w:tcPr>
          <w:p w14:paraId="63A947E6" w14:textId="420677C7" w:rsidR="007329B6" w:rsidRPr="001D1383" w:rsidRDefault="00DD21D2" w:rsidP="0051177F">
            <w:pPr>
              <w:tabs>
                <w:tab w:val="left" w:pos="-720"/>
              </w:tabs>
              <w:snapToGrid w:val="0"/>
              <w:rPr>
                <w:rFonts w:ascii="Verdana" w:hAnsi="Verdana"/>
                <w:spacing w:val="-2"/>
                <w:sz w:val="18"/>
                <w:szCs w:val="18"/>
                <w:lang w:val="en-US"/>
              </w:rPr>
            </w:pPr>
            <w:r>
              <w:rPr>
                <w:rFonts w:ascii="Verdana" w:hAnsi="Verdana"/>
                <w:spacing w:val="-2"/>
                <w:sz w:val="18"/>
                <w:szCs w:val="18"/>
                <w:lang w:val="en-US"/>
              </w:rPr>
              <w:t>28</w:t>
            </w:r>
            <w:r w:rsidR="007329B6" w:rsidRPr="001D1383">
              <w:rPr>
                <w:rFonts w:ascii="Verdana" w:hAnsi="Verdana"/>
                <w:spacing w:val="-2"/>
                <w:sz w:val="18"/>
                <w:szCs w:val="18"/>
                <w:lang w:val="en-US"/>
              </w:rPr>
              <w:t>/</w:t>
            </w:r>
            <w:r>
              <w:rPr>
                <w:rFonts w:ascii="Verdana" w:hAnsi="Verdana"/>
                <w:spacing w:val="-2"/>
                <w:sz w:val="18"/>
                <w:szCs w:val="18"/>
                <w:lang w:val="en-US"/>
              </w:rPr>
              <w:t>11</w:t>
            </w:r>
            <w:r w:rsidR="007329B6" w:rsidRPr="001D1383">
              <w:rPr>
                <w:rFonts w:ascii="Verdana" w:hAnsi="Verdana"/>
                <w:spacing w:val="-2"/>
                <w:sz w:val="18"/>
                <w:szCs w:val="18"/>
                <w:lang w:val="en-US"/>
              </w:rPr>
              <w:t>/</w:t>
            </w:r>
            <w:r>
              <w:rPr>
                <w:rFonts w:ascii="Verdana" w:hAnsi="Verdana"/>
                <w:spacing w:val="-2"/>
                <w:sz w:val="18"/>
                <w:szCs w:val="18"/>
                <w:lang w:val="en-US"/>
              </w:rPr>
              <w:t>2025</w:t>
            </w:r>
          </w:p>
        </w:tc>
        <w:tc>
          <w:tcPr>
            <w:tcW w:w="6627" w:type="dxa"/>
            <w:vAlign w:val="center"/>
          </w:tcPr>
          <w:p w14:paraId="70383438" w14:textId="77777777" w:rsidR="007329B6" w:rsidRPr="001D1383" w:rsidRDefault="007329B6" w:rsidP="0051177F">
            <w:pPr>
              <w:tabs>
                <w:tab w:val="left" w:pos="-720"/>
              </w:tabs>
              <w:snapToGrid w:val="0"/>
              <w:rPr>
                <w:rFonts w:ascii="Verdana" w:hAnsi="Verdana"/>
                <w:spacing w:val="-2"/>
                <w:lang w:val="en-US"/>
              </w:rPr>
            </w:pPr>
            <w:r w:rsidRPr="001D1383">
              <w:rPr>
                <w:rFonts w:ascii="Verdana" w:hAnsi="Verdana"/>
                <w:spacing w:val="-2"/>
                <w:lang w:val="en-US"/>
              </w:rPr>
              <w:t xml:space="preserve">Document </w:t>
            </w:r>
            <w:r>
              <w:rPr>
                <w:rFonts w:ascii="Verdana" w:hAnsi="Verdana"/>
                <w:spacing w:val="-2"/>
                <w:lang w:val="en-US"/>
              </w:rPr>
              <w:t xml:space="preserve"> revision</w:t>
            </w:r>
          </w:p>
        </w:tc>
      </w:tr>
      <w:tr w:rsidR="007329B6" w:rsidRPr="00A121A5" w14:paraId="56D59DC2" w14:textId="77777777" w:rsidTr="0051177F">
        <w:trPr>
          <w:cantSplit/>
          <w:trHeight w:val="21"/>
          <w:jc w:val="center"/>
        </w:trPr>
        <w:tc>
          <w:tcPr>
            <w:tcW w:w="1195" w:type="dxa"/>
            <w:vAlign w:val="center"/>
          </w:tcPr>
          <w:p w14:paraId="02ABF269" w14:textId="77777777" w:rsidR="007329B6" w:rsidRPr="002E40E0" w:rsidRDefault="007329B6" w:rsidP="0051177F">
            <w:pPr>
              <w:tabs>
                <w:tab w:val="left" w:pos="-720"/>
              </w:tabs>
              <w:suppressAutoHyphens/>
              <w:rPr>
                <w:rFonts w:ascii="Verdana" w:hAnsi="Verdana"/>
                <w:spacing w:val="-2"/>
                <w:sz w:val="20"/>
              </w:rPr>
            </w:pPr>
          </w:p>
        </w:tc>
        <w:tc>
          <w:tcPr>
            <w:tcW w:w="1473" w:type="dxa"/>
            <w:vAlign w:val="center"/>
          </w:tcPr>
          <w:p w14:paraId="197F520E" w14:textId="77777777" w:rsidR="007329B6" w:rsidRPr="002E40E0" w:rsidRDefault="007329B6" w:rsidP="0051177F">
            <w:pPr>
              <w:tabs>
                <w:tab w:val="left" w:pos="-720"/>
              </w:tabs>
              <w:suppressAutoHyphens/>
              <w:rPr>
                <w:rFonts w:ascii="Verdana" w:hAnsi="Verdana"/>
                <w:spacing w:val="-2"/>
                <w:sz w:val="20"/>
              </w:rPr>
            </w:pPr>
          </w:p>
        </w:tc>
        <w:tc>
          <w:tcPr>
            <w:tcW w:w="6627" w:type="dxa"/>
            <w:vAlign w:val="center"/>
          </w:tcPr>
          <w:p w14:paraId="447BA77F" w14:textId="77777777" w:rsidR="007329B6" w:rsidRPr="002E40E0" w:rsidRDefault="007329B6" w:rsidP="0051177F">
            <w:pPr>
              <w:tabs>
                <w:tab w:val="left" w:pos="-720"/>
              </w:tabs>
              <w:suppressAutoHyphens/>
              <w:rPr>
                <w:rFonts w:ascii="Verdana" w:hAnsi="Verdana"/>
                <w:spacing w:val="-2"/>
                <w:sz w:val="20"/>
              </w:rPr>
            </w:pPr>
          </w:p>
        </w:tc>
      </w:tr>
      <w:tr w:rsidR="007329B6" w:rsidRPr="00A121A5" w14:paraId="49616F74" w14:textId="77777777" w:rsidTr="0051177F">
        <w:trPr>
          <w:cantSplit/>
          <w:trHeight w:val="21"/>
          <w:jc w:val="center"/>
        </w:trPr>
        <w:tc>
          <w:tcPr>
            <w:tcW w:w="1195" w:type="dxa"/>
            <w:vAlign w:val="center"/>
          </w:tcPr>
          <w:p w14:paraId="5C120786" w14:textId="77777777" w:rsidR="007329B6" w:rsidRPr="00A121A5" w:rsidRDefault="007329B6" w:rsidP="0051177F">
            <w:pPr>
              <w:tabs>
                <w:tab w:val="left" w:pos="-720"/>
              </w:tabs>
              <w:suppressAutoHyphens/>
              <w:rPr>
                <w:rFonts w:ascii="Verdana" w:hAnsi="Verdana"/>
                <w:spacing w:val="-2"/>
                <w:sz w:val="20"/>
                <w:highlight w:val="yellow"/>
              </w:rPr>
            </w:pPr>
          </w:p>
        </w:tc>
        <w:tc>
          <w:tcPr>
            <w:tcW w:w="1473" w:type="dxa"/>
            <w:vAlign w:val="center"/>
          </w:tcPr>
          <w:p w14:paraId="3AB776AC" w14:textId="77777777" w:rsidR="007329B6" w:rsidRPr="00A121A5" w:rsidRDefault="007329B6" w:rsidP="0051177F">
            <w:pPr>
              <w:tabs>
                <w:tab w:val="left" w:pos="-720"/>
              </w:tabs>
              <w:suppressAutoHyphens/>
              <w:rPr>
                <w:rFonts w:ascii="Verdana" w:hAnsi="Verdana"/>
                <w:spacing w:val="-2"/>
                <w:sz w:val="20"/>
                <w:highlight w:val="yellow"/>
              </w:rPr>
            </w:pPr>
          </w:p>
        </w:tc>
        <w:tc>
          <w:tcPr>
            <w:tcW w:w="6627" w:type="dxa"/>
            <w:vAlign w:val="center"/>
          </w:tcPr>
          <w:p w14:paraId="2B5079E7" w14:textId="77777777" w:rsidR="007329B6" w:rsidRPr="00A121A5" w:rsidRDefault="007329B6" w:rsidP="0051177F">
            <w:pPr>
              <w:tabs>
                <w:tab w:val="left" w:pos="-720"/>
              </w:tabs>
              <w:suppressAutoHyphens/>
              <w:rPr>
                <w:rFonts w:ascii="Verdana" w:hAnsi="Verdana"/>
                <w:spacing w:val="-2"/>
                <w:sz w:val="20"/>
                <w:highlight w:val="yellow"/>
              </w:rPr>
            </w:pPr>
          </w:p>
        </w:tc>
      </w:tr>
      <w:tr w:rsidR="007329B6" w:rsidRPr="00A121A5" w14:paraId="537E705D" w14:textId="77777777" w:rsidTr="0051177F">
        <w:trPr>
          <w:cantSplit/>
          <w:trHeight w:val="21"/>
          <w:jc w:val="center"/>
        </w:trPr>
        <w:tc>
          <w:tcPr>
            <w:tcW w:w="1195" w:type="dxa"/>
            <w:vAlign w:val="center"/>
          </w:tcPr>
          <w:p w14:paraId="39FD9B7E" w14:textId="77777777" w:rsidR="007329B6" w:rsidRPr="00A121A5" w:rsidRDefault="007329B6" w:rsidP="0051177F">
            <w:pPr>
              <w:tabs>
                <w:tab w:val="left" w:pos="-720"/>
              </w:tabs>
              <w:suppressAutoHyphens/>
              <w:rPr>
                <w:rFonts w:ascii="Verdana" w:hAnsi="Verdana"/>
                <w:spacing w:val="-2"/>
                <w:sz w:val="20"/>
                <w:highlight w:val="yellow"/>
              </w:rPr>
            </w:pPr>
          </w:p>
        </w:tc>
        <w:tc>
          <w:tcPr>
            <w:tcW w:w="1473" w:type="dxa"/>
            <w:vAlign w:val="center"/>
          </w:tcPr>
          <w:p w14:paraId="51430F42" w14:textId="77777777" w:rsidR="007329B6" w:rsidRPr="00A121A5" w:rsidRDefault="007329B6" w:rsidP="0051177F">
            <w:pPr>
              <w:tabs>
                <w:tab w:val="left" w:pos="-720"/>
              </w:tabs>
              <w:suppressAutoHyphens/>
              <w:rPr>
                <w:rFonts w:ascii="Verdana" w:hAnsi="Verdana"/>
                <w:spacing w:val="-2"/>
                <w:sz w:val="20"/>
                <w:highlight w:val="yellow"/>
              </w:rPr>
            </w:pPr>
          </w:p>
        </w:tc>
        <w:tc>
          <w:tcPr>
            <w:tcW w:w="6627" w:type="dxa"/>
            <w:vAlign w:val="center"/>
          </w:tcPr>
          <w:p w14:paraId="14AD32B1" w14:textId="77777777" w:rsidR="007329B6" w:rsidRPr="00A121A5" w:rsidRDefault="007329B6" w:rsidP="0051177F">
            <w:pPr>
              <w:tabs>
                <w:tab w:val="left" w:pos="-720"/>
              </w:tabs>
              <w:suppressAutoHyphens/>
              <w:rPr>
                <w:rFonts w:ascii="Verdana" w:hAnsi="Verdana"/>
                <w:spacing w:val="-2"/>
                <w:sz w:val="20"/>
                <w:highlight w:val="yellow"/>
              </w:rPr>
            </w:pPr>
          </w:p>
        </w:tc>
      </w:tr>
      <w:tr w:rsidR="007329B6" w:rsidRPr="00A121A5" w14:paraId="02962B28" w14:textId="77777777" w:rsidTr="0051177F">
        <w:trPr>
          <w:cantSplit/>
          <w:trHeight w:val="21"/>
          <w:jc w:val="center"/>
        </w:trPr>
        <w:tc>
          <w:tcPr>
            <w:tcW w:w="1195" w:type="dxa"/>
            <w:vAlign w:val="center"/>
          </w:tcPr>
          <w:p w14:paraId="34A9853D" w14:textId="77777777" w:rsidR="007329B6" w:rsidRPr="00A121A5" w:rsidRDefault="007329B6" w:rsidP="0051177F">
            <w:pPr>
              <w:tabs>
                <w:tab w:val="left" w:pos="-720"/>
              </w:tabs>
              <w:suppressAutoHyphens/>
              <w:rPr>
                <w:rFonts w:ascii="Verdana" w:hAnsi="Verdana"/>
                <w:spacing w:val="-2"/>
                <w:sz w:val="20"/>
                <w:highlight w:val="yellow"/>
              </w:rPr>
            </w:pPr>
          </w:p>
        </w:tc>
        <w:tc>
          <w:tcPr>
            <w:tcW w:w="1473" w:type="dxa"/>
            <w:vAlign w:val="center"/>
          </w:tcPr>
          <w:p w14:paraId="66694CC0" w14:textId="77777777" w:rsidR="007329B6" w:rsidRPr="00A121A5" w:rsidRDefault="007329B6" w:rsidP="0051177F">
            <w:pPr>
              <w:tabs>
                <w:tab w:val="left" w:pos="-720"/>
              </w:tabs>
              <w:suppressAutoHyphens/>
              <w:rPr>
                <w:rFonts w:ascii="Verdana" w:hAnsi="Verdana"/>
                <w:spacing w:val="-2"/>
                <w:sz w:val="20"/>
                <w:highlight w:val="yellow"/>
              </w:rPr>
            </w:pPr>
          </w:p>
        </w:tc>
        <w:tc>
          <w:tcPr>
            <w:tcW w:w="6627" w:type="dxa"/>
            <w:vAlign w:val="center"/>
          </w:tcPr>
          <w:p w14:paraId="70B2488D" w14:textId="77777777" w:rsidR="007329B6" w:rsidRPr="00A121A5" w:rsidRDefault="007329B6" w:rsidP="0051177F">
            <w:pPr>
              <w:tabs>
                <w:tab w:val="left" w:pos="-720"/>
              </w:tabs>
              <w:suppressAutoHyphens/>
              <w:rPr>
                <w:rFonts w:ascii="Verdana" w:hAnsi="Verdana"/>
                <w:spacing w:val="-2"/>
                <w:sz w:val="20"/>
                <w:highlight w:val="yellow"/>
              </w:rPr>
            </w:pPr>
          </w:p>
        </w:tc>
      </w:tr>
      <w:tr w:rsidR="007329B6" w:rsidRPr="00A121A5" w14:paraId="619C031C" w14:textId="77777777" w:rsidTr="0051177F">
        <w:trPr>
          <w:cantSplit/>
          <w:trHeight w:val="21"/>
          <w:jc w:val="center"/>
        </w:trPr>
        <w:tc>
          <w:tcPr>
            <w:tcW w:w="1195" w:type="dxa"/>
            <w:vAlign w:val="center"/>
          </w:tcPr>
          <w:p w14:paraId="56026097" w14:textId="77777777" w:rsidR="007329B6" w:rsidRPr="00A121A5" w:rsidRDefault="007329B6" w:rsidP="0051177F">
            <w:pPr>
              <w:tabs>
                <w:tab w:val="left" w:pos="-720"/>
              </w:tabs>
              <w:suppressAutoHyphens/>
              <w:rPr>
                <w:rFonts w:ascii="Verdana" w:hAnsi="Verdana"/>
                <w:spacing w:val="-2"/>
                <w:sz w:val="20"/>
                <w:highlight w:val="yellow"/>
              </w:rPr>
            </w:pPr>
          </w:p>
        </w:tc>
        <w:tc>
          <w:tcPr>
            <w:tcW w:w="1473" w:type="dxa"/>
            <w:vAlign w:val="center"/>
          </w:tcPr>
          <w:p w14:paraId="34407081" w14:textId="77777777" w:rsidR="007329B6" w:rsidRPr="00A121A5" w:rsidRDefault="007329B6" w:rsidP="0051177F">
            <w:pPr>
              <w:tabs>
                <w:tab w:val="left" w:pos="-720"/>
              </w:tabs>
              <w:suppressAutoHyphens/>
              <w:rPr>
                <w:rFonts w:ascii="Verdana" w:hAnsi="Verdana"/>
                <w:spacing w:val="-2"/>
                <w:sz w:val="20"/>
                <w:highlight w:val="yellow"/>
              </w:rPr>
            </w:pPr>
          </w:p>
        </w:tc>
        <w:tc>
          <w:tcPr>
            <w:tcW w:w="6627" w:type="dxa"/>
            <w:vAlign w:val="center"/>
          </w:tcPr>
          <w:p w14:paraId="2728C1B5" w14:textId="77777777" w:rsidR="007329B6" w:rsidRPr="00A121A5" w:rsidRDefault="007329B6" w:rsidP="0051177F">
            <w:pPr>
              <w:tabs>
                <w:tab w:val="left" w:pos="-720"/>
              </w:tabs>
              <w:suppressAutoHyphens/>
              <w:rPr>
                <w:rFonts w:ascii="Verdana" w:hAnsi="Verdana"/>
                <w:spacing w:val="-2"/>
                <w:sz w:val="20"/>
                <w:highlight w:val="yellow"/>
              </w:rPr>
            </w:pPr>
          </w:p>
        </w:tc>
      </w:tr>
      <w:tr w:rsidR="007329B6" w:rsidRPr="00A121A5" w14:paraId="417F2CDA" w14:textId="77777777" w:rsidTr="0051177F">
        <w:trPr>
          <w:cantSplit/>
          <w:trHeight w:val="21"/>
          <w:jc w:val="center"/>
        </w:trPr>
        <w:tc>
          <w:tcPr>
            <w:tcW w:w="1195" w:type="dxa"/>
            <w:vAlign w:val="center"/>
          </w:tcPr>
          <w:p w14:paraId="39303884" w14:textId="77777777" w:rsidR="007329B6" w:rsidRPr="00A121A5" w:rsidRDefault="007329B6" w:rsidP="0051177F">
            <w:pPr>
              <w:tabs>
                <w:tab w:val="left" w:pos="-720"/>
              </w:tabs>
              <w:suppressAutoHyphens/>
              <w:rPr>
                <w:rFonts w:ascii="Verdana" w:hAnsi="Verdana"/>
                <w:spacing w:val="-2"/>
                <w:sz w:val="20"/>
                <w:highlight w:val="yellow"/>
              </w:rPr>
            </w:pPr>
          </w:p>
        </w:tc>
        <w:tc>
          <w:tcPr>
            <w:tcW w:w="1473" w:type="dxa"/>
            <w:vAlign w:val="center"/>
          </w:tcPr>
          <w:p w14:paraId="09F4F6A6" w14:textId="77777777" w:rsidR="007329B6" w:rsidRPr="00A121A5" w:rsidRDefault="007329B6" w:rsidP="0051177F">
            <w:pPr>
              <w:tabs>
                <w:tab w:val="left" w:pos="-720"/>
              </w:tabs>
              <w:suppressAutoHyphens/>
              <w:rPr>
                <w:rFonts w:ascii="Verdana" w:hAnsi="Verdana"/>
                <w:spacing w:val="-2"/>
                <w:sz w:val="20"/>
                <w:highlight w:val="yellow"/>
              </w:rPr>
            </w:pPr>
          </w:p>
        </w:tc>
        <w:tc>
          <w:tcPr>
            <w:tcW w:w="6627" w:type="dxa"/>
            <w:vAlign w:val="center"/>
          </w:tcPr>
          <w:p w14:paraId="15A6F7DA" w14:textId="77777777" w:rsidR="007329B6" w:rsidRPr="00A121A5" w:rsidRDefault="007329B6" w:rsidP="0051177F">
            <w:pPr>
              <w:tabs>
                <w:tab w:val="left" w:pos="-720"/>
              </w:tabs>
              <w:suppressAutoHyphens/>
              <w:rPr>
                <w:rFonts w:ascii="Verdana" w:hAnsi="Verdana"/>
                <w:spacing w:val="-2"/>
                <w:sz w:val="20"/>
                <w:highlight w:val="yellow"/>
              </w:rPr>
            </w:pPr>
          </w:p>
        </w:tc>
      </w:tr>
      <w:tr w:rsidR="007329B6" w:rsidRPr="00A121A5" w14:paraId="08C3D696" w14:textId="77777777" w:rsidTr="0051177F">
        <w:trPr>
          <w:cantSplit/>
          <w:trHeight w:val="21"/>
          <w:jc w:val="center"/>
        </w:trPr>
        <w:tc>
          <w:tcPr>
            <w:tcW w:w="1195" w:type="dxa"/>
            <w:vAlign w:val="center"/>
          </w:tcPr>
          <w:p w14:paraId="46E88C0C" w14:textId="77777777" w:rsidR="007329B6" w:rsidRPr="00A121A5" w:rsidRDefault="007329B6" w:rsidP="0051177F">
            <w:pPr>
              <w:tabs>
                <w:tab w:val="left" w:pos="-720"/>
              </w:tabs>
              <w:suppressAutoHyphens/>
              <w:rPr>
                <w:rFonts w:ascii="Verdana" w:hAnsi="Verdana"/>
                <w:spacing w:val="-2"/>
                <w:sz w:val="20"/>
                <w:highlight w:val="yellow"/>
              </w:rPr>
            </w:pPr>
          </w:p>
        </w:tc>
        <w:tc>
          <w:tcPr>
            <w:tcW w:w="1473" w:type="dxa"/>
            <w:vAlign w:val="center"/>
          </w:tcPr>
          <w:p w14:paraId="625194EE" w14:textId="77777777" w:rsidR="007329B6" w:rsidRPr="00A121A5" w:rsidRDefault="007329B6" w:rsidP="0051177F">
            <w:pPr>
              <w:tabs>
                <w:tab w:val="left" w:pos="-720"/>
              </w:tabs>
              <w:suppressAutoHyphens/>
              <w:rPr>
                <w:rFonts w:ascii="Verdana" w:hAnsi="Verdana"/>
                <w:spacing w:val="-2"/>
                <w:sz w:val="20"/>
                <w:highlight w:val="yellow"/>
              </w:rPr>
            </w:pPr>
          </w:p>
        </w:tc>
        <w:tc>
          <w:tcPr>
            <w:tcW w:w="6627" w:type="dxa"/>
            <w:vAlign w:val="center"/>
          </w:tcPr>
          <w:p w14:paraId="6ECB4FDD" w14:textId="77777777" w:rsidR="007329B6" w:rsidRPr="00A121A5" w:rsidRDefault="007329B6" w:rsidP="0051177F">
            <w:pPr>
              <w:tabs>
                <w:tab w:val="left" w:pos="-720"/>
              </w:tabs>
              <w:suppressAutoHyphens/>
              <w:rPr>
                <w:rFonts w:ascii="Verdana" w:hAnsi="Verdana"/>
                <w:spacing w:val="-2"/>
                <w:sz w:val="20"/>
                <w:highlight w:val="yellow"/>
              </w:rPr>
            </w:pPr>
          </w:p>
        </w:tc>
      </w:tr>
    </w:tbl>
    <w:p w14:paraId="5C0BF15D" w14:textId="77777777" w:rsidR="007329B6" w:rsidRDefault="007329B6" w:rsidP="007329B6">
      <w:pPr>
        <w:rPr>
          <w:rFonts w:ascii="Verdana" w:hAnsi="Verdana"/>
        </w:rPr>
      </w:pPr>
    </w:p>
    <w:p w14:paraId="51375174" w14:textId="77777777" w:rsidR="007329B6" w:rsidRDefault="007329B6" w:rsidP="007329B6">
      <w:pPr>
        <w:rPr>
          <w:rFonts w:ascii="Verdana" w:hAnsi="Verdana"/>
        </w:rPr>
      </w:pPr>
      <w:r>
        <w:rPr>
          <w:rFonts w:ascii="Verdana" w:hAnsi="Verdana"/>
        </w:rPr>
        <w:t>DOCUMENT DISTRIBUTION LIST</w:t>
      </w:r>
    </w:p>
    <w:p w14:paraId="523CB2B8" w14:textId="77777777" w:rsidR="007329B6" w:rsidRPr="00A121A5" w:rsidRDefault="007329B6" w:rsidP="007329B6">
      <w:pPr>
        <w:rPr>
          <w:rFonts w:ascii="Verdana" w:hAnsi="Verdana"/>
        </w:rPr>
      </w:pPr>
    </w:p>
    <w:tbl>
      <w:tblPr>
        <w:tblW w:w="9072" w:type="dxa"/>
        <w:jc w:val="center"/>
        <w:tblLayout w:type="fixed"/>
        <w:tblCellMar>
          <w:left w:w="0" w:type="dxa"/>
          <w:right w:w="0" w:type="dxa"/>
        </w:tblCellMar>
        <w:tblLook w:val="0000" w:firstRow="0" w:lastRow="0" w:firstColumn="0" w:lastColumn="0" w:noHBand="0" w:noVBand="0"/>
      </w:tblPr>
      <w:tblGrid>
        <w:gridCol w:w="4741"/>
        <w:gridCol w:w="4331"/>
      </w:tblGrid>
      <w:tr w:rsidR="007329B6" w14:paraId="0D025AF1" w14:textId="77777777" w:rsidTr="0051177F">
        <w:trPr>
          <w:jc w:val="center"/>
        </w:trPr>
        <w:tc>
          <w:tcPr>
            <w:tcW w:w="4741" w:type="dxa"/>
            <w:tcBorders>
              <w:top w:val="single" w:sz="6" w:space="0" w:color="auto"/>
              <w:left w:val="single" w:sz="6" w:space="0" w:color="auto"/>
              <w:bottom w:val="double" w:sz="6" w:space="0" w:color="auto"/>
              <w:right w:val="single" w:sz="6" w:space="0" w:color="auto"/>
            </w:tcBorders>
            <w:shd w:val="clear" w:color="auto" w:fill="000000"/>
          </w:tcPr>
          <w:p w14:paraId="7DA1260A" w14:textId="77777777" w:rsidR="007329B6" w:rsidRDefault="007329B6" w:rsidP="0051177F">
            <w:pPr>
              <w:spacing w:line="260" w:lineRule="atLeast"/>
              <w:rPr>
                <w:b/>
                <w:color w:val="FFFFFF"/>
                <w:sz w:val="16"/>
                <w:lang w:val="en-US"/>
              </w:rPr>
            </w:pPr>
            <w:r>
              <w:rPr>
                <w:b/>
                <w:color w:val="FFFFFF"/>
                <w:sz w:val="16"/>
                <w:lang w:val="en-US"/>
              </w:rPr>
              <w:t>Name</w:t>
            </w:r>
          </w:p>
        </w:tc>
        <w:tc>
          <w:tcPr>
            <w:tcW w:w="4331" w:type="dxa"/>
            <w:tcBorders>
              <w:top w:val="single" w:sz="6" w:space="0" w:color="auto"/>
              <w:left w:val="single" w:sz="6" w:space="0" w:color="auto"/>
              <w:bottom w:val="double" w:sz="6" w:space="0" w:color="auto"/>
              <w:right w:val="single" w:sz="6" w:space="0" w:color="auto"/>
            </w:tcBorders>
            <w:shd w:val="clear" w:color="auto" w:fill="000000"/>
          </w:tcPr>
          <w:p w14:paraId="2A3D4EBC" w14:textId="77777777" w:rsidR="007329B6" w:rsidRDefault="007329B6" w:rsidP="0051177F">
            <w:pPr>
              <w:spacing w:line="280" w:lineRule="atLeast"/>
              <w:rPr>
                <w:b/>
                <w:color w:val="FFFFFF"/>
                <w:sz w:val="16"/>
                <w:lang w:val="en-US"/>
              </w:rPr>
            </w:pPr>
            <w:r>
              <w:rPr>
                <w:b/>
                <w:color w:val="FFFFFF"/>
                <w:sz w:val="16"/>
                <w:lang w:val="en-US"/>
              </w:rPr>
              <w:t>E-mail</w:t>
            </w:r>
          </w:p>
        </w:tc>
      </w:tr>
      <w:tr w:rsidR="007329B6" w:rsidRPr="00DD21D2" w14:paraId="4F485D0A" w14:textId="77777777" w:rsidTr="0051177F">
        <w:trPr>
          <w:jc w:val="center"/>
        </w:trPr>
        <w:tc>
          <w:tcPr>
            <w:tcW w:w="4741" w:type="dxa"/>
            <w:tcBorders>
              <w:top w:val="single" w:sz="6" w:space="0" w:color="auto"/>
              <w:left w:val="single" w:sz="6" w:space="0" w:color="auto"/>
              <w:bottom w:val="single" w:sz="6" w:space="0" w:color="auto"/>
              <w:right w:val="single" w:sz="6" w:space="0" w:color="auto"/>
            </w:tcBorders>
          </w:tcPr>
          <w:p w14:paraId="2E677E75" w14:textId="2CE56BD4" w:rsidR="007329B6" w:rsidRPr="008041CC" w:rsidRDefault="00DD21D2" w:rsidP="00973570">
            <w:pPr>
              <w:rPr>
                <w:lang w:val="en-US"/>
              </w:rPr>
            </w:pPr>
            <w:r w:rsidRPr="00DD21D2">
              <w:rPr>
                <w:lang w:val="en-US"/>
              </w:rPr>
              <w:t>Sergio Bret Villalta</w:t>
            </w:r>
          </w:p>
        </w:tc>
        <w:tc>
          <w:tcPr>
            <w:tcW w:w="4331" w:type="dxa"/>
            <w:tcBorders>
              <w:top w:val="single" w:sz="6" w:space="0" w:color="auto"/>
              <w:left w:val="single" w:sz="6" w:space="0" w:color="auto"/>
              <w:bottom w:val="single" w:sz="6" w:space="0" w:color="auto"/>
              <w:right w:val="single" w:sz="6" w:space="0" w:color="auto"/>
            </w:tcBorders>
          </w:tcPr>
          <w:p w14:paraId="536B1D1A" w14:textId="70F41A5D" w:rsidR="007329B6" w:rsidRPr="008041CC" w:rsidRDefault="00DD21D2" w:rsidP="0051177F">
            <w:pPr>
              <w:spacing w:line="280" w:lineRule="atLeast"/>
              <w:rPr>
                <w:lang w:val="en-US"/>
              </w:rPr>
            </w:pPr>
            <w:r w:rsidRPr="00DD21D2">
              <w:rPr>
                <w:lang w:val="en-US"/>
              </w:rPr>
              <w:t>sergio.bret@estudiantat.upc.edu</w:t>
            </w:r>
          </w:p>
        </w:tc>
      </w:tr>
      <w:tr w:rsidR="007329B6" w:rsidRPr="00DD21D2" w14:paraId="6CCD7531" w14:textId="77777777" w:rsidTr="0051177F">
        <w:trPr>
          <w:jc w:val="center"/>
        </w:trPr>
        <w:tc>
          <w:tcPr>
            <w:tcW w:w="4741" w:type="dxa"/>
            <w:tcBorders>
              <w:top w:val="single" w:sz="6" w:space="0" w:color="auto"/>
              <w:left w:val="single" w:sz="6" w:space="0" w:color="auto"/>
              <w:bottom w:val="single" w:sz="6" w:space="0" w:color="auto"/>
              <w:right w:val="single" w:sz="6" w:space="0" w:color="auto"/>
            </w:tcBorders>
          </w:tcPr>
          <w:p w14:paraId="2626265F" w14:textId="77777777" w:rsidR="007329B6" w:rsidRPr="008041CC" w:rsidRDefault="007329B6" w:rsidP="0051177F">
            <w:pPr>
              <w:rPr>
                <w:lang w:val="en-US"/>
              </w:rPr>
            </w:pPr>
          </w:p>
        </w:tc>
        <w:tc>
          <w:tcPr>
            <w:tcW w:w="4331" w:type="dxa"/>
            <w:tcBorders>
              <w:top w:val="single" w:sz="6" w:space="0" w:color="auto"/>
              <w:left w:val="single" w:sz="6" w:space="0" w:color="auto"/>
              <w:bottom w:val="single" w:sz="6" w:space="0" w:color="auto"/>
              <w:right w:val="single" w:sz="6" w:space="0" w:color="auto"/>
            </w:tcBorders>
          </w:tcPr>
          <w:p w14:paraId="209AC6E8" w14:textId="77777777" w:rsidR="007329B6" w:rsidRPr="008041CC" w:rsidRDefault="007329B6" w:rsidP="0051177F">
            <w:pPr>
              <w:spacing w:line="280" w:lineRule="atLeast"/>
              <w:rPr>
                <w:lang w:val="en-US"/>
              </w:rPr>
            </w:pPr>
          </w:p>
        </w:tc>
      </w:tr>
      <w:tr w:rsidR="007329B6" w:rsidRPr="008041CC" w14:paraId="0BFE522A" w14:textId="77777777" w:rsidTr="0051177F">
        <w:trPr>
          <w:jc w:val="center"/>
        </w:trPr>
        <w:tc>
          <w:tcPr>
            <w:tcW w:w="4741" w:type="dxa"/>
            <w:tcBorders>
              <w:top w:val="single" w:sz="6" w:space="0" w:color="auto"/>
              <w:left w:val="single" w:sz="6" w:space="0" w:color="auto"/>
              <w:bottom w:val="single" w:sz="6" w:space="0" w:color="auto"/>
              <w:right w:val="single" w:sz="6" w:space="0" w:color="auto"/>
            </w:tcBorders>
          </w:tcPr>
          <w:p w14:paraId="2115BA82" w14:textId="1CCB7059" w:rsidR="007329B6" w:rsidRPr="00DD21D2" w:rsidRDefault="00DD21D2" w:rsidP="0051177F">
            <w:proofErr w:type="spellStart"/>
            <w:r w:rsidRPr="00DD21D2">
              <w:t>Viente</w:t>
            </w:r>
            <w:proofErr w:type="spellEnd"/>
            <w:r w:rsidRPr="00DD21D2">
              <w:t xml:space="preserve"> </w:t>
            </w:r>
            <w:proofErr w:type="spellStart"/>
            <w:r w:rsidRPr="00DD21D2">
              <w:t>Jimenez</w:t>
            </w:r>
            <w:proofErr w:type="spellEnd"/>
            <w:r w:rsidRPr="00DD21D2">
              <w:t xml:space="preserve"> Serres - UPC tutor</w:t>
            </w:r>
          </w:p>
        </w:tc>
        <w:tc>
          <w:tcPr>
            <w:tcW w:w="4331" w:type="dxa"/>
            <w:tcBorders>
              <w:top w:val="single" w:sz="6" w:space="0" w:color="auto"/>
              <w:left w:val="single" w:sz="6" w:space="0" w:color="auto"/>
              <w:bottom w:val="single" w:sz="6" w:space="0" w:color="auto"/>
              <w:right w:val="single" w:sz="6" w:space="0" w:color="auto"/>
            </w:tcBorders>
          </w:tcPr>
          <w:p w14:paraId="59A0E1AB" w14:textId="282BBF8C" w:rsidR="007329B6" w:rsidRPr="00DD21D2" w:rsidRDefault="00DD21D2" w:rsidP="0051177F">
            <w:pPr>
              <w:spacing w:line="280" w:lineRule="atLeast"/>
            </w:pPr>
            <w:r w:rsidRPr="00DD21D2">
              <w:rPr>
                <w:lang w:val="en-US"/>
              </w:rPr>
              <w:t>vicente.jimenez@upc.edu</w:t>
            </w:r>
          </w:p>
        </w:tc>
      </w:tr>
      <w:tr w:rsidR="007329B6" w:rsidRPr="008041CC" w14:paraId="2F0C3803" w14:textId="77777777" w:rsidTr="0051177F">
        <w:trPr>
          <w:jc w:val="center"/>
        </w:trPr>
        <w:tc>
          <w:tcPr>
            <w:tcW w:w="4741" w:type="dxa"/>
            <w:tcBorders>
              <w:top w:val="single" w:sz="6" w:space="0" w:color="auto"/>
              <w:left w:val="single" w:sz="6" w:space="0" w:color="auto"/>
              <w:bottom w:val="single" w:sz="6" w:space="0" w:color="auto"/>
              <w:right w:val="single" w:sz="6" w:space="0" w:color="auto"/>
            </w:tcBorders>
          </w:tcPr>
          <w:p w14:paraId="497C6B6F" w14:textId="6B4D152A" w:rsidR="00DD21D2" w:rsidRDefault="00DD21D2" w:rsidP="00DD21D2">
            <w:pPr>
              <w:rPr>
                <w:lang w:val="en-US"/>
              </w:rPr>
            </w:pPr>
            <w:r>
              <w:rPr>
                <w:lang w:val="en-US"/>
              </w:rPr>
              <w:t>David Gil Donate – Entity tutor</w:t>
            </w:r>
          </w:p>
          <w:p w14:paraId="36A2BE18" w14:textId="52B10A99" w:rsidR="007329B6" w:rsidRPr="008041CC" w:rsidRDefault="007329B6" w:rsidP="00AF36F2">
            <w:pPr>
              <w:rPr>
                <w:lang w:val="en-US"/>
              </w:rPr>
            </w:pPr>
          </w:p>
        </w:tc>
        <w:tc>
          <w:tcPr>
            <w:tcW w:w="4331" w:type="dxa"/>
            <w:tcBorders>
              <w:top w:val="single" w:sz="6" w:space="0" w:color="auto"/>
              <w:left w:val="single" w:sz="6" w:space="0" w:color="auto"/>
              <w:bottom w:val="single" w:sz="6" w:space="0" w:color="auto"/>
              <w:right w:val="single" w:sz="6" w:space="0" w:color="auto"/>
            </w:tcBorders>
          </w:tcPr>
          <w:p w14:paraId="03EB1F2B" w14:textId="77777777" w:rsidR="00DD21D2" w:rsidRDefault="00DD21D2" w:rsidP="00DD21D2">
            <w:pPr>
              <w:spacing w:line="280" w:lineRule="atLeast"/>
              <w:rPr>
                <w:lang w:val="en-US"/>
              </w:rPr>
            </w:pPr>
            <w:r>
              <w:rPr>
                <w:lang w:val="en-US"/>
              </w:rPr>
              <w:t>DAVID.GIL@ZIVAUTOMATION.COM</w:t>
            </w:r>
          </w:p>
          <w:p w14:paraId="1C637856" w14:textId="77777777" w:rsidR="007329B6" w:rsidRPr="008041CC" w:rsidRDefault="007329B6" w:rsidP="0051177F">
            <w:pPr>
              <w:spacing w:line="280" w:lineRule="atLeast"/>
              <w:rPr>
                <w:lang w:val="en-US"/>
              </w:rPr>
            </w:pPr>
          </w:p>
        </w:tc>
      </w:tr>
      <w:tr w:rsidR="007329B6" w:rsidRPr="008041CC" w14:paraId="0088BE58" w14:textId="77777777" w:rsidTr="0051177F">
        <w:trPr>
          <w:jc w:val="center"/>
        </w:trPr>
        <w:tc>
          <w:tcPr>
            <w:tcW w:w="4741" w:type="dxa"/>
            <w:tcBorders>
              <w:top w:val="single" w:sz="6" w:space="0" w:color="auto"/>
              <w:left w:val="single" w:sz="6" w:space="0" w:color="auto"/>
              <w:bottom w:val="single" w:sz="6" w:space="0" w:color="auto"/>
              <w:right w:val="single" w:sz="6" w:space="0" w:color="auto"/>
            </w:tcBorders>
          </w:tcPr>
          <w:p w14:paraId="02CD8A7C" w14:textId="77777777" w:rsidR="007329B6" w:rsidRPr="008041CC" w:rsidRDefault="007329B6" w:rsidP="0051177F">
            <w:pPr>
              <w:rPr>
                <w:lang w:val="en-US"/>
              </w:rPr>
            </w:pPr>
          </w:p>
        </w:tc>
        <w:tc>
          <w:tcPr>
            <w:tcW w:w="4331" w:type="dxa"/>
            <w:tcBorders>
              <w:top w:val="single" w:sz="6" w:space="0" w:color="auto"/>
              <w:left w:val="single" w:sz="6" w:space="0" w:color="auto"/>
              <w:bottom w:val="single" w:sz="6" w:space="0" w:color="auto"/>
              <w:right w:val="single" w:sz="6" w:space="0" w:color="auto"/>
            </w:tcBorders>
          </w:tcPr>
          <w:p w14:paraId="22465DC9" w14:textId="77777777" w:rsidR="007329B6" w:rsidRPr="008041CC" w:rsidRDefault="007329B6" w:rsidP="0051177F">
            <w:pPr>
              <w:spacing w:line="280" w:lineRule="atLeast"/>
              <w:rPr>
                <w:lang w:val="en-US"/>
              </w:rPr>
            </w:pPr>
          </w:p>
        </w:tc>
      </w:tr>
      <w:tr w:rsidR="007329B6" w:rsidRPr="008041CC" w14:paraId="6C0F334D" w14:textId="77777777" w:rsidTr="00AF36F2">
        <w:trPr>
          <w:trHeight w:val="65"/>
          <w:jc w:val="center"/>
        </w:trPr>
        <w:tc>
          <w:tcPr>
            <w:tcW w:w="4741" w:type="dxa"/>
            <w:tcBorders>
              <w:top w:val="single" w:sz="6" w:space="0" w:color="auto"/>
              <w:left w:val="single" w:sz="6" w:space="0" w:color="auto"/>
              <w:bottom w:val="single" w:sz="6" w:space="0" w:color="auto"/>
              <w:right w:val="single" w:sz="6" w:space="0" w:color="auto"/>
            </w:tcBorders>
          </w:tcPr>
          <w:p w14:paraId="18FAE3AD" w14:textId="77777777" w:rsidR="007329B6" w:rsidRPr="008041CC" w:rsidRDefault="007329B6" w:rsidP="0051177F">
            <w:pPr>
              <w:rPr>
                <w:lang w:val="en-US"/>
              </w:rPr>
            </w:pPr>
          </w:p>
        </w:tc>
        <w:tc>
          <w:tcPr>
            <w:tcW w:w="4331" w:type="dxa"/>
            <w:tcBorders>
              <w:top w:val="single" w:sz="6" w:space="0" w:color="auto"/>
              <w:left w:val="single" w:sz="6" w:space="0" w:color="auto"/>
              <w:bottom w:val="single" w:sz="6" w:space="0" w:color="auto"/>
              <w:right w:val="single" w:sz="6" w:space="0" w:color="auto"/>
            </w:tcBorders>
          </w:tcPr>
          <w:p w14:paraId="6BFD360B" w14:textId="77777777" w:rsidR="007329B6" w:rsidRPr="008041CC" w:rsidRDefault="007329B6" w:rsidP="0051177F">
            <w:pPr>
              <w:spacing w:line="280" w:lineRule="atLeast"/>
              <w:rPr>
                <w:lang w:val="en-US"/>
              </w:rPr>
            </w:pPr>
          </w:p>
        </w:tc>
      </w:tr>
      <w:tr w:rsidR="007329B6" w:rsidRPr="008041CC" w14:paraId="0937D7B1" w14:textId="77777777" w:rsidTr="0051177F">
        <w:trPr>
          <w:jc w:val="center"/>
        </w:trPr>
        <w:tc>
          <w:tcPr>
            <w:tcW w:w="4741" w:type="dxa"/>
            <w:tcBorders>
              <w:top w:val="single" w:sz="6" w:space="0" w:color="auto"/>
              <w:left w:val="single" w:sz="6" w:space="0" w:color="auto"/>
              <w:bottom w:val="single" w:sz="6" w:space="0" w:color="auto"/>
              <w:right w:val="single" w:sz="6" w:space="0" w:color="auto"/>
            </w:tcBorders>
          </w:tcPr>
          <w:p w14:paraId="1E2FF767" w14:textId="77777777" w:rsidR="007329B6" w:rsidRPr="008041CC" w:rsidRDefault="007329B6" w:rsidP="0051177F">
            <w:pPr>
              <w:rPr>
                <w:lang w:val="en-US"/>
              </w:rPr>
            </w:pPr>
          </w:p>
        </w:tc>
        <w:tc>
          <w:tcPr>
            <w:tcW w:w="4331" w:type="dxa"/>
            <w:tcBorders>
              <w:top w:val="single" w:sz="6" w:space="0" w:color="auto"/>
              <w:left w:val="single" w:sz="6" w:space="0" w:color="auto"/>
              <w:bottom w:val="single" w:sz="6" w:space="0" w:color="auto"/>
              <w:right w:val="single" w:sz="6" w:space="0" w:color="auto"/>
            </w:tcBorders>
          </w:tcPr>
          <w:p w14:paraId="3132E995" w14:textId="77777777" w:rsidR="007329B6" w:rsidRPr="008041CC" w:rsidRDefault="007329B6" w:rsidP="0051177F">
            <w:pPr>
              <w:spacing w:line="280" w:lineRule="atLeast"/>
              <w:rPr>
                <w:lang w:val="en-US"/>
              </w:rPr>
            </w:pPr>
          </w:p>
        </w:tc>
      </w:tr>
      <w:tr w:rsidR="007329B6" w:rsidRPr="008041CC" w14:paraId="7345D737" w14:textId="77777777" w:rsidTr="0051177F">
        <w:trPr>
          <w:jc w:val="center"/>
        </w:trPr>
        <w:tc>
          <w:tcPr>
            <w:tcW w:w="4741" w:type="dxa"/>
            <w:tcBorders>
              <w:top w:val="single" w:sz="6" w:space="0" w:color="auto"/>
              <w:left w:val="single" w:sz="6" w:space="0" w:color="auto"/>
              <w:bottom w:val="single" w:sz="6" w:space="0" w:color="auto"/>
              <w:right w:val="single" w:sz="6" w:space="0" w:color="auto"/>
            </w:tcBorders>
          </w:tcPr>
          <w:p w14:paraId="3E5A5D9E" w14:textId="77777777" w:rsidR="007329B6" w:rsidRPr="008041CC" w:rsidRDefault="007329B6" w:rsidP="0051177F">
            <w:pPr>
              <w:rPr>
                <w:lang w:val="en-US"/>
              </w:rPr>
            </w:pPr>
          </w:p>
        </w:tc>
        <w:tc>
          <w:tcPr>
            <w:tcW w:w="4331" w:type="dxa"/>
            <w:tcBorders>
              <w:top w:val="single" w:sz="6" w:space="0" w:color="auto"/>
              <w:left w:val="single" w:sz="6" w:space="0" w:color="auto"/>
              <w:bottom w:val="single" w:sz="6" w:space="0" w:color="auto"/>
              <w:right w:val="single" w:sz="6" w:space="0" w:color="auto"/>
            </w:tcBorders>
          </w:tcPr>
          <w:p w14:paraId="2BC658B5" w14:textId="77777777" w:rsidR="007329B6" w:rsidRPr="008041CC" w:rsidRDefault="007329B6" w:rsidP="0051177F">
            <w:pPr>
              <w:spacing w:line="280" w:lineRule="atLeast"/>
              <w:rPr>
                <w:lang w:val="en-US"/>
              </w:rPr>
            </w:pPr>
          </w:p>
        </w:tc>
      </w:tr>
      <w:tr w:rsidR="007329B6" w14:paraId="72A92BEF" w14:textId="77777777" w:rsidTr="0051177F">
        <w:trPr>
          <w:jc w:val="center"/>
        </w:trPr>
        <w:tc>
          <w:tcPr>
            <w:tcW w:w="4741" w:type="dxa"/>
            <w:tcBorders>
              <w:top w:val="single" w:sz="6" w:space="0" w:color="auto"/>
              <w:left w:val="single" w:sz="6" w:space="0" w:color="auto"/>
              <w:bottom w:val="single" w:sz="6" w:space="0" w:color="auto"/>
              <w:right w:val="single" w:sz="6" w:space="0" w:color="auto"/>
            </w:tcBorders>
          </w:tcPr>
          <w:p w14:paraId="595E5369" w14:textId="77777777" w:rsidR="007329B6" w:rsidRPr="008041CC" w:rsidRDefault="007329B6" w:rsidP="0051177F">
            <w:pPr>
              <w:rPr>
                <w:lang w:val="en-US"/>
              </w:rPr>
            </w:pPr>
          </w:p>
        </w:tc>
        <w:tc>
          <w:tcPr>
            <w:tcW w:w="4331" w:type="dxa"/>
            <w:tcBorders>
              <w:top w:val="single" w:sz="6" w:space="0" w:color="auto"/>
              <w:left w:val="single" w:sz="6" w:space="0" w:color="auto"/>
              <w:bottom w:val="single" w:sz="6" w:space="0" w:color="auto"/>
              <w:right w:val="single" w:sz="6" w:space="0" w:color="auto"/>
            </w:tcBorders>
          </w:tcPr>
          <w:p w14:paraId="12B2DBDB" w14:textId="77777777" w:rsidR="007329B6" w:rsidRPr="008041CC" w:rsidRDefault="007329B6" w:rsidP="0051177F">
            <w:pPr>
              <w:spacing w:line="280" w:lineRule="atLeast"/>
              <w:rPr>
                <w:lang w:val="en-US"/>
              </w:rPr>
            </w:pPr>
          </w:p>
        </w:tc>
      </w:tr>
    </w:tbl>
    <w:p w14:paraId="5F0765AF" w14:textId="77777777" w:rsidR="000E3EC9" w:rsidRDefault="000E3EC9">
      <w:pPr>
        <w:rPr>
          <w:rFonts w:ascii="Verdana" w:hAnsi="Verdana"/>
        </w:rPr>
      </w:pPr>
    </w:p>
    <w:p w14:paraId="39D4E023" w14:textId="77777777" w:rsidR="00B6367E" w:rsidRDefault="00B6367E">
      <w:pPr>
        <w:rPr>
          <w:rFonts w:ascii="Verdana" w:hAnsi="Verdana"/>
        </w:rPr>
      </w:pPr>
    </w:p>
    <w:tbl>
      <w:tblPr>
        <w:tblW w:w="0" w:type="auto"/>
        <w:jc w:val="center"/>
        <w:tblLayout w:type="fixed"/>
        <w:tblCellMar>
          <w:left w:w="120" w:type="dxa"/>
          <w:right w:w="120" w:type="dxa"/>
        </w:tblCellMar>
        <w:tblLook w:val="0000" w:firstRow="0" w:lastRow="0" w:firstColumn="0" w:lastColumn="0" w:noHBand="0" w:noVBand="0"/>
      </w:tblPr>
      <w:tblGrid>
        <w:gridCol w:w="1234"/>
        <w:gridCol w:w="1608"/>
        <w:gridCol w:w="1980"/>
        <w:gridCol w:w="1231"/>
        <w:gridCol w:w="1702"/>
        <w:gridCol w:w="1595"/>
      </w:tblGrid>
      <w:tr w:rsidR="00B6367E" w14:paraId="238E5437" w14:textId="77777777">
        <w:trPr>
          <w:cantSplit/>
          <w:trHeight w:val="821"/>
          <w:jc w:val="center"/>
        </w:trPr>
        <w:tc>
          <w:tcPr>
            <w:tcW w:w="4822" w:type="dxa"/>
            <w:gridSpan w:val="3"/>
            <w:tcBorders>
              <w:top w:val="single" w:sz="4" w:space="0" w:color="000000"/>
              <w:left w:val="single" w:sz="4" w:space="0" w:color="000000"/>
            </w:tcBorders>
          </w:tcPr>
          <w:p w14:paraId="36A77854" w14:textId="4178EFFE" w:rsidR="00B6367E" w:rsidRDefault="001D1383">
            <w:pPr>
              <w:tabs>
                <w:tab w:val="left" w:pos="-720"/>
              </w:tabs>
              <w:snapToGrid w:val="0"/>
              <w:spacing w:before="102"/>
              <w:rPr>
                <w:rFonts w:ascii="Verdana" w:hAnsi="Verdana"/>
              </w:rPr>
            </w:pPr>
            <w:r>
              <w:rPr>
                <w:rFonts w:ascii="Verdana" w:hAnsi="Verdana"/>
              </w:rPr>
              <w:t>WRITTEN BY</w:t>
            </w:r>
            <w:r w:rsidR="00B6367E">
              <w:rPr>
                <w:rFonts w:ascii="Verdana" w:hAnsi="Verdana"/>
              </w:rPr>
              <w:t>:</w:t>
            </w:r>
            <w:r w:rsidR="00DD21D2" w:rsidRPr="00DD21D2">
              <w:rPr>
                <w:rFonts w:ascii="Verdana" w:hAnsi="Verdana"/>
              </w:rPr>
              <w:t xml:space="preserve"> </w:t>
            </w:r>
            <w:r w:rsidR="00DD21D2" w:rsidRPr="00DD21D2">
              <w:rPr>
                <w:rFonts w:ascii="Verdana" w:hAnsi="Verdana"/>
              </w:rPr>
              <w:t>Sergio Bret Villalta</w:t>
            </w:r>
          </w:p>
          <w:p w14:paraId="51C011A5" w14:textId="77777777" w:rsidR="00B6367E" w:rsidRDefault="00B6367E">
            <w:pPr>
              <w:tabs>
                <w:tab w:val="left" w:pos="-720"/>
              </w:tabs>
              <w:spacing w:before="102"/>
              <w:rPr>
                <w:rFonts w:ascii="Verdana" w:hAnsi="Verdana"/>
              </w:rPr>
            </w:pPr>
          </w:p>
          <w:p w14:paraId="5071CCB1" w14:textId="77777777" w:rsidR="00B6367E" w:rsidRDefault="00B6367E">
            <w:pPr>
              <w:tabs>
                <w:tab w:val="left" w:pos="-6840"/>
              </w:tabs>
              <w:ind w:left="-1530" w:right="3513"/>
              <w:rPr>
                <w:rFonts w:ascii="Verdana" w:hAnsi="Verdana"/>
              </w:rPr>
            </w:pPr>
          </w:p>
          <w:p w14:paraId="38C695C4" w14:textId="77777777" w:rsidR="00B6367E" w:rsidRDefault="00B6367E">
            <w:pPr>
              <w:tabs>
                <w:tab w:val="left" w:pos="-6840"/>
              </w:tabs>
              <w:spacing w:line="1" w:lineRule="exact"/>
              <w:ind w:left="-1530" w:right="3513"/>
              <w:rPr>
                <w:rFonts w:ascii="Verdana" w:hAnsi="Verdana"/>
                <w:sz w:val="20"/>
              </w:rPr>
            </w:pPr>
          </w:p>
          <w:p w14:paraId="356C5686" w14:textId="77777777" w:rsidR="00B6367E" w:rsidRDefault="00B6367E">
            <w:pPr>
              <w:tabs>
                <w:tab w:val="left" w:pos="-6840"/>
              </w:tabs>
              <w:spacing w:line="1" w:lineRule="exact"/>
              <w:ind w:left="-1530" w:right="3513"/>
              <w:rPr>
                <w:rFonts w:ascii="Verdana" w:hAnsi="Verdana"/>
                <w:sz w:val="20"/>
              </w:rPr>
            </w:pPr>
          </w:p>
          <w:p w14:paraId="18400FC0" w14:textId="77777777" w:rsidR="00B6367E" w:rsidRDefault="00B6367E">
            <w:pPr>
              <w:tabs>
                <w:tab w:val="left" w:pos="-6840"/>
              </w:tabs>
              <w:spacing w:line="1" w:lineRule="exact"/>
              <w:ind w:left="-1530" w:right="3513"/>
              <w:rPr>
                <w:rFonts w:ascii="Verdana" w:hAnsi="Verdana"/>
                <w:sz w:val="20"/>
              </w:rPr>
            </w:pPr>
          </w:p>
          <w:p w14:paraId="6CA8EDA6" w14:textId="6DF48C91" w:rsidR="00B6367E" w:rsidRDefault="00734DA3">
            <w:pPr>
              <w:tabs>
                <w:tab w:val="left" w:pos="-6840"/>
              </w:tabs>
              <w:spacing w:line="1" w:lineRule="exact"/>
              <w:ind w:left="-1530" w:right="3513"/>
              <w:rPr>
                <w:rFonts w:ascii="Verdana" w:hAnsi="Verdana"/>
                <w:sz w:val="20"/>
              </w:rPr>
            </w:pPr>
            <w:r>
              <w:rPr>
                <w:vanish/>
                <w:sz w:val="20"/>
              </w:rPr>
              <w:fldChar w:fldCharType="begin"/>
            </w:r>
            <w:r w:rsidR="00B6367E">
              <w:rPr>
                <w:vanish/>
                <w:sz w:val="20"/>
              </w:rPr>
              <w:instrText xml:space="preserve"> SEQ "User_Box" \*Arabic </w:instrText>
            </w:r>
            <w:r>
              <w:rPr>
                <w:vanish/>
                <w:sz w:val="20"/>
              </w:rPr>
              <w:fldChar w:fldCharType="separate"/>
            </w:r>
            <w:r w:rsidR="00771C2C">
              <w:rPr>
                <w:noProof/>
                <w:vanish/>
                <w:sz w:val="20"/>
              </w:rPr>
              <w:t>1</w:t>
            </w:r>
            <w:r>
              <w:rPr>
                <w:vanish/>
                <w:sz w:val="20"/>
              </w:rPr>
              <w:fldChar w:fldCharType="end"/>
            </w:r>
          </w:p>
          <w:p w14:paraId="27B1DC49" w14:textId="77777777" w:rsidR="00B6367E" w:rsidRDefault="00B6367E">
            <w:pPr>
              <w:tabs>
                <w:tab w:val="left" w:pos="-720"/>
              </w:tabs>
              <w:spacing w:after="54"/>
              <w:rPr>
                <w:rFonts w:ascii="Verdana" w:hAnsi="Verdana"/>
              </w:rPr>
            </w:pPr>
          </w:p>
        </w:tc>
        <w:tc>
          <w:tcPr>
            <w:tcW w:w="4528" w:type="dxa"/>
            <w:gridSpan w:val="3"/>
            <w:tcBorders>
              <w:top w:val="single" w:sz="4" w:space="0" w:color="000000"/>
              <w:left w:val="single" w:sz="4" w:space="0" w:color="000000"/>
              <w:right w:val="single" w:sz="4" w:space="0" w:color="000000"/>
            </w:tcBorders>
          </w:tcPr>
          <w:p w14:paraId="6D5CB468" w14:textId="77777777" w:rsidR="00B6367E" w:rsidRDefault="001D1383">
            <w:pPr>
              <w:tabs>
                <w:tab w:val="left" w:pos="-720"/>
              </w:tabs>
              <w:snapToGrid w:val="0"/>
              <w:spacing w:before="102"/>
              <w:rPr>
                <w:rFonts w:ascii="Verdana" w:hAnsi="Verdana"/>
              </w:rPr>
            </w:pPr>
            <w:r>
              <w:rPr>
                <w:rFonts w:ascii="Verdana" w:hAnsi="Verdana"/>
              </w:rPr>
              <w:t>REVIEWED AND APPROVED BY</w:t>
            </w:r>
            <w:r w:rsidR="00B6367E">
              <w:rPr>
                <w:rFonts w:ascii="Verdana" w:hAnsi="Verdana"/>
              </w:rPr>
              <w:t>:</w:t>
            </w:r>
          </w:p>
          <w:p w14:paraId="1881FC75" w14:textId="77777777" w:rsidR="00B6367E" w:rsidRDefault="00B6367E">
            <w:pPr>
              <w:tabs>
                <w:tab w:val="left" w:pos="-720"/>
              </w:tabs>
              <w:spacing w:before="102"/>
              <w:rPr>
                <w:rFonts w:ascii="Verdana" w:hAnsi="Verdana"/>
              </w:rPr>
            </w:pPr>
          </w:p>
          <w:p w14:paraId="4DBEE5F3" w14:textId="77777777" w:rsidR="00B6367E" w:rsidRDefault="00B6367E">
            <w:pPr>
              <w:tabs>
                <w:tab w:val="left" w:pos="-720"/>
              </w:tabs>
              <w:spacing w:after="54"/>
              <w:rPr>
                <w:rFonts w:ascii="Verdana" w:hAnsi="Verdana"/>
              </w:rPr>
            </w:pPr>
          </w:p>
          <w:p w14:paraId="2F888620" w14:textId="77777777" w:rsidR="00B6367E" w:rsidRDefault="00B6367E">
            <w:pPr>
              <w:tabs>
                <w:tab w:val="left" w:pos="-720"/>
              </w:tabs>
              <w:spacing w:after="54"/>
              <w:rPr>
                <w:rFonts w:ascii="Verdana" w:hAnsi="Verdana"/>
              </w:rPr>
            </w:pPr>
          </w:p>
        </w:tc>
      </w:tr>
      <w:tr w:rsidR="00B6367E" w14:paraId="697B8065" w14:textId="77777777" w:rsidTr="00993452">
        <w:trPr>
          <w:cantSplit/>
          <w:trHeight w:hRule="exact" w:val="300"/>
          <w:jc w:val="center"/>
        </w:trPr>
        <w:tc>
          <w:tcPr>
            <w:tcW w:w="1234" w:type="dxa"/>
            <w:tcBorders>
              <w:left w:val="single" w:sz="4" w:space="0" w:color="000000"/>
            </w:tcBorders>
          </w:tcPr>
          <w:p w14:paraId="26418C9C" w14:textId="77777777" w:rsidR="00B6367E" w:rsidRDefault="001D1383">
            <w:pPr>
              <w:tabs>
                <w:tab w:val="left" w:pos="-720"/>
              </w:tabs>
              <w:snapToGrid w:val="0"/>
              <w:rPr>
                <w:rFonts w:ascii="Verdana" w:hAnsi="Verdana"/>
              </w:rPr>
            </w:pPr>
            <w:r>
              <w:rPr>
                <w:rFonts w:ascii="Verdana" w:hAnsi="Verdana"/>
              </w:rPr>
              <w:t>Date</w:t>
            </w:r>
          </w:p>
        </w:tc>
        <w:tc>
          <w:tcPr>
            <w:tcW w:w="1608" w:type="dxa"/>
          </w:tcPr>
          <w:p w14:paraId="3BBC1337" w14:textId="4DDBC279" w:rsidR="00B6367E" w:rsidRDefault="00DD21D2" w:rsidP="001D1383">
            <w:pPr>
              <w:tabs>
                <w:tab w:val="left" w:pos="-720"/>
              </w:tabs>
              <w:snapToGrid w:val="0"/>
              <w:rPr>
                <w:rFonts w:ascii="Verdana" w:hAnsi="Verdana"/>
              </w:rPr>
            </w:pPr>
            <w:r>
              <w:rPr>
                <w:rFonts w:ascii="Verdana" w:hAnsi="Verdana"/>
              </w:rPr>
              <w:t>30/11/2025</w:t>
            </w:r>
          </w:p>
        </w:tc>
        <w:tc>
          <w:tcPr>
            <w:tcW w:w="1980" w:type="dxa"/>
          </w:tcPr>
          <w:p w14:paraId="3939F6F4" w14:textId="77777777" w:rsidR="00B6367E" w:rsidRDefault="00B6367E">
            <w:pPr>
              <w:tabs>
                <w:tab w:val="left" w:pos="-720"/>
              </w:tabs>
              <w:snapToGrid w:val="0"/>
              <w:rPr>
                <w:rFonts w:ascii="Verdana" w:hAnsi="Verdana"/>
              </w:rPr>
            </w:pPr>
          </w:p>
        </w:tc>
        <w:tc>
          <w:tcPr>
            <w:tcW w:w="1231" w:type="dxa"/>
            <w:tcBorders>
              <w:left w:val="single" w:sz="4" w:space="0" w:color="000000"/>
            </w:tcBorders>
          </w:tcPr>
          <w:p w14:paraId="7FC3BD89" w14:textId="77777777" w:rsidR="00B6367E" w:rsidRDefault="00147319">
            <w:pPr>
              <w:tabs>
                <w:tab w:val="left" w:pos="-720"/>
              </w:tabs>
              <w:snapToGrid w:val="0"/>
              <w:rPr>
                <w:rFonts w:ascii="Verdana" w:hAnsi="Verdana"/>
              </w:rPr>
            </w:pPr>
            <w:r>
              <w:rPr>
                <w:rFonts w:ascii="Verdana" w:hAnsi="Verdana"/>
              </w:rPr>
              <w:t>Date</w:t>
            </w:r>
          </w:p>
        </w:tc>
        <w:tc>
          <w:tcPr>
            <w:tcW w:w="1702" w:type="dxa"/>
          </w:tcPr>
          <w:p w14:paraId="134B3B3D" w14:textId="6070634D" w:rsidR="00B6367E" w:rsidRDefault="00B6367E" w:rsidP="00147319">
            <w:pPr>
              <w:tabs>
                <w:tab w:val="left" w:pos="-720"/>
              </w:tabs>
              <w:snapToGrid w:val="0"/>
              <w:rPr>
                <w:rFonts w:ascii="Verdana" w:hAnsi="Verdana"/>
              </w:rPr>
            </w:pPr>
          </w:p>
        </w:tc>
        <w:tc>
          <w:tcPr>
            <w:tcW w:w="1595" w:type="dxa"/>
            <w:tcBorders>
              <w:right w:val="single" w:sz="4" w:space="0" w:color="000000"/>
            </w:tcBorders>
          </w:tcPr>
          <w:p w14:paraId="482C6069" w14:textId="77777777" w:rsidR="00B6367E" w:rsidRDefault="00B6367E">
            <w:pPr>
              <w:tabs>
                <w:tab w:val="left" w:pos="-720"/>
              </w:tabs>
              <w:snapToGrid w:val="0"/>
              <w:rPr>
                <w:rFonts w:ascii="Verdana" w:hAnsi="Verdana"/>
              </w:rPr>
            </w:pPr>
          </w:p>
        </w:tc>
      </w:tr>
      <w:tr w:rsidR="00B6367E" w14:paraId="2C1B934C" w14:textId="77777777" w:rsidTr="00C800D8">
        <w:trPr>
          <w:cantSplit/>
          <w:trHeight w:val="436"/>
          <w:jc w:val="center"/>
        </w:trPr>
        <w:tc>
          <w:tcPr>
            <w:tcW w:w="1234" w:type="dxa"/>
            <w:tcBorders>
              <w:top w:val="single" w:sz="4" w:space="0" w:color="000000"/>
              <w:left w:val="single" w:sz="4" w:space="0" w:color="000000"/>
              <w:bottom w:val="single" w:sz="4" w:space="0" w:color="000000"/>
            </w:tcBorders>
          </w:tcPr>
          <w:p w14:paraId="41F9A43E" w14:textId="77777777" w:rsidR="00B6367E" w:rsidRDefault="00B6367E" w:rsidP="00147319">
            <w:pPr>
              <w:tabs>
                <w:tab w:val="left" w:pos="-720"/>
              </w:tabs>
              <w:snapToGrid w:val="0"/>
              <w:spacing w:before="102"/>
              <w:rPr>
                <w:rFonts w:ascii="Verdana" w:hAnsi="Verdana"/>
              </w:rPr>
            </w:pPr>
            <w:proofErr w:type="spellStart"/>
            <w:r>
              <w:rPr>
                <w:rFonts w:ascii="Verdana" w:hAnsi="Verdana"/>
              </w:rPr>
              <w:t>N</w:t>
            </w:r>
            <w:r w:rsidR="00147319">
              <w:rPr>
                <w:rFonts w:ascii="Verdana" w:hAnsi="Verdana"/>
              </w:rPr>
              <w:t>ame</w:t>
            </w:r>
            <w:proofErr w:type="spellEnd"/>
          </w:p>
        </w:tc>
        <w:tc>
          <w:tcPr>
            <w:tcW w:w="3588" w:type="dxa"/>
            <w:gridSpan w:val="2"/>
            <w:tcBorders>
              <w:top w:val="single" w:sz="4" w:space="0" w:color="000000"/>
              <w:left w:val="single" w:sz="4" w:space="0" w:color="000000"/>
              <w:bottom w:val="single" w:sz="4" w:space="0" w:color="000000"/>
            </w:tcBorders>
          </w:tcPr>
          <w:p w14:paraId="211EBA8A" w14:textId="36266435" w:rsidR="00B6367E" w:rsidRDefault="00DD21D2">
            <w:pPr>
              <w:tabs>
                <w:tab w:val="left" w:pos="-720"/>
              </w:tabs>
              <w:snapToGrid w:val="0"/>
              <w:spacing w:before="102"/>
              <w:rPr>
                <w:rFonts w:ascii="Verdana" w:hAnsi="Verdana"/>
              </w:rPr>
            </w:pPr>
            <w:r w:rsidRPr="00DD21D2">
              <w:rPr>
                <w:rFonts w:ascii="Verdana" w:hAnsi="Verdana"/>
              </w:rPr>
              <w:t>Sergio Bret Villalta</w:t>
            </w:r>
          </w:p>
        </w:tc>
        <w:tc>
          <w:tcPr>
            <w:tcW w:w="1231" w:type="dxa"/>
            <w:tcBorders>
              <w:top w:val="single" w:sz="4" w:space="0" w:color="000000"/>
              <w:left w:val="single" w:sz="4" w:space="0" w:color="000000"/>
              <w:bottom w:val="single" w:sz="4" w:space="0" w:color="000000"/>
            </w:tcBorders>
          </w:tcPr>
          <w:p w14:paraId="32E6F5B5" w14:textId="77777777" w:rsidR="00B6367E" w:rsidRDefault="00147319">
            <w:pPr>
              <w:tabs>
                <w:tab w:val="left" w:pos="-720"/>
              </w:tabs>
              <w:snapToGrid w:val="0"/>
              <w:spacing w:before="102"/>
              <w:rPr>
                <w:rFonts w:ascii="Verdana" w:hAnsi="Verdana"/>
              </w:rPr>
            </w:pPr>
            <w:proofErr w:type="spellStart"/>
            <w:r>
              <w:rPr>
                <w:rFonts w:ascii="Verdana" w:hAnsi="Verdana"/>
              </w:rPr>
              <w:t>Name</w:t>
            </w:r>
            <w:proofErr w:type="spellEnd"/>
          </w:p>
        </w:tc>
        <w:tc>
          <w:tcPr>
            <w:tcW w:w="3297" w:type="dxa"/>
            <w:gridSpan w:val="2"/>
            <w:tcBorders>
              <w:top w:val="single" w:sz="4" w:space="0" w:color="000000"/>
              <w:left w:val="single" w:sz="4" w:space="0" w:color="000000"/>
              <w:bottom w:val="single" w:sz="4" w:space="0" w:color="000000"/>
              <w:right w:val="single" w:sz="4" w:space="0" w:color="000000"/>
            </w:tcBorders>
          </w:tcPr>
          <w:p w14:paraId="616CF5B9" w14:textId="529E6347" w:rsidR="00B6367E" w:rsidRDefault="00B6367E">
            <w:pPr>
              <w:tabs>
                <w:tab w:val="left" w:pos="-720"/>
              </w:tabs>
              <w:snapToGrid w:val="0"/>
              <w:spacing w:before="102"/>
              <w:rPr>
                <w:rFonts w:ascii="Verdana" w:hAnsi="Verdana"/>
                <w:lang w:val="pt-BR"/>
              </w:rPr>
            </w:pPr>
          </w:p>
        </w:tc>
      </w:tr>
      <w:tr w:rsidR="00B6367E" w:rsidRPr="00147319" w14:paraId="4BC6370D" w14:textId="77777777" w:rsidTr="00C800D8">
        <w:trPr>
          <w:cantSplit/>
          <w:trHeight w:val="436"/>
          <w:jc w:val="center"/>
        </w:trPr>
        <w:tc>
          <w:tcPr>
            <w:tcW w:w="1234" w:type="dxa"/>
            <w:tcBorders>
              <w:left w:val="single" w:sz="4" w:space="0" w:color="000000"/>
              <w:bottom w:val="single" w:sz="4" w:space="0" w:color="000000"/>
            </w:tcBorders>
          </w:tcPr>
          <w:p w14:paraId="38EEA353" w14:textId="77777777" w:rsidR="00B6367E" w:rsidRDefault="00147319">
            <w:pPr>
              <w:tabs>
                <w:tab w:val="left" w:pos="-720"/>
              </w:tabs>
              <w:snapToGrid w:val="0"/>
              <w:spacing w:before="102"/>
              <w:rPr>
                <w:rFonts w:ascii="Verdana" w:hAnsi="Verdana"/>
              </w:rPr>
            </w:pPr>
            <w:r>
              <w:rPr>
                <w:rFonts w:ascii="Verdana" w:hAnsi="Verdana"/>
              </w:rPr>
              <w:t>Position</w:t>
            </w:r>
          </w:p>
        </w:tc>
        <w:tc>
          <w:tcPr>
            <w:tcW w:w="3588" w:type="dxa"/>
            <w:gridSpan w:val="2"/>
            <w:tcBorders>
              <w:left w:val="single" w:sz="4" w:space="0" w:color="000000"/>
              <w:bottom w:val="single" w:sz="4" w:space="0" w:color="000000"/>
            </w:tcBorders>
          </w:tcPr>
          <w:p w14:paraId="35FC8364" w14:textId="77777777" w:rsidR="00B6367E" w:rsidRPr="00147319" w:rsidRDefault="00AF36F2" w:rsidP="00AF36F2">
            <w:pPr>
              <w:tabs>
                <w:tab w:val="left" w:pos="-720"/>
              </w:tabs>
              <w:snapToGrid w:val="0"/>
              <w:spacing w:before="102"/>
              <w:rPr>
                <w:rFonts w:ascii="Verdana" w:hAnsi="Verdana"/>
                <w:lang w:val="en-US"/>
              </w:rPr>
            </w:pPr>
            <w:r>
              <w:rPr>
                <w:rFonts w:ascii="Verdana" w:hAnsi="Verdana"/>
                <w:lang w:val="en-US"/>
              </w:rPr>
              <w:t>Project author</w:t>
            </w:r>
            <w:r w:rsidR="00147319" w:rsidRPr="00147319">
              <w:rPr>
                <w:rFonts w:ascii="Verdana" w:hAnsi="Verdana"/>
                <w:lang w:val="en-US"/>
              </w:rPr>
              <w:t xml:space="preserve"> </w:t>
            </w:r>
          </w:p>
        </w:tc>
        <w:tc>
          <w:tcPr>
            <w:tcW w:w="1231" w:type="dxa"/>
            <w:tcBorders>
              <w:left w:val="single" w:sz="4" w:space="0" w:color="000000"/>
              <w:bottom w:val="single" w:sz="4" w:space="0" w:color="000000"/>
            </w:tcBorders>
          </w:tcPr>
          <w:p w14:paraId="33495DCF" w14:textId="77777777" w:rsidR="00B6367E" w:rsidRPr="00147319" w:rsidRDefault="00147319">
            <w:pPr>
              <w:tabs>
                <w:tab w:val="left" w:pos="-720"/>
              </w:tabs>
              <w:snapToGrid w:val="0"/>
              <w:spacing w:before="102"/>
              <w:rPr>
                <w:rFonts w:ascii="Verdana" w:hAnsi="Verdana"/>
                <w:lang w:val="en-US"/>
              </w:rPr>
            </w:pPr>
            <w:r w:rsidRPr="00147319">
              <w:rPr>
                <w:rFonts w:ascii="Verdana" w:hAnsi="Verdana"/>
                <w:lang w:val="en-US"/>
              </w:rPr>
              <w:t>Position</w:t>
            </w:r>
          </w:p>
        </w:tc>
        <w:tc>
          <w:tcPr>
            <w:tcW w:w="3297" w:type="dxa"/>
            <w:gridSpan w:val="2"/>
            <w:tcBorders>
              <w:left w:val="single" w:sz="4" w:space="0" w:color="000000"/>
              <w:bottom w:val="single" w:sz="4" w:space="0" w:color="000000"/>
              <w:right w:val="single" w:sz="4" w:space="0" w:color="000000"/>
            </w:tcBorders>
          </w:tcPr>
          <w:p w14:paraId="20A096CF" w14:textId="2153809F" w:rsidR="00B6367E" w:rsidRPr="00147319" w:rsidRDefault="00B6367E" w:rsidP="00147319">
            <w:pPr>
              <w:tabs>
                <w:tab w:val="left" w:pos="-720"/>
              </w:tabs>
              <w:snapToGrid w:val="0"/>
              <w:spacing w:before="102"/>
              <w:rPr>
                <w:rFonts w:ascii="Verdana" w:hAnsi="Verdana"/>
                <w:lang w:val="en-US"/>
              </w:rPr>
            </w:pPr>
          </w:p>
        </w:tc>
      </w:tr>
    </w:tbl>
    <w:p w14:paraId="0E3ABBE0" w14:textId="77777777" w:rsidR="00B6367E" w:rsidRPr="00147319" w:rsidRDefault="00B6367E">
      <w:pPr>
        <w:rPr>
          <w:lang w:val="en-US"/>
        </w:rPr>
      </w:pPr>
    </w:p>
    <w:p w14:paraId="7E464528" w14:textId="77777777" w:rsidR="00B6367E" w:rsidRPr="00147319" w:rsidRDefault="00B6367E">
      <w:pPr>
        <w:rPr>
          <w:lang w:val="en-US"/>
        </w:rPr>
      </w:pPr>
    </w:p>
    <w:p w14:paraId="68D805FE" w14:textId="77777777" w:rsidR="00B6367E" w:rsidRPr="00147319" w:rsidRDefault="00B6367E">
      <w:pPr>
        <w:rPr>
          <w:lang w:val="en-US"/>
        </w:rPr>
      </w:pPr>
    </w:p>
    <w:p w14:paraId="426AC1DB" w14:textId="77777777" w:rsidR="00AA70D2" w:rsidRPr="00147319" w:rsidRDefault="004A1C04" w:rsidP="00194E8D">
      <w:pPr>
        <w:pStyle w:val="Ttulo1"/>
        <w:rPr>
          <w:lang w:val="en-US"/>
        </w:rPr>
      </w:pPr>
      <w:bookmarkStart w:id="0" w:name="_Toc348479209"/>
      <w:r>
        <w:rPr>
          <w:lang w:val="en-US"/>
        </w:rPr>
        <w:lastRenderedPageBreak/>
        <w:t>Contents</w:t>
      </w:r>
      <w:bookmarkEnd w:id="0"/>
    </w:p>
    <w:p w14:paraId="149BCD92" w14:textId="6E033E51" w:rsidR="00E4457D" w:rsidRPr="00D23099" w:rsidRDefault="00734DA3">
      <w:pPr>
        <w:pStyle w:val="TDC1"/>
        <w:tabs>
          <w:tab w:val="left" w:pos="480"/>
          <w:tab w:val="right" w:leader="dot" w:pos="9706"/>
        </w:tabs>
        <w:rPr>
          <w:rFonts w:ascii="Calibri" w:hAnsi="Calibri"/>
          <w:noProof/>
          <w:szCs w:val="22"/>
        </w:rPr>
      </w:pPr>
      <w:r>
        <w:fldChar w:fldCharType="begin"/>
      </w:r>
      <w:r w:rsidR="00B264A6" w:rsidRPr="00147319">
        <w:rPr>
          <w:lang w:val="en-US"/>
        </w:rPr>
        <w:instrText xml:space="preserve"> TOC \o "1-3" \h \z \u </w:instrText>
      </w:r>
      <w:r>
        <w:fldChar w:fldCharType="separate"/>
      </w:r>
      <w:hyperlink w:anchor="_Toc348479209" w:history="1">
        <w:r w:rsidR="00E4457D" w:rsidRPr="00035413">
          <w:rPr>
            <w:rStyle w:val="Hipervnculo"/>
            <w:noProof/>
            <w:lang w:val="en-US"/>
          </w:rPr>
          <w:t>0.</w:t>
        </w:r>
        <w:r w:rsidR="00E4457D" w:rsidRPr="00D23099">
          <w:rPr>
            <w:rFonts w:ascii="Calibri" w:hAnsi="Calibri"/>
            <w:noProof/>
            <w:szCs w:val="22"/>
          </w:rPr>
          <w:tab/>
        </w:r>
        <w:r w:rsidR="00E4457D" w:rsidRPr="00035413">
          <w:rPr>
            <w:rStyle w:val="Hipervnculo"/>
            <w:noProof/>
            <w:lang w:val="en-US"/>
          </w:rPr>
          <w:t>Contents</w:t>
        </w:r>
        <w:r w:rsidR="00E4457D">
          <w:rPr>
            <w:noProof/>
            <w:webHidden/>
          </w:rPr>
          <w:tab/>
        </w:r>
        <w:r w:rsidR="00E4457D">
          <w:rPr>
            <w:noProof/>
            <w:webHidden/>
          </w:rPr>
          <w:fldChar w:fldCharType="begin"/>
        </w:r>
        <w:r w:rsidR="00E4457D">
          <w:rPr>
            <w:noProof/>
            <w:webHidden/>
          </w:rPr>
          <w:instrText xml:space="preserve"> PAGEREF _Toc348479209 \h </w:instrText>
        </w:r>
        <w:r w:rsidR="00E4457D">
          <w:rPr>
            <w:noProof/>
            <w:webHidden/>
          </w:rPr>
        </w:r>
        <w:r w:rsidR="00E4457D">
          <w:rPr>
            <w:noProof/>
            <w:webHidden/>
          </w:rPr>
          <w:fldChar w:fldCharType="separate"/>
        </w:r>
        <w:r w:rsidR="00771C2C">
          <w:rPr>
            <w:noProof/>
            <w:webHidden/>
          </w:rPr>
          <w:t>3</w:t>
        </w:r>
        <w:r w:rsidR="00E4457D">
          <w:rPr>
            <w:noProof/>
            <w:webHidden/>
          </w:rPr>
          <w:fldChar w:fldCharType="end"/>
        </w:r>
      </w:hyperlink>
    </w:p>
    <w:p w14:paraId="382A19CE" w14:textId="34298A10" w:rsidR="00E4457D" w:rsidRPr="00D23099" w:rsidRDefault="00E4457D">
      <w:pPr>
        <w:pStyle w:val="TDC1"/>
        <w:tabs>
          <w:tab w:val="left" w:pos="480"/>
          <w:tab w:val="right" w:leader="dot" w:pos="9706"/>
        </w:tabs>
        <w:rPr>
          <w:rFonts w:ascii="Calibri" w:hAnsi="Calibri"/>
          <w:noProof/>
          <w:szCs w:val="22"/>
        </w:rPr>
      </w:pPr>
      <w:hyperlink w:anchor="_Toc348479210" w:history="1">
        <w:r w:rsidRPr="00035413">
          <w:rPr>
            <w:rStyle w:val="Hipervnculo"/>
            <w:noProof/>
            <w:lang w:val="en-US"/>
          </w:rPr>
          <w:t>1.</w:t>
        </w:r>
        <w:r w:rsidRPr="00D23099">
          <w:rPr>
            <w:rFonts w:ascii="Calibri" w:hAnsi="Calibri"/>
            <w:noProof/>
            <w:szCs w:val="22"/>
          </w:rPr>
          <w:tab/>
        </w:r>
        <w:r w:rsidRPr="00035413">
          <w:rPr>
            <w:rStyle w:val="Hipervnculo"/>
            <w:noProof/>
            <w:lang w:val="en-US"/>
          </w:rPr>
          <w:t>General comments about the work progress</w:t>
        </w:r>
        <w:r>
          <w:rPr>
            <w:noProof/>
            <w:webHidden/>
          </w:rPr>
          <w:tab/>
        </w:r>
        <w:r>
          <w:rPr>
            <w:noProof/>
            <w:webHidden/>
          </w:rPr>
          <w:fldChar w:fldCharType="begin"/>
        </w:r>
        <w:r>
          <w:rPr>
            <w:noProof/>
            <w:webHidden/>
          </w:rPr>
          <w:instrText xml:space="preserve"> PAGEREF _Toc348479210 \h </w:instrText>
        </w:r>
        <w:r>
          <w:rPr>
            <w:noProof/>
            <w:webHidden/>
          </w:rPr>
        </w:r>
        <w:r>
          <w:rPr>
            <w:noProof/>
            <w:webHidden/>
          </w:rPr>
          <w:fldChar w:fldCharType="separate"/>
        </w:r>
        <w:r w:rsidR="00771C2C">
          <w:rPr>
            <w:noProof/>
            <w:webHidden/>
          </w:rPr>
          <w:t>4</w:t>
        </w:r>
        <w:r>
          <w:rPr>
            <w:noProof/>
            <w:webHidden/>
          </w:rPr>
          <w:fldChar w:fldCharType="end"/>
        </w:r>
      </w:hyperlink>
    </w:p>
    <w:p w14:paraId="422CBD6A" w14:textId="481EBA20" w:rsidR="00E4457D" w:rsidRPr="00D23099" w:rsidRDefault="00E4457D">
      <w:pPr>
        <w:pStyle w:val="TDC2"/>
        <w:tabs>
          <w:tab w:val="left" w:pos="1100"/>
          <w:tab w:val="right" w:leader="dot" w:pos="9706"/>
        </w:tabs>
        <w:rPr>
          <w:rFonts w:ascii="Calibri" w:hAnsi="Calibri"/>
          <w:noProof/>
          <w:szCs w:val="22"/>
        </w:rPr>
      </w:pPr>
      <w:hyperlink w:anchor="_Toc348479211" w:history="1">
        <w:r w:rsidRPr="00035413">
          <w:rPr>
            <w:rStyle w:val="Hipervnculo"/>
            <w:rFonts w:ascii="Verdana" w:hAnsi="Verdana"/>
            <w:noProof/>
            <w:lang w:val="en-US"/>
          </w:rPr>
          <w:t>1.1.</w:t>
        </w:r>
        <w:r w:rsidRPr="00D23099">
          <w:rPr>
            <w:rFonts w:ascii="Calibri" w:hAnsi="Calibri"/>
            <w:noProof/>
            <w:szCs w:val="22"/>
          </w:rPr>
          <w:tab/>
        </w:r>
        <w:r w:rsidRPr="00035413">
          <w:rPr>
            <w:rStyle w:val="Hipervnculo"/>
            <w:noProof/>
            <w:lang w:val="en-US"/>
          </w:rPr>
          <w:t>Incidences</w:t>
        </w:r>
        <w:r>
          <w:rPr>
            <w:noProof/>
            <w:webHidden/>
          </w:rPr>
          <w:tab/>
        </w:r>
        <w:r>
          <w:rPr>
            <w:noProof/>
            <w:webHidden/>
          </w:rPr>
          <w:fldChar w:fldCharType="begin"/>
        </w:r>
        <w:r>
          <w:rPr>
            <w:noProof/>
            <w:webHidden/>
          </w:rPr>
          <w:instrText xml:space="preserve"> PAGEREF _Toc348479211 \h </w:instrText>
        </w:r>
        <w:r>
          <w:rPr>
            <w:noProof/>
            <w:webHidden/>
          </w:rPr>
        </w:r>
        <w:r>
          <w:rPr>
            <w:noProof/>
            <w:webHidden/>
          </w:rPr>
          <w:fldChar w:fldCharType="separate"/>
        </w:r>
        <w:r w:rsidR="00771C2C">
          <w:rPr>
            <w:noProof/>
            <w:webHidden/>
          </w:rPr>
          <w:t>4</w:t>
        </w:r>
        <w:r>
          <w:rPr>
            <w:noProof/>
            <w:webHidden/>
          </w:rPr>
          <w:fldChar w:fldCharType="end"/>
        </w:r>
      </w:hyperlink>
    </w:p>
    <w:p w14:paraId="496B7395" w14:textId="2441045D" w:rsidR="00E4457D" w:rsidRPr="00D23099" w:rsidRDefault="00E4457D">
      <w:pPr>
        <w:pStyle w:val="TDC2"/>
        <w:tabs>
          <w:tab w:val="left" w:pos="1100"/>
          <w:tab w:val="right" w:leader="dot" w:pos="9706"/>
        </w:tabs>
        <w:rPr>
          <w:rFonts w:ascii="Calibri" w:hAnsi="Calibri"/>
          <w:noProof/>
          <w:szCs w:val="22"/>
        </w:rPr>
      </w:pPr>
      <w:hyperlink w:anchor="_Toc348479212" w:history="1">
        <w:r w:rsidRPr="00035413">
          <w:rPr>
            <w:rStyle w:val="Hipervnculo"/>
            <w:rFonts w:ascii="Verdana" w:hAnsi="Verdana"/>
            <w:noProof/>
            <w:lang w:val="en-US"/>
          </w:rPr>
          <w:t>1.2.</w:t>
        </w:r>
        <w:r w:rsidRPr="00D23099">
          <w:rPr>
            <w:rFonts w:ascii="Calibri" w:hAnsi="Calibri"/>
            <w:noProof/>
            <w:szCs w:val="22"/>
          </w:rPr>
          <w:tab/>
        </w:r>
        <w:r w:rsidRPr="00035413">
          <w:rPr>
            <w:rStyle w:val="Hipervnculo"/>
            <w:noProof/>
            <w:lang w:val="en-US"/>
          </w:rPr>
          <w:t>Work Plan modifications</w:t>
        </w:r>
        <w:r>
          <w:rPr>
            <w:noProof/>
            <w:webHidden/>
          </w:rPr>
          <w:tab/>
        </w:r>
        <w:r>
          <w:rPr>
            <w:noProof/>
            <w:webHidden/>
          </w:rPr>
          <w:fldChar w:fldCharType="begin"/>
        </w:r>
        <w:r>
          <w:rPr>
            <w:noProof/>
            <w:webHidden/>
          </w:rPr>
          <w:instrText xml:space="preserve"> PAGEREF _Toc348479212 \h </w:instrText>
        </w:r>
        <w:r>
          <w:rPr>
            <w:noProof/>
            <w:webHidden/>
          </w:rPr>
        </w:r>
        <w:r>
          <w:rPr>
            <w:noProof/>
            <w:webHidden/>
          </w:rPr>
          <w:fldChar w:fldCharType="separate"/>
        </w:r>
        <w:r w:rsidR="00771C2C">
          <w:rPr>
            <w:noProof/>
            <w:webHidden/>
          </w:rPr>
          <w:t>5</w:t>
        </w:r>
        <w:r>
          <w:rPr>
            <w:noProof/>
            <w:webHidden/>
          </w:rPr>
          <w:fldChar w:fldCharType="end"/>
        </w:r>
      </w:hyperlink>
    </w:p>
    <w:p w14:paraId="3A3E006F" w14:textId="5B215512" w:rsidR="00E4457D" w:rsidRPr="00D23099" w:rsidRDefault="00E4457D">
      <w:pPr>
        <w:pStyle w:val="TDC1"/>
        <w:tabs>
          <w:tab w:val="left" w:pos="480"/>
          <w:tab w:val="right" w:leader="dot" w:pos="9706"/>
        </w:tabs>
        <w:rPr>
          <w:rFonts w:ascii="Calibri" w:hAnsi="Calibri"/>
          <w:noProof/>
          <w:szCs w:val="22"/>
        </w:rPr>
      </w:pPr>
      <w:hyperlink w:anchor="_Toc348479213" w:history="1">
        <w:r w:rsidRPr="00035413">
          <w:rPr>
            <w:rStyle w:val="Hipervnculo"/>
            <w:noProof/>
            <w:lang w:val="en-US"/>
          </w:rPr>
          <w:t>2.</w:t>
        </w:r>
        <w:r w:rsidRPr="00D23099">
          <w:rPr>
            <w:rFonts w:ascii="Calibri" w:hAnsi="Calibri"/>
            <w:noProof/>
            <w:szCs w:val="22"/>
          </w:rPr>
          <w:tab/>
        </w:r>
        <w:r w:rsidRPr="00035413">
          <w:rPr>
            <w:rStyle w:val="Hipervnculo"/>
            <w:noProof/>
            <w:lang w:val="en-US"/>
          </w:rPr>
          <w:t>updated work plan</w:t>
        </w:r>
        <w:r>
          <w:rPr>
            <w:noProof/>
            <w:webHidden/>
          </w:rPr>
          <w:tab/>
        </w:r>
        <w:r>
          <w:rPr>
            <w:noProof/>
            <w:webHidden/>
          </w:rPr>
          <w:fldChar w:fldCharType="begin"/>
        </w:r>
        <w:r>
          <w:rPr>
            <w:noProof/>
            <w:webHidden/>
          </w:rPr>
          <w:instrText xml:space="preserve"> PAGEREF _Toc348479213 \h </w:instrText>
        </w:r>
        <w:r>
          <w:rPr>
            <w:noProof/>
            <w:webHidden/>
          </w:rPr>
        </w:r>
        <w:r>
          <w:rPr>
            <w:noProof/>
            <w:webHidden/>
          </w:rPr>
          <w:fldChar w:fldCharType="separate"/>
        </w:r>
        <w:r w:rsidR="00771C2C">
          <w:rPr>
            <w:noProof/>
            <w:webHidden/>
          </w:rPr>
          <w:t>6</w:t>
        </w:r>
        <w:r>
          <w:rPr>
            <w:noProof/>
            <w:webHidden/>
          </w:rPr>
          <w:fldChar w:fldCharType="end"/>
        </w:r>
      </w:hyperlink>
    </w:p>
    <w:p w14:paraId="77A36BFA" w14:textId="54A39AD2" w:rsidR="00E4457D" w:rsidRPr="00D23099" w:rsidRDefault="00E4457D">
      <w:pPr>
        <w:pStyle w:val="TDC2"/>
        <w:tabs>
          <w:tab w:val="left" w:pos="1100"/>
          <w:tab w:val="right" w:leader="dot" w:pos="9706"/>
        </w:tabs>
        <w:rPr>
          <w:rFonts w:ascii="Calibri" w:hAnsi="Calibri"/>
          <w:noProof/>
          <w:szCs w:val="22"/>
        </w:rPr>
      </w:pPr>
      <w:hyperlink w:anchor="_Toc348479214" w:history="1">
        <w:r w:rsidRPr="00035413">
          <w:rPr>
            <w:rStyle w:val="Hipervnculo"/>
            <w:rFonts w:ascii="Verdana" w:hAnsi="Verdana"/>
            <w:noProof/>
            <w:lang w:val="en-US"/>
          </w:rPr>
          <w:t>2.1.</w:t>
        </w:r>
        <w:r w:rsidRPr="00D23099">
          <w:rPr>
            <w:rFonts w:ascii="Calibri" w:hAnsi="Calibri"/>
            <w:noProof/>
            <w:szCs w:val="22"/>
          </w:rPr>
          <w:tab/>
        </w:r>
        <w:r w:rsidRPr="00035413">
          <w:rPr>
            <w:rStyle w:val="Hipervnculo"/>
            <w:noProof/>
            <w:lang w:val="en-US"/>
          </w:rPr>
          <w:t>Updated Work Packages, Tasks and Deliverables</w:t>
        </w:r>
        <w:r>
          <w:rPr>
            <w:noProof/>
            <w:webHidden/>
          </w:rPr>
          <w:tab/>
        </w:r>
        <w:r>
          <w:rPr>
            <w:noProof/>
            <w:webHidden/>
          </w:rPr>
          <w:fldChar w:fldCharType="begin"/>
        </w:r>
        <w:r>
          <w:rPr>
            <w:noProof/>
            <w:webHidden/>
          </w:rPr>
          <w:instrText xml:space="preserve"> PAGEREF _Toc348479214 \h </w:instrText>
        </w:r>
        <w:r>
          <w:rPr>
            <w:noProof/>
            <w:webHidden/>
          </w:rPr>
        </w:r>
        <w:r>
          <w:rPr>
            <w:noProof/>
            <w:webHidden/>
          </w:rPr>
          <w:fldChar w:fldCharType="separate"/>
        </w:r>
        <w:r w:rsidR="00771C2C">
          <w:rPr>
            <w:noProof/>
            <w:webHidden/>
          </w:rPr>
          <w:t>6</w:t>
        </w:r>
        <w:r>
          <w:rPr>
            <w:noProof/>
            <w:webHidden/>
          </w:rPr>
          <w:fldChar w:fldCharType="end"/>
        </w:r>
      </w:hyperlink>
    </w:p>
    <w:p w14:paraId="537244DD" w14:textId="3257EDD5" w:rsidR="00E4457D" w:rsidRPr="00D23099" w:rsidRDefault="00E4457D">
      <w:pPr>
        <w:pStyle w:val="TDC2"/>
        <w:tabs>
          <w:tab w:val="left" w:pos="1100"/>
          <w:tab w:val="right" w:leader="dot" w:pos="9706"/>
        </w:tabs>
        <w:rPr>
          <w:rFonts w:ascii="Calibri" w:hAnsi="Calibri"/>
          <w:noProof/>
          <w:szCs w:val="22"/>
        </w:rPr>
      </w:pPr>
      <w:hyperlink w:anchor="_Toc348479215" w:history="1">
        <w:r w:rsidRPr="00035413">
          <w:rPr>
            <w:rStyle w:val="Hipervnculo"/>
            <w:rFonts w:ascii="Verdana" w:hAnsi="Verdana"/>
            <w:noProof/>
            <w:lang w:val="en-US"/>
          </w:rPr>
          <w:t>2.2.</w:t>
        </w:r>
        <w:r w:rsidRPr="00D23099">
          <w:rPr>
            <w:rFonts w:ascii="Calibri" w:hAnsi="Calibri"/>
            <w:noProof/>
            <w:szCs w:val="22"/>
          </w:rPr>
          <w:tab/>
        </w:r>
        <w:r w:rsidRPr="00035413">
          <w:rPr>
            <w:rStyle w:val="Hipervnculo"/>
            <w:noProof/>
            <w:lang w:val="en-US"/>
          </w:rPr>
          <w:t>Updated Time Plan (Gantt diagram)</w:t>
        </w:r>
        <w:r>
          <w:rPr>
            <w:noProof/>
            <w:webHidden/>
          </w:rPr>
          <w:tab/>
        </w:r>
        <w:r>
          <w:rPr>
            <w:noProof/>
            <w:webHidden/>
          </w:rPr>
          <w:fldChar w:fldCharType="begin"/>
        </w:r>
        <w:r>
          <w:rPr>
            <w:noProof/>
            <w:webHidden/>
          </w:rPr>
          <w:instrText xml:space="preserve"> PAGEREF _Toc348479215 \h </w:instrText>
        </w:r>
        <w:r>
          <w:rPr>
            <w:noProof/>
            <w:webHidden/>
          </w:rPr>
        </w:r>
        <w:r>
          <w:rPr>
            <w:noProof/>
            <w:webHidden/>
          </w:rPr>
          <w:fldChar w:fldCharType="separate"/>
        </w:r>
        <w:r w:rsidR="00771C2C">
          <w:rPr>
            <w:noProof/>
            <w:webHidden/>
          </w:rPr>
          <w:t>9</w:t>
        </w:r>
        <w:r>
          <w:rPr>
            <w:noProof/>
            <w:webHidden/>
          </w:rPr>
          <w:fldChar w:fldCharType="end"/>
        </w:r>
      </w:hyperlink>
    </w:p>
    <w:p w14:paraId="61C8B39E" w14:textId="77777777" w:rsidR="00B264A6" w:rsidRDefault="00734DA3">
      <w:r>
        <w:fldChar w:fldCharType="end"/>
      </w:r>
    </w:p>
    <w:p w14:paraId="6B9F8C5D" w14:textId="77777777" w:rsidR="00AA70D2" w:rsidRDefault="00AA70D2"/>
    <w:p w14:paraId="62D8AF10" w14:textId="77777777" w:rsidR="00AA70D2" w:rsidRDefault="00AA70D2"/>
    <w:p w14:paraId="2DC0EC94" w14:textId="77777777" w:rsidR="00AA70D2" w:rsidRDefault="00AA70D2"/>
    <w:p w14:paraId="5D40B597" w14:textId="77777777" w:rsidR="00AA70D2" w:rsidRDefault="00AA70D2"/>
    <w:p w14:paraId="16835B2B" w14:textId="77777777" w:rsidR="00AA70D2" w:rsidRDefault="00AA70D2"/>
    <w:p w14:paraId="484D3705" w14:textId="77777777" w:rsidR="00AA70D2" w:rsidRDefault="00AA70D2"/>
    <w:p w14:paraId="55448FB6" w14:textId="77777777" w:rsidR="00AA70D2" w:rsidRDefault="00AA70D2"/>
    <w:p w14:paraId="424A0B3D" w14:textId="77777777" w:rsidR="00AA70D2" w:rsidRDefault="00AA70D2"/>
    <w:p w14:paraId="2D9DFFFF" w14:textId="77777777" w:rsidR="00AA70D2" w:rsidRDefault="00AA70D2"/>
    <w:p w14:paraId="2172B580" w14:textId="77777777" w:rsidR="00AA70D2" w:rsidRDefault="00AA70D2"/>
    <w:p w14:paraId="48A9BD80" w14:textId="77777777" w:rsidR="00AA70D2" w:rsidRDefault="00AA70D2"/>
    <w:p w14:paraId="32D7B4B6" w14:textId="77777777" w:rsidR="00AA70D2" w:rsidRDefault="00AA70D2"/>
    <w:p w14:paraId="183C8276" w14:textId="77777777" w:rsidR="00DD529E" w:rsidRDefault="00DD529E" w:rsidP="00487854">
      <w:pPr>
        <w:ind w:left="567"/>
      </w:pPr>
    </w:p>
    <w:p w14:paraId="6465A243" w14:textId="77777777" w:rsidR="00DD529E" w:rsidRDefault="00DD529E" w:rsidP="00487854">
      <w:pPr>
        <w:ind w:left="567"/>
      </w:pPr>
    </w:p>
    <w:p w14:paraId="2A0EC36D" w14:textId="77777777" w:rsidR="00DD529E" w:rsidRDefault="00DD529E" w:rsidP="00487854">
      <w:pPr>
        <w:ind w:left="567"/>
      </w:pPr>
    </w:p>
    <w:p w14:paraId="136BF355" w14:textId="77777777" w:rsidR="00DD529E" w:rsidRDefault="00DD529E" w:rsidP="00487854">
      <w:pPr>
        <w:ind w:left="567"/>
      </w:pPr>
    </w:p>
    <w:p w14:paraId="2F62C957" w14:textId="77777777" w:rsidR="00DD529E" w:rsidRDefault="00DD529E" w:rsidP="00487854">
      <w:pPr>
        <w:ind w:left="567"/>
      </w:pPr>
    </w:p>
    <w:p w14:paraId="7BD2D0B0" w14:textId="77777777" w:rsidR="00DD529E" w:rsidRPr="00EE2CD4" w:rsidRDefault="00DD529E" w:rsidP="00487854">
      <w:pPr>
        <w:ind w:left="567"/>
        <w:rPr>
          <w:lang w:val="en-US"/>
        </w:rPr>
      </w:pPr>
    </w:p>
    <w:p w14:paraId="619CF815" w14:textId="77777777" w:rsidR="00DD529E" w:rsidRPr="00EE2CD4" w:rsidRDefault="00DD529E" w:rsidP="00487854">
      <w:pPr>
        <w:ind w:left="567"/>
        <w:rPr>
          <w:lang w:val="en-US"/>
        </w:rPr>
      </w:pPr>
    </w:p>
    <w:p w14:paraId="5DE6191D" w14:textId="77777777" w:rsidR="00DD529E" w:rsidRPr="00EE2CD4" w:rsidRDefault="00DD529E" w:rsidP="00DD529E">
      <w:pPr>
        <w:ind w:left="142"/>
        <w:rPr>
          <w:lang w:val="en-US"/>
        </w:rPr>
      </w:pPr>
    </w:p>
    <w:p w14:paraId="5F5E656B" w14:textId="77777777" w:rsidR="000563C9" w:rsidRPr="00EE2CD4" w:rsidRDefault="000563C9" w:rsidP="00487854">
      <w:pPr>
        <w:ind w:left="567"/>
        <w:rPr>
          <w:lang w:val="en-US"/>
        </w:rPr>
      </w:pPr>
    </w:p>
    <w:p w14:paraId="4365ABB0" w14:textId="77777777" w:rsidR="000563C9" w:rsidRPr="00EE2CD4" w:rsidRDefault="000563C9" w:rsidP="00487854">
      <w:pPr>
        <w:ind w:left="567"/>
        <w:rPr>
          <w:lang w:val="en-US"/>
        </w:rPr>
      </w:pPr>
    </w:p>
    <w:p w14:paraId="2E785568" w14:textId="77777777" w:rsidR="000563C9" w:rsidRPr="00EE2CD4" w:rsidRDefault="000563C9" w:rsidP="00487854">
      <w:pPr>
        <w:ind w:left="567"/>
        <w:rPr>
          <w:lang w:val="en-US"/>
        </w:rPr>
      </w:pPr>
    </w:p>
    <w:p w14:paraId="597141C9" w14:textId="77777777" w:rsidR="00BA3543" w:rsidRPr="00EE2CD4" w:rsidRDefault="00BA3543" w:rsidP="00BA3543">
      <w:pPr>
        <w:rPr>
          <w:lang w:val="en-US"/>
        </w:rPr>
      </w:pPr>
    </w:p>
    <w:p w14:paraId="68F58F0A" w14:textId="77777777" w:rsidR="009C1828" w:rsidRDefault="003C0890" w:rsidP="009C1828">
      <w:pPr>
        <w:pStyle w:val="Ttulo1"/>
        <w:rPr>
          <w:lang w:val="en-US"/>
        </w:rPr>
      </w:pPr>
      <w:bookmarkStart w:id="1" w:name="_Toc348479210"/>
      <w:r w:rsidRPr="003C0890">
        <w:rPr>
          <w:lang w:val="en-US"/>
        </w:rPr>
        <w:lastRenderedPageBreak/>
        <w:t xml:space="preserve">General comments about the </w:t>
      </w:r>
      <w:r>
        <w:rPr>
          <w:lang w:val="en-US"/>
        </w:rPr>
        <w:t>work progress</w:t>
      </w:r>
      <w:bookmarkEnd w:id="1"/>
    </w:p>
    <w:p w14:paraId="2F7D565D" w14:textId="77777777" w:rsidR="003C0890" w:rsidRDefault="003C0890" w:rsidP="003C0890">
      <w:pPr>
        <w:rPr>
          <w:lang w:val="en-US"/>
        </w:rPr>
      </w:pPr>
    </w:p>
    <w:p w14:paraId="7666FE8E" w14:textId="77777777" w:rsidR="003C0890" w:rsidRDefault="003C0890" w:rsidP="003C0890">
      <w:pPr>
        <w:pStyle w:val="Ttulo2"/>
        <w:rPr>
          <w:lang w:val="en-US"/>
        </w:rPr>
      </w:pPr>
      <w:bookmarkStart w:id="2" w:name="_Toc348479211"/>
      <w:r>
        <w:rPr>
          <w:lang w:val="en-US"/>
        </w:rPr>
        <w:t>Incidences</w:t>
      </w:r>
      <w:bookmarkEnd w:id="2"/>
    </w:p>
    <w:p w14:paraId="68408671" w14:textId="77777777" w:rsidR="003C0890" w:rsidRDefault="003C0890" w:rsidP="003C0890">
      <w:pPr>
        <w:rPr>
          <w:lang w:val="en-US"/>
        </w:rPr>
      </w:pPr>
    </w:p>
    <w:p w14:paraId="7E5E654F" w14:textId="77777777" w:rsidR="007A6583" w:rsidRPr="007A6583" w:rsidRDefault="007A6583" w:rsidP="007A6583">
      <w:pPr>
        <w:rPr>
          <w:lang w:val="en-US"/>
        </w:rPr>
      </w:pPr>
      <w:r w:rsidRPr="007A6583">
        <w:rPr>
          <w:lang w:val="en-US"/>
        </w:rPr>
        <w:t xml:space="preserve">During the execution of </w:t>
      </w:r>
      <w:r w:rsidRPr="007A6583">
        <w:rPr>
          <w:b/>
          <w:bCs/>
          <w:lang w:val="en-US"/>
        </w:rPr>
        <w:t>WP2 (Design and Construction of the HIL Test Bench)</w:t>
      </w:r>
      <w:r w:rsidRPr="007A6583">
        <w:rPr>
          <w:lang w:val="en-US"/>
        </w:rPr>
        <w:t xml:space="preserve">, a critical integration issue arose between the Raspberry Pi GPIOs and the TPU-1 hardware interfaces, specifically regarding the </w:t>
      </w:r>
      <w:r w:rsidRPr="007A6583">
        <w:rPr>
          <w:b/>
          <w:bCs/>
          <w:lang w:val="en-US"/>
        </w:rPr>
        <w:t>Command Output reading ($TPU \</w:t>
      </w:r>
      <w:proofErr w:type="spellStart"/>
      <w:r w:rsidRPr="007A6583">
        <w:rPr>
          <w:b/>
          <w:bCs/>
          <w:lang w:val="en-US"/>
        </w:rPr>
        <w:t>rightarrow</w:t>
      </w:r>
      <w:proofErr w:type="spellEnd"/>
      <w:r w:rsidRPr="007A6583">
        <w:rPr>
          <w:b/>
          <w:bCs/>
          <w:lang w:val="en-US"/>
        </w:rPr>
        <w:t xml:space="preserve"> RPi$)</w:t>
      </w:r>
      <w:r w:rsidRPr="007A6583">
        <w:rPr>
          <w:lang w:val="en-US"/>
        </w:rPr>
        <w:t>.</w:t>
      </w:r>
    </w:p>
    <w:p w14:paraId="06617613" w14:textId="77777777" w:rsidR="007A6583" w:rsidRPr="007A6583" w:rsidRDefault="007A6583" w:rsidP="007A6583">
      <w:pPr>
        <w:numPr>
          <w:ilvl w:val="0"/>
          <w:numId w:val="50"/>
        </w:numPr>
        <w:rPr>
          <w:lang w:val="en-US"/>
        </w:rPr>
      </w:pPr>
      <w:r w:rsidRPr="007A6583">
        <w:rPr>
          <w:b/>
          <w:bCs/>
          <w:lang w:val="en-US"/>
        </w:rPr>
        <w:t>Impedance Mismatch and Leakage Current:</w:t>
      </w:r>
      <w:r w:rsidRPr="007A6583">
        <w:rPr>
          <w:lang w:val="en-US"/>
        </w:rPr>
        <w:t xml:space="preserve"> The TPU-1 output modules utilize Solid State Relays (SSR). It was diagnosed that these SSRs have a leakage current of approximately $300\mu A$ in the open state</w:t>
      </w:r>
      <w:r w:rsidRPr="007A6583">
        <w:rPr>
          <w:vertAlign w:val="superscript"/>
          <w:lang w:val="en-US"/>
        </w:rPr>
        <w:t>1</w:t>
      </w:r>
      <w:r w:rsidRPr="007A6583">
        <w:rPr>
          <w:lang w:val="en-US"/>
        </w:rPr>
        <w:t>.</w:t>
      </w:r>
    </w:p>
    <w:p w14:paraId="63FB5971" w14:textId="77777777" w:rsidR="007A6583" w:rsidRPr="007A6583" w:rsidRDefault="007A6583" w:rsidP="007A6583">
      <w:pPr>
        <w:numPr>
          <w:ilvl w:val="0"/>
          <w:numId w:val="50"/>
        </w:numPr>
        <w:rPr>
          <w:lang w:val="en-US"/>
        </w:rPr>
      </w:pPr>
      <w:r w:rsidRPr="007A6583">
        <w:rPr>
          <w:b/>
          <w:bCs/>
          <w:lang w:val="en-US"/>
        </w:rPr>
        <w:t>Signal Saturation:</w:t>
      </w:r>
      <w:r w:rsidRPr="007A6583">
        <w:rPr>
          <w:lang w:val="en-US"/>
        </w:rPr>
        <w:t xml:space="preserve"> The Raspberry Pi's internal pull-up resistors (~50k$\Omega$) were insufficient to drain this leakage current. According to Ohm's Law, this resulted in a voltage drop of $\</w:t>
      </w:r>
      <w:proofErr w:type="spellStart"/>
      <w:r w:rsidRPr="007A6583">
        <w:rPr>
          <w:lang w:val="en-US"/>
        </w:rPr>
        <w:t>approx</w:t>
      </w:r>
      <w:proofErr w:type="spellEnd"/>
      <w:r w:rsidRPr="007A6583">
        <w:rPr>
          <w:lang w:val="en-US"/>
        </w:rPr>
        <w:t xml:space="preserve"> 15V$ (theoretical), keeping the logic level in an indeterminate state</w:t>
      </w:r>
      <w:r w:rsidRPr="007A6583">
        <w:rPr>
          <w:vertAlign w:val="superscript"/>
          <w:lang w:val="en-US"/>
        </w:rPr>
        <w:t>2</w:t>
      </w:r>
      <w:r w:rsidRPr="007A6583">
        <w:rPr>
          <w:lang w:val="en-US"/>
        </w:rPr>
        <w:t>.</w:t>
      </w:r>
    </w:p>
    <w:p w14:paraId="3CA33A23" w14:textId="77777777" w:rsidR="007A6583" w:rsidRPr="007A6583" w:rsidRDefault="007A6583" w:rsidP="007A6583">
      <w:pPr>
        <w:numPr>
          <w:ilvl w:val="0"/>
          <w:numId w:val="50"/>
        </w:numPr>
        <w:rPr>
          <w:lang w:val="en-US"/>
        </w:rPr>
      </w:pPr>
      <w:r w:rsidRPr="007A6583">
        <w:rPr>
          <w:b/>
          <w:bCs/>
          <w:lang w:val="en-US"/>
        </w:rPr>
        <w:t>Noise Susceptibility:</w:t>
      </w:r>
      <w:r w:rsidRPr="007A6583">
        <w:rPr>
          <w:lang w:val="en-US"/>
        </w:rPr>
        <w:t xml:space="preserve"> This high-impedance floating state caused the RPi to detect massive electromagnetic noise, registering over 4.6 million false events in seconds</w:t>
      </w:r>
      <w:r w:rsidRPr="007A6583">
        <w:rPr>
          <w:vertAlign w:val="superscript"/>
          <w:lang w:val="en-US"/>
        </w:rPr>
        <w:t>3</w:t>
      </w:r>
      <w:r w:rsidRPr="007A6583">
        <w:rPr>
          <w:lang w:val="en-US"/>
        </w:rPr>
        <w:t>, rendering the test bench unusable for precise timing measurements.</w:t>
      </w:r>
    </w:p>
    <w:p w14:paraId="5DF6590F" w14:textId="0180ADC6" w:rsidR="003C0890" w:rsidRPr="007A6583" w:rsidRDefault="007A6583" w:rsidP="003C0890">
      <w:pPr>
        <w:numPr>
          <w:ilvl w:val="0"/>
          <w:numId w:val="50"/>
        </w:numPr>
        <w:rPr>
          <w:lang w:val="en-US"/>
        </w:rPr>
      </w:pPr>
      <w:r w:rsidRPr="007A6583">
        <w:rPr>
          <w:b/>
          <w:bCs/>
          <w:lang w:val="en-US"/>
        </w:rPr>
        <w:t>Solution:</w:t>
      </w:r>
      <w:r w:rsidRPr="007A6583">
        <w:rPr>
          <w:lang w:val="en-US"/>
        </w:rPr>
        <w:t xml:space="preserve"> Direct connection was ruled out. A hardware redesign is required to include an </w:t>
      </w:r>
      <w:r w:rsidRPr="007A6583">
        <w:rPr>
          <w:b/>
          <w:bCs/>
          <w:lang w:val="en-US"/>
        </w:rPr>
        <w:t>Optocoupler Interface Module</w:t>
      </w:r>
      <w:r w:rsidRPr="007A6583">
        <w:rPr>
          <w:lang w:val="en-US"/>
        </w:rPr>
        <w:t>. This will provide galvanic isolation and a low-impedance current sink (&gt;5mA activation threshold) to filter out the SSR leakage and stabilize the reading</w:t>
      </w:r>
      <w:r w:rsidRPr="007A6583">
        <w:rPr>
          <w:vertAlign w:val="superscript"/>
          <w:lang w:val="en-US"/>
        </w:rPr>
        <w:t>4</w:t>
      </w:r>
      <w:r w:rsidRPr="007A6583">
        <w:rPr>
          <w:lang w:val="en-US"/>
        </w:rPr>
        <w:t>.</w:t>
      </w:r>
    </w:p>
    <w:p w14:paraId="4EC38690" w14:textId="77777777" w:rsidR="003C0890" w:rsidRDefault="003C0890" w:rsidP="003C0890">
      <w:pPr>
        <w:rPr>
          <w:lang w:val="en-US"/>
        </w:rPr>
      </w:pPr>
    </w:p>
    <w:p w14:paraId="3E0E34A7" w14:textId="51F24BD4" w:rsidR="003C0890" w:rsidRDefault="00462762" w:rsidP="003C0890">
      <w:pPr>
        <w:rPr>
          <w:color w:val="EE0000"/>
          <w:lang w:val="en-US"/>
        </w:rPr>
      </w:pPr>
      <w:proofErr w:type="spellStart"/>
      <w:r>
        <w:rPr>
          <w:color w:val="EE0000"/>
          <w:lang w:val="en-US"/>
        </w:rPr>
        <w:t>Mencionar</w:t>
      </w:r>
      <w:proofErr w:type="spellEnd"/>
      <w:r>
        <w:rPr>
          <w:color w:val="EE0000"/>
          <w:lang w:val="en-US"/>
        </w:rPr>
        <w:t xml:space="preserve"> también:</w:t>
      </w:r>
    </w:p>
    <w:p w14:paraId="5B574CC4" w14:textId="5A9942C7" w:rsidR="0033152F" w:rsidRPr="0033152F" w:rsidRDefault="0033152F" w:rsidP="003C0890">
      <w:pPr>
        <w:rPr>
          <w:b/>
          <w:bCs/>
          <w:color w:val="EE0000"/>
          <w:lang w:val="en-US"/>
        </w:rPr>
      </w:pPr>
      <w:r w:rsidRPr="0033152F">
        <w:rPr>
          <w:b/>
          <w:bCs/>
          <w:color w:val="EE0000"/>
          <w:lang w:val="en-US"/>
        </w:rPr>
        <w:t>PROBLEMA DE SINCRONISMO</w:t>
      </w:r>
    </w:p>
    <w:p w14:paraId="0BAF6093" w14:textId="77777777" w:rsidR="00462762" w:rsidRPr="00CA1A1E" w:rsidRDefault="00462762" w:rsidP="003C0890">
      <w:pPr>
        <w:rPr>
          <w:b/>
          <w:bCs/>
          <w:color w:val="EE0000"/>
        </w:rPr>
      </w:pPr>
      <w:r w:rsidRPr="00CA1A1E">
        <w:rPr>
          <w:b/>
          <w:bCs/>
          <w:color w:val="EE0000"/>
        </w:rPr>
        <w:t xml:space="preserve">Contexto: </w:t>
      </w:r>
    </w:p>
    <w:p w14:paraId="1789E206" w14:textId="009394B0" w:rsidR="00771C2C" w:rsidRDefault="00462762" w:rsidP="00462762">
      <w:pPr>
        <w:pStyle w:val="Prrafodelista"/>
        <w:numPr>
          <w:ilvl w:val="0"/>
          <w:numId w:val="53"/>
        </w:numPr>
        <w:rPr>
          <w:color w:val="EE0000"/>
        </w:rPr>
      </w:pPr>
      <w:r w:rsidRPr="00462762">
        <w:rPr>
          <w:color w:val="EE0000"/>
        </w:rPr>
        <w:t xml:space="preserve">Pruebas de rendimiento, mostrando </w:t>
      </w:r>
      <w:r>
        <w:rPr>
          <w:color w:val="EE0000"/>
        </w:rPr>
        <w:t>los retardos en diferentes partes de la transmisión</w:t>
      </w:r>
      <w:r w:rsidRPr="00462762">
        <w:rPr>
          <w:color w:val="EE0000"/>
        </w:rPr>
        <w:t xml:space="preserve"> en una iteración de pulsos (generación de Inputs) en un escenario </w:t>
      </w:r>
      <w:proofErr w:type="spellStart"/>
      <w:r w:rsidRPr="00462762">
        <w:rPr>
          <w:color w:val="EE0000"/>
        </w:rPr>
        <w:t>End</w:t>
      </w:r>
      <w:proofErr w:type="spellEnd"/>
      <w:r w:rsidRPr="00462762">
        <w:rPr>
          <w:color w:val="EE0000"/>
        </w:rPr>
        <w:t xml:space="preserve"> </w:t>
      </w:r>
      <w:proofErr w:type="spellStart"/>
      <w:r w:rsidRPr="00462762">
        <w:rPr>
          <w:color w:val="EE0000"/>
        </w:rPr>
        <w:t>To</w:t>
      </w:r>
      <w:proofErr w:type="spellEnd"/>
      <w:r w:rsidRPr="00462762">
        <w:rPr>
          <w:color w:val="EE0000"/>
        </w:rPr>
        <w:t xml:space="preserve"> </w:t>
      </w:r>
      <w:proofErr w:type="spellStart"/>
      <w:r w:rsidRPr="00462762">
        <w:rPr>
          <w:color w:val="EE0000"/>
        </w:rPr>
        <w:t>End</w:t>
      </w:r>
      <w:proofErr w:type="spellEnd"/>
      <w:r w:rsidRPr="00462762">
        <w:rPr>
          <w:color w:val="EE0000"/>
        </w:rPr>
        <w:t xml:space="preserve"> con dos equipos conectados con una </w:t>
      </w:r>
      <w:proofErr w:type="spellStart"/>
      <w:r w:rsidRPr="00462762">
        <w:rPr>
          <w:color w:val="EE0000"/>
        </w:rPr>
        <w:t>linea</w:t>
      </w:r>
      <w:proofErr w:type="spellEnd"/>
      <w:r w:rsidRPr="00462762">
        <w:rPr>
          <w:color w:val="EE0000"/>
        </w:rPr>
        <w:t xml:space="preserve"> de transmisión</w:t>
      </w:r>
      <w:r w:rsidR="00771C2C">
        <w:rPr>
          <w:color w:val="EE0000"/>
        </w:rPr>
        <w:t xml:space="preserve"> con cable</w:t>
      </w:r>
      <w:r w:rsidRPr="00462762">
        <w:rPr>
          <w:color w:val="EE0000"/>
        </w:rPr>
        <w:t xml:space="preserve"> </w:t>
      </w:r>
      <w:r>
        <w:rPr>
          <w:color w:val="EE0000"/>
        </w:rPr>
        <w:t>rj</w:t>
      </w:r>
      <w:r w:rsidR="00771C2C">
        <w:rPr>
          <w:color w:val="EE0000"/>
        </w:rPr>
        <w:t xml:space="preserve">45 </w:t>
      </w:r>
      <w:r w:rsidRPr="00462762">
        <w:rPr>
          <w:color w:val="EE0000"/>
        </w:rPr>
        <w:t>mediante módulos de comunicación digitales ICPT.</w:t>
      </w:r>
      <w:r>
        <w:rPr>
          <w:color w:val="EE0000"/>
        </w:rPr>
        <w:t xml:space="preserve"> </w:t>
      </w:r>
      <w:r w:rsidR="006B5CF5">
        <w:rPr>
          <w:color w:val="EE0000"/>
        </w:rPr>
        <w:t xml:space="preserve">Para mostrar los retardos, necesitamos </w:t>
      </w:r>
      <w:r w:rsidRPr="00462762">
        <w:rPr>
          <w:color w:val="EE0000"/>
        </w:rPr>
        <w:t xml:space="preserve">obtener los </w:t>
      </w:r>
      <w:proofErr w:type="spellStart"/>
      <w:r w:rsidRPr="00462762">
        <w:rPr>
          <w:color w:val="EE0000"/>
        </w:rPr>
        <w:t>timestamps</w:t>
      </w:r>
      <w:proofErr w:type="spellEnd"/>
      <w:r w:rsidRPr="00462762">
        <w:rPr>
          <w:color w:val="EE0000"/>
        </w:rPr>
        <w:t xml:space="preserve"> en los que se produc</w:t>
      </w:r>
      <w:r w:rsidR="006B5CF5">
        <w:rPr>
          <w:color w:val="EE0000"/>
        </w:rPr>
        <w:t>e</w:t>
      </w:r>
      <w:r w:rsidRPr="00462762">
        <w:rPr>
          <w:color w:val="EE0000"/>
        </w:rPr>
        <w:t>n los siguientes eventos:</w:t>
      </w:r>
    </w:p>
    <w:p w14:paraId="19D35C53" w14:textId="073936CC" w:rsidR="00771C2C" w:rsidRPr="00771C2C" w:rsidRDefault="00771C2C" w:rsidP="00771C2C">
      <w:pPr>
        <w:pStyle w:val="Prrafodelista"/>
        <w:numPr>
          <w:ilvl w:val="1"/>
          <w:numId w:val="53"/>
        </w:numPr>
        <w:rPr>
          <w:color w:val="EE0000"/>
        </w:rPr>
      </w:pPr>
      <w:r w:rsidRPr="00771C2C">
        <w:rPr>
          <w:color w:val="EE0000"/>
        </w:rPr>
        <w:t xml:space="preserve">T0: </w:t>
      </w:r>
      <w:r>
        <w:rPr>
          <w:color w:val="EE0000"/>
        </w:rPr>
        <w:t>Instante en el que se produce la s</w:t>
      </w:r>
      <w:r w:rsidRPr="00771C2C">
        <w:rPr>
          <w:color w:val="EE0000"/>
        </w:rPr>
        <w:t xml:space="preserve">eñal de accionamiento de los relés mediante canal de </w:t>
      </w:r>
      <w:proofErr w:type="spellStart"/>
      <w:r w:rsidRPr="00771C2C">
        <w:rPr>
          <w:color w:val="EE0000"/>
        </w:rPr>
        <w:t>feedback</w:t>
      </w:r>
      <w:proofErr w:type="spellEnd"/>
      <w:r w:rsidRPr="00771C2C">
        <w:rPr>
          <w:color w:val="EE0000"/>
        </w:rPr>
        <w:t xml:space="preserve"> a través de optoacopladores tomando la salida de 48V de los relés de activación de inputs. </w:t>
      </w:r>
    </w:p>
    <w:p w14:paraId="0ABA02F4" w14:textId="7AE8869A" w:rsidR="00771C2C" w:rsidRDefault="00771C2C" w:rsidP="00771C2C">
      <w:pPr>
        <w:pStyle w:val="Prrafodelista"/>
        <w:ind w:left="1440"/>
        <w:rPr>
          <w:color w:val="EE0000"/>
        </w:rPr>
      </w:pPr>
      <w:r>
        <w:rPr>
          <w:color w:val="EE0000"/>
        </w:rPr>
        <w:t xml:space="preserve">De momento no lo podemos obtener, ya que estamos a la espera de que llegue el módulo </w:t>
      </w:r>
      <w:proofErr w:type="spellStart"/>
      <w:r>
        <w:rPr>
          <w:color w:val="EE0000"/>
        </w:rPr>
        <w:t>octoacoplado</w:t>
      </w:r>
      <w:proofErr w:type="spellEnd"/>
      <w:r>
        <w:rPr>
          <w:color w:val="EE0000"/>
        </w:rPr>
        <w:t xml:space="preserve"> de relés controlado por la RPI. Hemos usado en su lugar </w:t>
      </w:r>
      <w:r w:rsidR="006B5CF5">
        <w:rPr>
          <w:color w:val="EE0000"/>
        </w:rPr>
        <w:t xml:space="preserve">un </w:t>
      </w:r>
      <w:r>
        <w:rPr>
          <w:color w:val="EE0000"/>
        </w:rPr>
        <w:t xml:space="preserve">módulo Arduino que el departamento </w:t>
      </w:r>
      <w:r w:rsidR="006B5CF5">
        <w:rPr>
          <w:color w:val="EE0000"/>
        </w:rPr>
        <w:t xml:space="preserve">desarrolló en su momento </w:t>
      </w:r>
      <w:r>
        <w:rPr>
          <w:color w:val="EE0000"/>
        </w:rPr>
        <w:t xml:space="preserve">para </w:t>
      </w:r>
      <w:r w:rsidR="006B5CF5">
        <w:rPr>
          <w:color w:val="EE0000"/>
        </w:rPr>
        <w:t xml:space="preserve">generar señales de </w:t>
      </w:r>
      <w:r>
        <w:rPr>
          <w:color w:val="EE0000"/>
        </w:rPr>
        <w:t>activaciones</w:t>
      </w:r>
      <w:r w:rsidR="006B5CF5">
        <w:rPr>
          <w:color w:val="EE0000"/>
        </w:rPr>
        <w:t xml:space="preserve"> en las  </w:t>
      </w:r>
      <w:proofErr w:type="spellStart"/>
      <w:r w:rsidR="006B5CF5">
        <w:rPr>
          <w:color w:val="EE0000"/>
        </w:rPr>
        <w:t>IPTUs</w:t>
      </w:r>
      <w:proofErr w:type="spellEnd"/>
      <w:r w:rsidR="006B5CF5">
        <w:rPr>
          <w:color w:val="EE0000"/>
        </w:rPr>
        <w:t>. Está limitado a</w:t>
      </w:r>
      <w:r>
        <w:rPr>
          <w:color w:val="EE0000"/>
        </w:rPr>
        <w:t xml:space="preserve"> un </w:t>
      </w:r>
      <w:r w:rsidR="006B5CF5">
        <w:rPr>
          <w:color w:val="EE0000"/>
        </w:rPr>
        <w:t xml:space="preserve">solo </w:t>
      </w:r>
      <w:r>
        <w:rPr>
          <w:color w:val="EE0000"/>
        </w:rPr>
        <w:t>canal</w:t>
      </w:r>
      <w:r w:rsidR="006B5CF5">
        <w:rPr>
          <w:color w:val="EE0000"/>
        </w:rPr>
        <w:t xml:space="preserve"> y no disponemos de </w:t>
      </w:r>
      <w:r>
        <w:rPr>
          <w:color w:val="EE0000"/>
        </w:rPr>
        <w:t xml:space="preserve">señal de </w:t>
      </w:r>
      <w:proofErr w:type="spellStart"/>
      <w:r>
        <w:rPr>
          <w:color w:val="EE0000"/>
        </w:rPr>
        <w:t>feedback</w:t>
      </w:r>
      <w:proofErr w:type="spellEnd"/>
      <w:r>
        <w:rPr>
          <w:color w:val="EE0000"/>
        </w:rPr>
        <w:t xml:space="preserve"> </w:t>
      </w:r>
      <w:r w:rsidR="006B5CF5">
        <w:rPr>
          <w:color w:val="EE0000"/>
        </w:rPr>
        <w:t>(</w:t>
      </w:r>
      <w:r>
        <w:rPr>
          <w:color w:val="EE0000"/>
        </w:rPr>
        <w:t>T0</w:t>
      </w:r>
      <w:r w:rsidR="006B5CF5">
        <w:rPr>
          <w:color w:val="EE0000"/>
        </w:rPr>
        <w:t>)</w:t>
      </w:r>
      <w:r>
        <w:rPr>
          <w:color w:val="EE0000"/>
        </w:rPr>
        <w:t xml:space="preserve">. Se ha tomado como instante sustituto T1, </w:t>
      </w:r>
      <w:proofErr w:type="spellStart"/>
      <w:r>
        <w:rPr>
          <w:color w:val="EE0000"/>
        </w:rPr>
        <w:t>timestamp</w:t>
      </w:r>
      <w:proofErr w:type="spellEnd"/>
      <w:r>
        <w:rPr>
          <w:color w:val="EE0000"/>
        </w:rPr>
        <w:t xml:space="preserve"> proporcionado por el mismo equipo mediante protocolo SNMP (se esperan 700us que no podemos contabilizar del retardo T1 – T0.</w:t>
      </w:r>
    </w:p>
    <w:p w14:paraId="119E5EA3" w14:textId="77777777" w:rsidR="00771C2C" w:rsidRPr="00771C2C" w:rsidRDefault="00771C2C" w:rsidP="00771C2C">
      <w:pPr>
        <w:pStyle w:val="Prrafodelista"/>
        <w:ind w:left="1440"/>
        <w:rPr>
          <w:color w:val="EE0000"/>
        </w:rPr>
      </w:pPr>
    </w:p>
    <w:p w14:paraId="55FD81B1" w14:textId="64DFC00E" w:rsidR="00771C2C" w:rsidRDefault="00771C2C" w:rsidP="00771C2C">
      <w:pPr>
        <w:pStyle w:val="Prrafodelista"/>
        <w:numPr>
          <w:ilvl w:val="1"/>
          <w:numId w:val="53"/>
        </w:numPr>
        <w:rPr>
          <w:color w:val="EE0000"/>
        </w:rPr>
      </w:pPr>
      <w:r>
        <w:rPr>
          <w:color w:val="EE0000"/>
        </w:rPr>
        <w:t>T1</w:t>
      </w:r>
      <w:r w:rsidR="00553ED8">
        <w:rPr>
          <w:color w:val="EE0000"/>
        </w:rPr>
        <w:t>, INP (TPU A)</w:t>
      </w:r>
      <w:r>
        <w:rPr>
          <w:color w:val="EE0000"/>
        </w:rPr>
        <w:t xml:space="preserve">: Instante </w:t>
      </w:r>
      <w:r w:rsidR="00553ED8">
        <w:rPr>
          <w:color w:val="EE0000"/>
        </w:rPr>
        <w:t>en el que llega la interrupción de</w:t>
      </w:r>
      <w:r w:rsidR="006B5CF5">
        <w:rPr>
          <w:color w:val="EE0000"/>
        </w:rPr>
        <w:t xml:space="preserve"> la señal </w:t>
      </w:r>
      <w:r w:rsidR="00553ED8">
        <w:rPr>
          <w:color w:val="EE0000"/>
        </w:rPr>
        <w:t>de activación de</w:t>
      </w:r>
      <w:r w:rsidR="006B5CF5">
        <w:rPr>
          <w:color w:val="EE0000"/>
        </w:rPr>
        <w:t>l</w:t>
      </w:r>
      <w:r w:rsidR="00553ED8">
        <w:rPr>
          <w:color w:val="EE0000"/>
        </w:rPr>
        <w:t xml:space="preserve"> input al módulo IPTU.</w:t>
      </w:r>
    </w:p>
    <w:p w14:paraId="5DA60006" w14:textId="77777777" w:rsidR="00771C2C" w:rsidRDefault="00771C2C" w:rsidP="00771C2C">
      <w:pPr>
        <w:pStyle w:val="Prrafodelista"/>
        <w:ind w:left="1440"/>
        <w:rPr>
          <w:color w:val="EE0000"/>
        </w:rPr>
      </w:pPr>
    </w:p>
    <w:p w14:paraId="51E7E7BB" w14:textId="23C30134" w:rsidR="00771C2C" w:rsidRDefault="00771C2C" w:rsidP="00771C2C">
      <w:pPr>
        <w:pStyle w:val="Prrafodelista"/>
        <w:numPr>
          <w:ilvl w:val="1"/>
          <w:numId w:val="53"/>
        </w:numPr>
        <w:rPr>
          <w:color w:val="EE0000"/>
        </w:rPr>
      </w:pPr>
      <w:r>
        <w:rPr>
          <w:color w:val="EE0000"/>
        </w:rPr>
        <w:t>T2</w:t>
      </w:r>
      <w:r w:rsidR="00553ED8">
        <w:rPr>
          <w:color w:val="EE0000"/>
        </w:rPr>
        <w:t>, TX (TPU A)</w:t>
      </w:r>
      <w:r>
        <w:rPr>
          <w:color w:val="EE0000"/>
        </w:rPr>
        <w:t>:</w:t>
      </w:r>
      <w:r w:rsidR="00553ED8">
        <w:rPr>
          <w:color w:val="EE0000"/>
        </w:rPr>
        <w:t xml:space="preserve"> Instante en el que el modulo de procesamiento MWTU </w:t>
      </w:r>
      <w:r w:rsidR="006D0E81">
        <w:rPr>
          <w:color w:val="EE0000"/>
        </w:rPr>
        <w:t xml:space="preserve">ya </w:t>
      </w:r>
      <w:r w:rsidR="00553ED8">
        <w:rPr>
          <w:color w:val="EE0000"/>
        </w:rPr>
        <w:t>ha procesado el input</w:t>
      </w:r>
      <w:r w:rsidR="00CA1A1E">
        <w:rPr>
          <w:color w:val="EE0000"/>
        </w:rPr>
        <w:t xml:space="preserve"> y generado la orden, </w:t>
      </w:r>
      <w:r w:rsidR="00553ED8">
        <w:rPr>
          <w:color w:val="EE0000"/>
        </w:rPr>
        <w:t xml:space="preserve">y </w:t>
      </w:r>
      <w:r w:rsidR="00CA1A1E">
        <w:rPr>
          <w:color w:val="EE0000"/>
        </w:rPr>
        <w:t xml:space="preserve">la </w:t>
      </w:r>
      <w:r w:rsidR="00553ED8">
        <w:rPr>
          <w:color w:val="EE0000"/>
        </w:rPr>
        <w:t>envía a través del módulo de comunicación asignado (ICPT para estas pruebas).</w:t>
      </w:r>
    </w:p>
    <w:p w14:paraId="71F6EF2C" w14:textId="77777777" w:rsidR="00771C2C" w:rsidRPr="00771C2C" w:rsidRDefault="00771C2C" w:rsidP="00771C2C">
      <w:pPr>
        <w:pStyle w:val="Prrafodelista"/>
        <w:rPr>
          <w:color w:val="EE0000"/>
        </w:rPr>
      </w:pPr>
    </w:p>
    <w:p w14:paraId="0F274E63" w14:textId="77777777" w:rsidR="00771C2C" w:rsidRDefault="00771C2C" w:rsidP="00771C2C">
      <w:pPr>
        <w:pStyle w:val="Prrafodelista"/>
        <w:ind w:left="1440"/>
        <w:rPr>
          <w:color w:val="EE0000"/>
        </w:rPr>
      </w:pPr>
    </w:p>
    <w:p w14:paraId="7C390768" w14:textId="79D52CB6" w:rsidR="00771C2C" w:rsidRDefault="00771C2C" w:rsidP="00771C2C">
      <w:pPr>
        <w:pStyle w:val="Prrafodelista"/>
        <w:numPr>
          <w:ilvl w:val="1"/>
          <w:numId w:val="53"/>
        </w:numPr>
        <w:rPr>
          <w:color w:val="EE0000"/>
        </w:rPr>
      </w:pPr>
      <w:r>
        <w:rPr>
          <w:color w:val="EE0000"/>
        </w:rPr>
        <w:lastRenderedPageBreak/>
        <w:t>T3</w:t>
      </w:r>
      <w:r w:rsidR="00553ED8">
        <w:rPr>
          <w:color w:val="EE0000"/>
        </w:rPr>
        <w:t>, RX (TPU B)</w:t>
      </w:r>
      <w:r>
        <w:rPr>
          <w:color w:val="EE0000"/>
        </w:rPr>
        <w:t>:</w:t>
      </w:r>
      <w:r w:rsidR="00553ED8">
        <w:rPr>
          <w:color w:val="EE0000"/>
        </w:rPr>
        <w:t xml:space="preserve"> Instante en el que se recibe la orden de disparo en el modulo de comunicación ICPT.  </w:t>
      </w:r>
    </w:p>
    <w:p w14:paraId="033A0029" w14:textId="77777777" w:rsidR="00771C2C" w:rsidRDefault="00771C2C" w:rsidP="00771C2C">
      <w:pPr>
        <w:pStyle w:val="Prrafodelista"/>
        <w:ind w:left="1440"/>
        <w:rPr>
          <w:color w:val="EE0000"/>
        </w:rPr>
      </w:pPr>
    </w:p>
    <w:p w14:paraId="67008814" w14:textId="4BC54105" w:rsidR="00771C2C" w:rsidRDefault="00771C2C" w:rsidP="00771C2C">
      <w:pPr>
        <w:pStyle w:val="Prrafodelista"/>
        <w:numPr>
          <w:ilvl w:val="1"/>
          <w:numId w:val="53"/>
        </w:numPr>
        <w:rPr>
          <w:color w:val="EE0000"/>
        </w:rPr>
      </w:pPr>
      <w:r>
        <w:rPr>
          <w:color w:val="EE0000"/>
        </w:rPr>
        <w:t>T4</w:t>
      </w:r>
      <w:r w:rsidR="00553ED8">
        <w:rPr>
          <w:color w:val="EE0000"/>
        </w:rPr>
        <w:t>, OUTP</w:t>
      </w:r>
      <w:r>
        <w:rPr>
          <w:color w:val="EE0000"/>
        </w:rPr>
        <w:t>:</w:t>
      </w:r>
      <w:r w:rsidR="00553ED8">
        <w:rPr>
          <w:color w:val="EE0000"/>
        </w:rPr>
        <w:t xml:space="preserve"> Instante en el que el </w:t>
      </w:r>
      <w:r w:rsidR="00CA1A1E">
        <w:rPr>
          <w:color w:val="EE0000"/>
        </w:rPr>
        <w:t>módulo</w:t>
      </w:r>
      <w:r w:rsidR="00553ED8">
        <w:rPr>
          <w:color w:val="EE0000"/>
        </w:rPr>
        <w:t xml:space="preserve"> MWTU </w:t>
      </w:r>
      <w:r w:rsidR="006D0E81">
        <w:rPr>
          <w:color w:val="EE0000"/>
        </w:rPr>
        <w:t xml:space="preserve">ya </w:t>
      </w:r>
      <w:r w:rsidR="00553ED8">
        <w:rPr>
          <w:color w:val="EE0000"/>
        </w:rPr>
        <w:t xml:space="preserve">ha procesado la orden de disparo y se genera </w:t>
      </w:r>
      <w:r w:rsidR="006D0E81">
        <w:rPr>
          <w:color w:val="EE0000"/>
        </w:rPr>
        <w:t>el Output a través del modulo IPTU.</w:t>
      </w:r>
    </w:p>
    <w:p w14:paraId="09E5C5A5" w14:textId="77777777" w:rsidR="00771C2C" w:rsidRPr="00771C2C" w:rsidRDefault="00771C2C" w:rsidP="00771C2C">
      <w:pPr>
        <w:pStyle w:val="Prrafodelista"/>
        <w:rPr>
          <w:color w:val="EE0000"/>
        </w:rPr>
      </w:pPr>
    </w:p>
    <w:p w14:paraId="161DA23D" w14:textId="77777777" w:rsidR="00771C2C" w:rsidRDefault="00771C2C" w:rsidP="00771C2C">
      <w:pPr>
        <w:pStyle w:val="Prrafodelista"/>
        <w:ind w:left="1440"/>
        <w:rPr>
          <w:color w:val="EE0000"/>
        </w:rPr>
      </w:pPr>
    </w:p>
    <w:p w14:paraId="509579FD" w14:textId="54152B31" w:rsidR="00553ED8" w:rsidRDefault="00771C2C" w:rsidP="00771C2C">
      <w:pPr>
        <w:pStyle w:val="Prrafodelista"/>
        <w:numPr>
          <w:ilvl w:val="1"/>
          <w:numId w:val="53"/>
        </w:numPr>
        <w:rPr>
          <w:color w:val="EE0000"/>
        </w:rPr>
      </w:pPr>
      <w:r>
        <w:rPr>
          <w:color w:val="EE0000"/>
        </w:rPr>
        <w:t>T5</w:t>
      </w:r>
      <w:r w:rsidR="006B5CF5">
        <w:rPr>
          <w:color w:val="EE0000"/>
        </w:rPr>
        <w:t xml:space="preserve">: Llegada del Output a la Raspberry a través de un PIN GPIO en modo </w:t>
      </w:r>
      <w:proofErr w:type="spellStart"/>
      <w:r w:rsidR="006B5CF5">
        <w:rPr>
          <w:color w:val="EE0000"/>
        </w:rPr>
        <w:t>PullUp</w:t>
      </w:r>
      <w:proofErr w:type="spellEnd"/>
      <w:r w:rsidR="006B5CF5">
        <w:rPr>
          <w:color w:val="EE0000"/>
        </w:rPr>
        <w:t>.</w:t>
      </w:r>
    </w:p>
    <w:p w14:paraId="4C6E77BB" w14:textId="77777777" w:rsidR="006B5CF5" w:rsidRDefault="006B5CF5" w:rsidP="00CA1A1E">
      <w:pPr>
        <w:pStyle w:val="Prrafodelista"/>
        <w:ind w:left="1440"/>
        <w:rPr>
          <w:color w:val="EE0000"/>
        </w:rPr>
      </w:pPr>
    </w:p>
    <w:p w14:paraId="329929E9" w14:textId="695C4231" w:rsidR="00462762" w:rsidRDefault="006B5CF5" w:rsidP="00CA1A1E">
      <w:pPr>
        <w:ind w:left="708"/>
        <w:rPr>
          <w:color w:val="EE0000"/>
        </w:rPr>
      </w:pPr>
      <w:r>
        <w:rPr>
          <w:color w:val="EE0000"/>
        </w:rPr>
        <w:t>*</w:t>
      </w:r>
      <w:r w:rsidR="00553ED8">
        <w:rPr>
          <w:color w:val="EE0000"/>
        </w:rPr>
        <w:t>T0 y T5 se obtienen de los logs generados por la propia RPI.</w:t>
      </w:r>
      <w:r>
        <w:rPr>
          <w:color w:val="EE0000"/>
        </w:rPr>
        <w:br/>
        <w:t>*</w:t>
      </w:r>
      <w:r w:rsidR="00553ED8">
        <w:rPr>
          <w:color w:val="EE0000"/>
        </w:rPr>
        <w:t xml:space="preserve">T1, T2, T3 y T4 se extraen de los </w:t>
      </w:r>
      <w:proofErr w:type="spellStart"/>
      <w:r w:rsidR="00553ED8">
        <w:rPr>
          <w:color w:val="EE0000"/>
        </w:rPr>
        <w:t>traps</w:t>
      </w:r>
      <w:proofErr w:type="spellEnd"/>
      <w:r w:rsidR="00553ED8">
        <w:rPr>
          <w:color w:val="EE0000"/>
        </w:rPr>
        <w:t xml:space="preserve"> SNMP capturados por cada equipo. Estos </w:t>
      </w:r>
      <w:proofErr w:type="spellStart"/>
      <w:r w:rsidR="00553ED8">
        <w:rPr>
          <w:color w:val="EE0000"/>
        </w:rPr>
        <w:t>timestamps</w:t>
      </w:r>
      <w:proofErr w:type="spellEnd"/>
      <w:r w:rsidR="00553ED8">
        <w:rPr>
          <w:color w:val="EE0000"/>
        </w:rPr>
        <w:t xml:space="preserve"> depende</w:t>
      </w:r>
      <w:r>
        <w:rPr>
          <w:color w:val="EE0000"/>
        </w:rPr>
        <w:t>n</w:t>
      </w:r>
      <w:r w:rsidR="00553ED8">
        <w:rPr>
          <w:color w:val="EE0000"/>
        </w:rPr>
        <w:t xml:space="preserve"> del reloj configurado por cada equipo. En nuestro caso</w:t>
      </w:r>
      <w:r w:rsidR="00CA1A1E">
        <w:rPr>
          <w:color w:val="EE0000"/>
        </w:rPr>
        <w:t>,</w:t>
      </w:r>
      <w:r w:rsidR="00553ED8">
        <w:rPr>
          <w:color w:val="EE0000"/>
        </w:rPr>
        <w:t xml:space="preserve"> tenemos las dos </w:t>
      </w:r>
      <w:proofErr w:type="spellStart"/>
      <w:r w:rsidR="00553ED8">
        <w:rPr>
          <w:color w:val="EE0000"/>
        </w:rPr>
        <w:t>TPUs</w:t>
      </w:r>
      <w:proofErr w:type="spellEnd"/>
      <w:r w:rsidR="00553ED8">
        <w:rPr>
          <w:color w:val="EE0000"/>
        </w:rPr>
        <w:t xml:space="preserve"> y la RPI sincronizadas con el reloj que dispone el servidor NTP </w:t>
      </w:r>
      <w:r>
        <w:rPr>
          <w:color w:val="EE0000"/>
        </w:rPr>
        <w:t xml:space="preserve">de </w:t>
      </w:r>
      <w:r w:rsidR="00553ED8">
        <w:rPr>
          <w:color w:val="EE0000"/>
        </w:rPr>
        <w:t>nuestro departamento.</w:t>
      </w:r>
      <w:r w:rsidR="00462762" w:rsidRPr="00553ED8">
        <w:rPr>
          <w:color w:val="EE0000"/>
        </w:rPr>
        <w:br/>
      </w:r>
    </w:p>
    <w:p w14:paraId="66A7379F" w14:textId="51A13372" w:rsidR="00CA1A1E" w:rsidRPr="00CA1A1E" w:rsidRDefault="00CA1A1E" w:rsidP="00553ED8">
      <w:pPr>
        <w:rPr>
          <w:b/>
          <w:bCs/>
          <w:color w:val="EE0000"/>
        </w:rPr>
      </w:pPr>
      <w:r w:rsidRPr="00CA1A1E">
        <w:rPr>
          <w:b/>
          <w:bCs/>
          <w:color w:val="EE0000"/>
        </w:rPr>
        <w:t>Incidente:</w:t>
      </w:r>
    </w:p>
    <w:p w14:paraId="4A5E619C" w14:textId="4153AB75" w:rsidR="00462762" w:rsidRPr="00771C2C" w:rsidRDefault="00462762" w:rsidP="00771C2C">
      <w:pPr>
        <w:ind w:left="708"/>
        <w:rPr>
          <w:color w:val="EE0000"/>
        </w:rPr>
      </w:pPr>
      <w:r w:rsidRPr="00771C2C">
        <w:rPr>
          <w:color w:val="EE0000"/>
        </w:rPr>
        <w:t>Cuando tenía todo listo para ejecutar</w:t>
      </w:r>
      <w:r w:rsidR="00CA1A1E">
        <w:rPr>
          <w:color w:val="EE0000"/>
        </w:rPr>
        <w:t xml:space="preserve"> las</w:t>
      </w:r>
      <w:r w:rsidRPr="00771C2C">
        <w:rPr>
          <w:color w:val="EE0000"/>
        </w:rPr>
        <w:t xml:space="preserve"> pruebas </w:t>
      </w:r>
      <w:r w:rsidR="00CA1A1E">
        <w:rPr>
          <w:color w:val="EE0000"/>
        </w:rPr>
        <w:t xml:space="preserve">de rendimiento, los </w:t>
      </w:r>
      <w:r w:rsidRPr="00771C2C">
        <w:rPr>
          <w:color w:val="EE0000"/>
        </w:rPr>
        <w:t>relojes de los equipos TPU-1 no sincronizaban bien</w:t>
      </w:r>
      <w:r w:rsidR="00CA1A1E">
        <w:rPr>
          <w:color w:val="EE0000"/>
        </w:rPr>
        <w:t xml:space="preserve">, </w:t>
      </w:r>
      <w:r w:rsidRPr="00771C2C">
        <w:rPr>
          <w:color w:val="EE0000"/>
        </w:rPr>
        <w:t xml:space="preserve">aun utilizando el mismo reloj del servidor local de ZIV. Descubrimos que era un problema del hardware empleado en uno de los equipos. Al mezclar </w:t>
      </w:r>
      <w:r w:rsidR="00CA1A1E">
        <w:rPr>
          <w:color w:val="EE0000"/>
        </w:rPr>
        <w:t xml:space="preserve">una de las </w:t>
      </w:r>
      <w:proofErr w:type="spellStart"/>
      <w:r w:rsidRPr="00771C2C">
        <w:rPr>
          <w:color w:val="EE0000"/>
        </w:rPr>
        <w:t>MWTU</w:t>
      </w:r>
      <w:r w:rsidR="00CA1A1E">
        <w:rPr>
          <w:color w:val="EE0000"/>
        </w:rPr>
        <w:t>s</w:t>
      </w:r>
      <w:proofErr w:type="spellEnd"/>
      <w:r w:rsidR="00CA1A1E">
        <w:rPr>
          <w:color w:val="EE0000"/>
        </w:rPr>
        <w:t xml:space="preserve"> de un equipo </w:t>
      </w:r>
      <w:r w:rsidRPr="00771C2C">
        <w:rPr>
          <w:color w:val="EE0000"/>
        </w:rPr>
        <w:t>(</w:t>
      </w:r>
      <w:r w:rsidR="00CA1A1E" w:rsidRPr="00771C2C">
        <w:rPr>
          <w:color w:val="EE0000"/>
        </w:rPr>
        <w:t>módulo</w:t>
      </w:r>
      <w:r w:rsidRPr="00771C2C">
        <w:rPr>
          <w:color w:val="EE0000"/>
        </w:rPr>
        <w:t xml:space="preserve"> de procesamiento, donde esta el micro CPU de la TPU-1) con otra versión diferente (más actualizada con el submódulo KWTU)</w:t>
      </w:r>
      <w:r w:rsidR="00CA1A1E">
        <w:rPr>
          <w:color w:val="EE0000"/>
        </w:rPr>
        <w:t>,</w:t>
      </w:r>
      <w:r w:rsidRPr="00771C2C">
        <w:rPr>
          <w:color w:val="EE0000"/>
        </w:rPr>
        <w:t xml:space="preserve"> una de ellas mantenía un retardo de 5ms que descuadraba todos los resultados. Una vez montad</w:t>
      </w:r>
      <w:r w:rsidR="00CA1A1E">
        <w:rPr>
          <w:color w:val="EE0000"/>
        </w:rPr>
        <w:t>o</w:t>
      </w:r>
      <w:r w:rsidRPr="00771C2C">
        <w:rPr>
          <w:color w:val="EE0000"/>
        </w:rPr>
        <w:t xml:space="preserve"> el mismo tipo de MWTU y actualizado sus firmwares a las últimas versiones, se logró obtener una correcta sincronización en los</w:t>
      </w:r>
      <w:r w:rsidR="00CA1A1E">
        <w:rPr>
          <w:color w:val="EE0000"/>
        </w:rPr>
        <w:t xml:space="preserve"> </w:t>
      </w:r>
      <w:proofErr w:type="spellStart"/>
      <w:r w:rsidR="00CA1A1E">
        <w:rPr>
          <w:color w:val="EE0000"/>
        </w:rPr>
        <w:t>timestamps</w:t>
      </w:r>
      <w:proofErr w:type="spellEnd"/>
      <w:r w:rsidR="00CA1A1E">
        <w:rPr>
          <w:color w:val="EE0000"/>
        </w:rPr>
        <w:t xml:space="preserve"> de los</w:t>
      </w:r>
      <w:r w:rsidRPr="00771C2C">
        <w:rPr>
          <w:color w:val="EE0000"/>
        </w:rPr>
        <w:t xml:space="preserve"> t</w:t>
      </w:r>
      <w:proofErr w:type="spellStart"/>
      <w:r w:rsidRPr="00771C2C">
        <w:rPr>
          <w:color w:val="EE0000"/>
        </w:rPr>
        <w:t>raps</w:t>
      </w:r>
      <w:proofErr w:type="spellEnd"/>
      <w:r w:rsidRPr="00771C2C">
        <w:rPr>
          <w:color w:val="EE0000"/>
        </w:rPr>
        <w:t xml:space="preserve"> SNMP (de donde obteníamos </w:t>
      </w:r>
      <w:r w:rsidR="007C2152" w:rsidRPr="00771C2C">
        <w:rPr>
          <w:color w:val="EE0000"/>
        </w:rPr>
        <w:t>el instante exacto</w:t>
      </w:r>
      <w:r w:rsidR="00CA1A1E">
        <w:rPr>
          <w:color w:val="EE0000"/>
        </w:rPr>
        <w:t xml:space="preserve"> </w:t>
      </w:r>
      <w:r w:rsidRPr="00771C2C">
        <w:rPr>
          <w:color w:val="EE0000"/>
        </w:rPr>
        <w:t xml:space="preserve">de </w:t>
      </w:r>
      <w:r w:rsidR="00CA1A1E">
        <w:rPr>
          <w:color w:val="EE0000"/>
        </w:rPr>
        <w:t xml:space="preserve">cada </w:t>
      </w:r>
      <w:r w:rsidRPr="00771C2C">
        <w:rPr>
          <w:color w:val="EE0000"/>
        </w:rPr>
        <w:t>interrupci</w:t>
      </w:r>
      <w:r w:rsidR="00CA1A1E">
        <w:rPr>
          <w:color w:val="EE0000"/>
        </w:rPr>
        <w:t>ón</w:t>
      </w:r>
      <w:r w:rsidRPr="00771C2C">
        <w:rPr>
          <w:color w:val="EE0000"/>
        </w:rPr>
        <w:t>) procedente</w:t>
      </w:r>
      <w:r w:rsidR="00CA1A1E">
        <w:rPr>
          <w:color w:val="EE0000"/>
        </w:rPr>
        <w:t xml:space="preserve"> </w:t>
      </w:r>
      <w:r w:rsidRPr="00771C2C">
        <w:rPr>
          <w:color w:val="EE0000"/>
        </w:rPr>
        <w:t xml:space="preserve">de </w:t>
      </w:r>
      <w:r w:rsidR="00CA1A1E">
        <w:rPr>
          <w:color w:val="EE0000"/>
        </w:rPr>
        <w:t xml:space="preserve">cada </w:t>
      </w:r>
      <w:r w:rsidRPr="00771C2C">
        <w:rPr>
          <w:color w:val="EE0000"/>
        </w:rPr>
        <w:t>equipo.</w:t>
      </w:r>
    </w:p>
    <w:p w14:paraId="4206CB8D" w14:textId="77777777" w:rsidR="003C0890" w:rsidRPr="00462762" w:rsidRDefault="003C0890" w:rsidP="003C0890"/>
    <w:p w14:paraId="19BBB4BF" w14:textId="77777777" w:rsidR="003C0890" w:rsidRPr="003C0890" w:rsidRDefault="003C0890" w:rsidP="003C0890">
      <w:pPr>
        <w:pStyle w:val="Ttulo2"/>
        <w:rPr>
          <w:lang w:val="en-US"/>
        </w:rPr>
      </w:pPr>
      <w:bookmarkStart w:id="3" w:name="_Toc348479212"/>
      <w:r>
        <w:rPr>
          <w:lang w:val="en-US"/>
        </w:rPr>
        <w:t>Work Plan modifications</w:t>
      </w:r>
      <w:bookmarkEnd w:id="3"/>
    </w:p>
    <w:p w14:paraId="5111B2AA" w14:textId="77777777" w:rsidR="00AC429D" w:rsidRPr="003C0890" w:rsidRDefault="00AC429D" w:rsidP="00AC429D">
      <w:pPr>
        <w:spacing w:line="360" w:lineRule="auto"/>
        <w:ind w:firstLine="360"/>
        <w:rPr>
          <w:lang w:val="en-US"/>
        </w:rPr>
      </w:pPr>
    </w:p>
    <w:p w14:paraId="6B3FEF23" w14:textId="77777777" w:rsidR="007A6583" w:rsidRPr="007A6583" w:rsidRDefault="007A6583" w:rsidP="007A6583">
      <w:pPr>
        <w:spacing w:line="360" w:lineRule="auto"/>
        <w:ind w:firstLine="360"/>
        <w:rPr>
          <w:lang w:val="en-US"/>
        </w:rPr>
      </w:pPr>
      <w:r w:rsidRPr="007A6583">
        <w:rPr>
          <w:lang w:val="en-US"/>
        </w:rPr>
        <w:t>Significant modifications to the Work Plan are required due to two main factors:</w:t>
      </w:r>
    </w:p>
    <w:p w14:paraId="0EC60362" w14:textId="77777777" w:rsidR="007A6583" w:rsidRPr="007A6583" w:rsidRDefault="007A6583" w:rsidP="007A6583">
      <w:pPr>
        <w:numPr>
          <w:ilvl w:val="0"/>
          <w:numId w:val="51"/>
        </w:numPr>
        <w:spacing w:line="360" w:lineRule="auto"/>
        <w:rPr>
          <w:lang w:val="en-US"/>
        </w:rPr>
      </w:pPr>
      <w:r w:rsidRPr="007A6583">
        <w:rPr>
          <w:b/>
          <w:bCs/>
          <w:lang w:val="en-US"/>
        </w:rPr>
        <w:t>Hardware Delays (WP2):</w:t>
      </w:r>
      <w:r w:rsidRPr="007A6583">
        <w:rPr>
          <w:lang w:val="en-US"/>
        </w:rPr>
        <w:t xml:space="preserve"> The diagnosis of the leakage issue and the procurement of the necessary optocouplers have paused the physical validation phase of the HIL system. A delay of approximately 1-2 weeks is estimated for component arrival and assembly.</w:t>
      </w:r>
    </w:p>
    <w:p w14:paraId="5D7C8F35" w14:textId="77777777" w:rsidR="007A6583" w:rsidRPr="007A6583" w:rsidRDefault="007A6583" w:rsidP="007A6583">
      <w:pPr>
        <w:numPr>
          <w:ilvl w:val="0"/>
          <w:numId w:val="51"/>
        </w:numPr>
        <w:spacing w:line="360" w:lineRule="auto"/>
        <w:rPr>
          <w:lang w:val="en-US"/>
        </w:rPr>
      </w:pPr>
      <w:r w:rsidRPr="007A6583">
        <w:rPr>
          <w:b/>
          <w:bCs/>
          <w:lang w:val="en-US"/>
        </w:rPr>
        <w:t>Scope Expansion (New WP3 - Noise Injection):</w:t>
      </w:r>
      <w:r w:rsidRPr="007A6583">
        <w:rPr>
          <w:lang w:val="en-US"/>
        </w:rPr>
        <w:t xml:space="preserve"> Following technical feedback, the project scope has been expanded to include a dedicated </w:t>
      </w:r>
      <w:r w:rsidRPr="007A6583">
        <w:rPr>
          <w:b/>
          <w:bCs/>
          <w:lang w:val="en-US"/>
        </w:rPr>
        <w:t>Noise Injection and Robustness Phase</w:t>
      </w:r>
      <w:r w:rsidRPr="007A6583">
        <w:rPr>
          <w:lang w:val="en-US"/>
        </w:rPr>
        <w:t>. This was previously a high-level goal but now requires specific hardware and software development not accounted for in the original plan:</w:t>
      </w:r>
    </w:p>
    <w:p w14:paraId="0E8EBE79" w14:textId="77777777" w:rsidR="007A6583" w:rsidRPr="007A6583" w:rsidRDefault="007A6583" w:rsidP="007A6583">
      <w:pPr>
        <w:numPr>
          <w:ilvl w:val="1"/>
          <w:numId w:val="51"/>
        </w:numPr>
        <w:spacing w:line="360" w:lineRule="auto"/>
        <w:rPr>
          <w:lang w:val="en-US"/>
        </w:rPr>
      </w:pPr>
      <w:r w:rsidRPr="007A6583">
        <w:rPr>
          <w:b/>
          <w:bCs/>
          <w:lang w:val="en-US"/>
        </w:rPr>
        <w:t>Analog Domain:</w:t>
      </w:r>
      <w:r w:rsidRPr="007A6583">
        <w:rPr>
          <w:lang w:val="en-US"/>
        </w:rPr>
        <w:t xml:space="preserve"> Design of an operational amplifier-based circuit (Summer/Amplifier) to mix TPU signals with white noise for IBTU module testing.</w:t>
      </w:r>
    </w:p>
    <w:p w14:paraId="152DCFBF" w14:textId="77777777" w:rsidR="007A6583" w:rsidRPr="007A6583" w:rsidRDefault="007A6583" w:rsidP="007A6583">
      <w:pPr>
        <w:numPr>
          <w:ilvl w:val="1"/>
          <w:numId w:val="51"/>
        </w:numPr>
        <w:spacing w:line="360" w:lineRule="auto"/>
        <w:rPr>
          <w:lang w:val="en-US"/>
        </w:rPr>
      </w:pPr>
      <w:r w:rsidRPr="007A6583">
        <w:rPr>
          <w:b/>
          <w:bCs/>
          <w:lang w:val="en-US"/>
        </w:rPr>
        <w:t>Digital Domain:</w:t>
      </w:r>
      <w:r w:rsidRPr="007A6583">
        <w:rPr>
          <w:lang w:val="en-US"/>
        </w:rPr>
        <w:t xml:space="preserve"> Integration of an external </w:t>
      </w:r>
      <w:proofErr w:type="spellStart"/>
      <w:r w:rsidRPr="007A6583">
        <w:rPr>
          <w:b/>
          <w:bCs/>
          <w:lang w:val="en-US"/>
        </w:rPr>
        <w:t>Netstorm</w:t>
      </w:r>
      <w:proofErr w:type="spellEnd"/>
      <w:r w:rsidRPr="007A6583">
        <w:rPr>
          <w:b/>
          <w:bCs/>
          <w:lang w:val="en-US"/>
        </w:rPr>
        <w:t xml:space="preserve"> (Albedo)</w:t>
      </w:r>
      <w:r w:rsidRPr="007A6583">
        <w:rPr>
          <w:lang w:val="en-US"/>
        </w:rPr>
        <w:t xml:space="preserve"> equipment for Ethernet impairment testing.</w:t>
      </w:r>
    </w:p>
    <w:p w14:paraId="1987972C" w14:textId="77777777" w:rsidR="007A6583" w:rsidRPr="007A6583" w:rsidRDefault="007A6583" w:rsidP="007A6583">
      <w:pPr>
        <w:spacing w:line="360" w:lineRule="auto"/>
        <w:ind w:firstLine="360"/>
        <w:rPr>
          <w:lang w:val="en-US"/>
        </w:rPr>
      </w:pPr>
      <w:r w:rsidRPr="007A6583">
        <w:rPr>
          <w:lang w:val="en-US"/>
        </w:rPr>
        <w:t>Consequently, the original "WP3 Integration" will be shifted to become "WP4", and a new "WP3" focused on Noise &amp; Robustness is introduced.</w:t>
      </w:r>
    </w:p>
    <w:p w14:paraId="2F001533" w14:textId="77777777" w:rsidR="00AF36F2" w:rsidRDefault="00AF36F2" w:rsidP="00AC429D">
      <w:pPr>
        <w:spacing w:line="360" w:lineRule="auto"/>
        <w:ind w:firstLine="360"/>
        <w:rPr>
          <w:lang w:val="en-US"/>
        </w:rPr>
      </w:pPr>
    </w:p>
    <w:p w14:paraId="313A1F84" w14:textId="77777777" w:rsidR="00AC429D" w:rsidRPr="00AC429D" w:rsidRDefault="00AC429D" w:rsidP="00AC429D">
      <w:pPr>
        <w:rPr>
          <w:lang w:val="en-US"/>
        </w:rPr>
      </w:pPr>
    </w:p>
    <w:p w14:paraId="1DD7EA90" w14:textId="77777777" w:rsidR="00334C95" w:rsidRPr="004A1C04" w:rsidRDefault="003C0890" w:rsidP="00334C95">
      <w:pPr>
        <w:pStyle w:val="Ttulo1"/>
        <w:rPr>
          <w:lang w:val="en-US"/>
        </w:rPr>
      </w:pPr>
      <w:bookmarkStart w:id="4" w:name="_Toc348479213"/>
      <w:r>
        <w:rPr>
          <w:lang w:val="en-US"/>
        </w:rPr>
        <w:lastRenderedPageBreak/>
        <w:t>updated work plan</w:t>
      </w:r>
      <w:bookmarkEnd w:id="4"/>
    </w:p>
    <w:p w14:paraId="7F4E6775" w14:textId="77777777" w:rsidR="001B4777" w:rsidRPr="004A1C04" w:rsidRDefault="001B4777" w:rsidP="00B264A6">
      <w:pPr>
        <w:tabs>
          <w:tab w:val="left" w:pos="1980"/>
        </w:tabs>
        <w:rPr>
          <w:lang w:val="en-US"/>
        </w:rPr>
      </w:pPr>
    </w:p>
    <w:p w14:paraId="7DE3E8D7" w14:textId="77777777" w:rsidR="00A12675" w:rsidRPr="00B72835" w:rsidRDefault="003C0890" w:rsidP="00440C56">
      <w:pPr>
        <w:pStyle w:val="Ttulo2"/>
        <w:pBdr>
          <w:bottom w:val="single" w:sz="8" w:space="7" w:color="00476B"/>
        </w:pBdr>
        <w:rPr>
          <w:lang w:val="en-US"/>
        </w:rPr>
      </w:pPr>
      <w:bookmarkStart w:id="5" w:name="_Toc348479214"/>
      <w:r>
        <w:rPr>
          <w:lang w:val="en-US"/>
        </w:rPr>
        <w:t xml:space="preserve">Updated </w:t>
      </w:r>
      <w:r w:rsidR="008407A1">
        <w:rPr>
          <w:lang w:val="en-US"/>
        </w:rPr>
        <w:t xml:space="preserve">Work Packages, </w:t>
      </w:r>
      <w:r w:rsidR="00341B33" w:rsidRPr="00B72835">
        <w:rPr>
          <w:lang w:val="en-US"/>
        </w:rPr>
        <w:t xml:space="preserve">Tasks and </w:t>
      </w:r>
      <w:bookmarkEnd w:id="5"/>
      <w:r w:rsidR="00A243D4">
        <w:rPr>
          <w:lang w:val="en-US"/>
        </w:rPr>
        <w:t>Milestones</w:t>
      </w:r>
    </w:p>
    <w:p w14:paraId="2B686B54" w14:textId="77777777" w:rsidR="00283035" w:rsidRPr="008407A1" w:rsidRDefault="00283035" w:rsidP="00283035">
      <w:pPr>
        <w:rPr>
          <w:lang w:val="en-US"/>
        </w:rPr>
      </w:pPr>
    </w:p>
    <w:p w14:paraId="5FEA4CA8" w14:textId="09302559" w:rsidR="002A1EC9" w:rsidRDefault="008407A1" w:rsidP="00283035">
      <w:pPr>
        <w:rPr>
          <w:lang w:val="en-US"/>
        </w:rPr>
      </w:pPr>
      <w:r>
        <w:rPr>
          <w:lang w:val="en-US"/>
        </w:rPr>
        <w:t>Work Packages:</w:t>
      </w:r>
    </w:p>
    <w:p w14:paraId="3A8BAC63" w14:textId="77777777" w:rsidR="008407A1" w:rsidRPr="008407A1" w:rsidRDefault="008407A1" w:rsidP="00283035">
      <w:pPr>
        <w:rPr>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44"/>
        <w:gridCol w:w="1639"/>
        <w:gridCol w:w="1623"/>
      </w:tblGrid>
      <w:tr w:rsidR="00C303FA" w14:paraId="66CE6BB4" w14:textId="77777777" w:rsidTr="00E93699">
        <w:tc>
          <w:tcPr>
            <w:tcW w:w="6570" w:type="dxa"/>
          </w:tcPr>
          <w:p w14:paraId="1B612643" w14:textId="60F9D13C" w:rsidR="00C303FA" w:rsidRPr="007A6583" w:rsidRDefault="00C303FA" w:rsidP="00283035">
            <w:pPr>
              <w:rPr>
                <w:lang w:val="en-US"/>
              </w:rPr>
            </w:pPr>
            <w:r w:rsidRPr="007A6583">
              <w:rPr>
                <w:lang w:val="en-US"/>
              </w:rPr>
              <w:t>Project:</w:t>
            </w:r>
            <w:r w:rsidR="007A6583" w:rsidRPr="007A6583">
              <w:rPr>
                <w:lang w:val="en-US"/>
              </w:rPr>
              <w:t xml:space="preserve"> </w:t>
            </w:r>
            <w:r w:rsidR="007A6583" w:rsidRPr="007A6583">
              <w:rPr>
                <w:lang w:val="en-US"/>
              </w:rPr>
              <w:t xml:space="preserve">Design and Development of an Automated Test Bench for Robustness Testing of </w:t>
            </w:r>
            <w:proofErr w:type="spellStart"/>
            <w:r w:rsidR="007A6583" w:rsidRPr="007A6583">
              <w:rPr>
                <w:lang w:val="en-US"/>
              </w:rPr>
              <w:t>Teleprotection</w:t>
            </w:r>
            <w:proofErr w:type="spellEnd"/>
            <w:r w:rsidR="007A6583" w:rsidRPr="007A6583">
              <w:rPr>
                <w:lang w:val="en-US"/>
              </w:rPr>
              <w:t xml:space="preserve"> Equipment</w:t>
            </w:r>
          </w:p>
        </w:tc>
        <w:tc>
          <w:tcPr>
            <w:tcW w:w="3286" w:type="dxa"/>
            <w:gridSpan w:val="2"/>
          </w:tcPr>
          <w:p w14:paraId="79059913" w14:textId="1112D78E" w:rsidR="00C303FA" w:rsidRDefault="00C303FA" w:rsidP="00283035">
            <w:r>
              <w:t xml:space="preserve">WP </w:t>
            </w:r>
            <w:proofErr w:type="spellStart"/>
            <w:r>
              <w:t>ref</w:t>
            </w:r>
            <w:proofErr w:type="spellEnd"/>
            <w:r>
              <w:t>:</w:t>
            </w:r>
            <w:r w:rsidR="00AB7A37">
              <w:t xml:space="preserve"> WP</w:t>
            </w:r>
            <w:r w:rsidR="007A6583">
              <w:t>1</w:t>
            </w:r>
          </w:p>
        </w:tc>
      </w:tr>
      <w:tr w:rsidR="00C303FA" w:rsidRPr="00E93699" w14:paraId="2737DD88" w14:textId="77777777" w:rsidTr="00E93699">
        <w:tc>
          <w:tcPr>
            <w:tcW w:w="6570" w:type="dxa"/>
          </w:tcPr>
          <w:p w14:paraId="1806D7B2" w14:textId="14592502" w:rsidR="00C303FA" w:rsidRPr="00E93699" w:rsidRDefault="00C303FA" w:rsidP="00283035">
            <w:pPr>
              <w:rPr>
                <w:lang w:val="en-US"/>
              </w:rPr>
            </w:pPr>
            <w:r w:rsidRPr="00E93699">
              <w:rPr>
                <w:lang w:val="en-US"/>
              </w:rPr>
              <w:t xml:space="preserve">Major constituent: </w:t>
            </w:r>
            <w:r w:rsidR="007A6583" w:rsidRPr="007A6583">
              <w:rPr>
                <w:b/>
                <w:bCs/>
                <w:lang w:val="en-US"/>
              </w:rPr>
              <w:t>Development of the Control and Testing Software</w:t>
            </w:r>
            <w:r w:rsidR="007A6583">
              <w:rPr>
                <w:b/>
                <w:bCs/>
                <w:lang w:val="en-US"/>
              </w:rPr>
              <w:t xml:space="preserve"> </w:t>
            </w:r>
          </w:p>
        </w:tc>
        <w:tc>
          <w:tcPr>
            <w:tcW w:w="3286" w:type="dxa"/>
            <w:gridSpan w:val="2"/>
          </w:tcPr>
          <w:p w14:paraId="598D9271" w14:textId="48A78FAE" w:rsidR="00C303FA" w:rsidRPr="00E93699" w:rsidRDefault="00C303FA" w:rsidP="00283035">
            <w:pPr>
              <w:rPr>
                <w:lang w:val="en-US"/>
              </w:rPr>
            </w:pPr>
            <w:r w:rsidRPr="00E93699">
              <w:rPr>
                <w:lang w:val="en-US"/>
              </w:rPr>
              <w:t xml:space="preserve">Sheet </w:t>
            </w:r>
            <w:r w:rsidR="007A6583">
              <w:rPr>
                <w:lang w:val="en-US"/>
              </w:rPr>
              <w:t>1</w:t>
            </w:r>
            <w:r w:rsidRPr="00E93699">
              <w:rPr>
                <w:lang w:val="en-US"/>
              </w:rPr>
              <w:t xml:space="preserve"> of </w:t>
            </w:r>
            <w:r w:rsidR="007A6583">
              <w:rPr>
                <w:lang w:val="en-US"/>
              </w:rPr>
              <w:t>3</w:t>
            </w:r>
          </w:p>
        </w:tc>
      </w:tr>
      <w:tr w:rsidR="00C303FA" w:rsidRPr="00DD21D2" w14:paraId="22E23D1C" w14:textId="77777777" w:rsidTr="00E93699">
        <w:trPr>
          <w:trHeight w:val="683"/>
        </w:trPr>
        <w:tc>
          <w:tcPr>
            <w:tcW w:w="6570" w:type="dxa"/>
            <w:vMerge w:val="restart"/>
          </w:tcPr>
          <w:p w14:paraId="253A7423" w14:textId="77777777" w:rsidR="00C303FA" w:rsidRPr="00E93699" w:rsidRDefault="00C303FA" w:rsidP="00283035">
            <w:pPr>
              <w:rPr>
                <w:lang w:val="en-US"/>
              </w:rPr>
            </w:pPr>
            <w:r w:rsidRPr="00E93699">
              <w:rPr>
                <w:lang w:val="en-US"/>
              </w:rPr>
              <w:t>Short description:</w:t>
            </w:r>
          </w:p>
          <w:p w14:paraId="0E9ABECD" w14:textId="6A14C4AD" w:rsidR="00C303FA" w:rsidRPr="007A6583" w:rsidRDefault="007A6583" w:rsidP="007A6583">
            <w:pPr>
              <w:pStyle w:val="Default"/>
              <w:jc w:val="both"/>
              <w:rPr>
                <w:szCs w:val="22"/>
                <w:lang w:val="en-US"/>
              </w:rPr>
            </w:pPr>
            <w:r w:rsidRPr="007A6583">
              <w:rPr>
                <w:sz w:val="22"/>
                <w:szCs w:val="22"/>
                <w:lang w:val="en-US"/>
              </w:rPr>
              <w:t xml:space="preserve">This phase focuses on growing the existing test software. The current Python environment, using Robot Framework and Selenium for web UI testing, will be extended to control the new Hardware-in-the-Loop (HIL) system. This requires adapting the GUI, developing new Python libraries to manage communication with the Raspberry Pi controller, and improving the automated reports. </w:t>
            </w:r>
          </w:p>
        </w:tc>
        <w:tc>
          <w:tcPr>
            <w:tcW w:w="3286" w:type="dxa"/>
            <w:gridSpan w:val="2"/>
          </w:tcPr>
          <w:p w14:paraId="76F5B2D6" w14:textId="33E256CE" w:rsidR="007A6583" w:rsidRPr="007A6583" w:rsidRDefault="00C303FA" w:rsidP="007A6583">
            <w:pPr>
              <w:rPr>
                <w:lang w:val="en-US"/>
              </w:rPr>
            </w:pPr>
            <w:r w:rsidRPr="00E93699">
              <w:rPr>
                <w:lang w:val="en-US"/>
              </w:rPr>
              <w:t>Planned start date:</w:t>
            </w:r>
            <w:r w:rsidR="007A6583">
              <w:rPr>
                <w:lang w:val="en-US"/>
              </w:rPr>
              <w:t xml:space="preserve"> </w:t>
            </w:r>
            <w:r w:rsidR="007A6583" w:rsidRPr="007A6583">
              <w:rPr>
                <w:szCs w:val="22"/>
                <w:lang w:val="en-US"/>
              </w:rPr>
              <w:t xml:space="preserve">06-10-2025 </w:t>
            </w:r>
          </w:p>
          <w:p w14:paraId="644AC130" w14:textId="0D2989C7" w:rsidR="00C303FA" w:rsidRPr="007A6583" w:rsidRDefault="00C303FA" w:rsidP="007A6583">
            <w:pPr>
              <w:rPr>
                <w:lang w:val="en-US"/>
              </w:rPr>
            </w:pPr>
            <w:r w:rsidRPr="00E93699">
              <w:rPr>
                <w:lang w:val="en-US"/>
              </w:rPr>
              <w:t>Planned end date:</w:t>
            </w:r>
            <w:r w:rsidR="007A6583">
              <w:rPr>
                <w:lang w:val="en-US"/>
              </w:rPr>
              <w:t xml:space="preserve"> </w:t>
            </w:r>
            <w:r w:rsidR="007A6583">
              <w:rPr>
                <w:szCs w:val="22"/>
              </w:rPr>
              <w:t xml:space="preserve">30-10-2025 </w:t>
            </w:r>
          </w:p>
        </w:tc>
      </w:tr>
      <w:tr w:rsidR="00C303FA" w:rsidRPr="007A6583" w14:paraId="2035A23F" w14:textId="77777777" w:rsidTr="00E93699">
        <w:trPr>
          <w:trHeight w:val="682"/>
        </w:trPr>
        <w:tc>
          <w:tcPr>
            <w:tcW w:w="6570" w:type="dxa"/>
            <w:vMerge/>
          </w:tcPr>
          <w:p w14:paraId="5C4F1983" w14:textId="77777777" w:rsidR="00C303FA" w:rsidRPr="00E93699" w:rsidRDefault="00C303FA" w:rsidP="00283035">
            <w:pPr>
              <w:rPr>
                <w:lang w:val="en-US"/>
              </w:rPr>
            </w:pPr>
          </w:p>
        </w:tc>
        <w:tc>
          <w:tcPr>
            <w:tcW w:w="3286" w:type="dxa"/>
            <w:gridSpan w:val="2"/>
          </w:tcPr>
          <w:p w14:paraId="61929539" w14:textId="05F30464" w:rsidR="00C303FA" w:rsidRPr="00E93699" w:rsidRDefault="00C303FA" w:rsidP="00283035">
            <w:pPr>
              <w:rPr>
                <w:lang w:val="en-US"/>
              </w:rPr>
            </w:pPr>
            <w:r w:rsidRPr="00E93699">
              <w:rPr>
                <w:lang w:val="en-US"/>
              </w:rPr>
              <w:t>Start event:</w:t>
            </w:r>
            <w:r w:rsidR="007A6583" w:rsidRPr="007A6583">
              <w:rPr>
                <w:szCs w:val="22"/>
                <w:lang w:val="en-US"/>
              </w:rPr>
              <w:t xml:space="preserve"> </w:t>
            </w:r>
            <w:r w:rsidR="007A6583" w:rsidRPr="007A6583">
              <w:rPr>
                <w:szCs w:val="22"/>
                <w:lang w:val="en-US"/>
              </w:rPr>
              <w:t>06-10-2025</w:t>
            </w:r>
          </w:p>
          <w:p w14:paraId="44E2A99E" w14:textId="3169C790" w:rsidR="00C303FA" w:rsidRDefault="00C303FA" w:rsidP="00283035">
            <w:pPr>
              <w:rPr>
                <w:lang w:val="en-US"/>
              </w:rPr>
            </w:pPr>
            <w:r w:rsidRPr="00E93699">
              <w:rPr>
                <w:lang w:val="en-US"/>
              </w:rPr>
              <w:t>End event:</w:t>
            </w:r>
            <w:r w:rsidR="007A6583">
              <w:rPr>
                <w:lang w:val="en-US"/>
              </w:rPr>
              <w:t xml:space="preserve"> 31-10-2025</w:t>
            </w:r>
          </w:p>
          <w:p w14:paraId="4F73955B" w14:textId="4691FDB2" w:rsidR="007A6583" w:rsidRPr="00E93699" w:rsidRDefault="007A6583" w:rsidP="00283035">
            <w:pPr>
              <w:rPr>
                <w:lang w:val="en-US"/>
              </w:rPr>
            </w:pPr>
            <w:r w:rsidRPr="0074228E">
              <w:rPr>
                <w:b/>
                <w:bCs/>
                <w:color w:val="EE0000"/>
                <w:lang w:val="en-US"/>
              </w:rPr>
              <w:t>(Completed)</w:t>
            </w:r>
          </w:p>
        </w:tc>
      </w:tr>
      <w:tr w:rsidR="008945AA" w:rsidRPr="00E93699" w14:paraId="3E40E116" w14:textId="77777777" w:rsidTr="0092470B">
        <w:tc>
          <w:tcPr>
            <w:tcW w:w="6570" w:type="dxa"/>
          </w:tcPr>
          <w:p w14:paraId="72E821C9" w14:textId="77777777" w:rsidR="007A6583" w:rsidRPr="007A6583" w:rsidRDefault="007A6583" w:rsidP="007A6583">
            <w:pPr>
              <w:pStyle w:val="Default"/>
              <w:jc w:val="both"/>
              <w:rPr>
                <w:sz w:val="22"/>
                <w:szCs w:val="22"/>
                <w:lang w:val="en-US"/>
              </w:rPr>
            </w:pPr>
            <w:r w:rsidRPr="007A6583">
              <w:rPr>
                <w:b/>
                <w:bCs/>
                <w:sz w:val="22"/>
                <w:szCs w:val="22"/>
                <w:lang w:val="en-US"/>
              </w:rPr>
              <w:t xml:space="preserve">Internal task T1: </w:t>
            </w:r>
            <w:proofErr w:type="spellStart"/>
            <w:r w:rsidRPr="007A6583">
              <w:rPr>
                <w:sz w:val="22"/>
                <w:szCs w:val="22"/>
                <w:lang w:val="en-US"/>
              </w:rPr>
              <w:t>Analyse</w:t>
            </w:r>
            <w:proofErr w:type="spellEnd"/>
            <w:r w:rsidRPr="007A6583">
              <w:rPr>
                <w:sz w:val="22"/>
                <w:szCs w:val="22"/>
                <w:lang w:val="en-US"/>
              </w:rPr>
              <w:t xml:space="preserve"> the existing Robot Framework and Selenium codebase. Design and implement new Python libraries and keywords to manage communication (e g. via </w:t>
            </w:r>
          </w:p>
          <w:p w14:paraId="4E64FE1A" w14:textId="77777777" w:rsidR="007A6583" w:rsidRPr="007A6583" w:rsidRDefault="007A6583" w:rsidP="007A6583">
            <w:pPr>
              <w:pStyle w:val="Default"/>
              <w:jc w:val="both"/>
              <w:rPr>
                <w:sz w:val="22"/>
                <w:szCs w:val="22"/>
                <w:lang w:val="en-US"/>
              </w:rPr>
            </w:pPr>
            <w:proofErr w:type="spellStart"/>
            <w:r w:rsidRPr="007A6583">
              <w:rPr>
                <w:sz w:val="22"/>
                <w:szCs w:val="22"/>
                <w:lang w:val="en-US"/>
              </w:rPr>
              <w:t>PySerial</w:t>
            </w:r>
            <w:proofErr w:type="spellEnd"/>
            <w:r w:rsidRPr="007A6583">
              <w:rPr>
                <w:sz w:val="22"/>
                <w:szCs w:val="22"/>
                <w:lang w:val="en-US"/>
              </w:rPr>
              <w:t xml:space="preserve">) with the Raspberry Pi controller. </w:t>
            </w:r>
          </w:p>
          <w:p w14:paraId="1374FC72" w14:textId="77777777" w:rsidR="007A6583" w:rsidRPr="007A6583" w:rsidRDefault="007A6583" w:rsidP="007A6583">
            <w:pPr>
              <w:pStyle w:val="Default"/>
              <w:jc w:val="both"/>
              <w:rPr>
                <w:sz w:val="22"/>
                <w:szCs w:val="22"/>
                <w:lang w:val="en-US"/>
              </w:rPr>
            </w:pPr>
            <w:r w:rsidRPr="007A6583">
              <w:rPr>
                <w:b/>
                <w:bCs/>
                <w:sz w:val="22"/>
                <w:szCs w:val="22"/>
                <w:lang w:val="en-US"/>
              </w:rPr>
              <w:t>Internal task T2</w:t>
            </w:r>
            <w:r w:rsidRPr="007A6583">
              <w:rPr>
                <w:sz w:val="22"/>
                <w:szCs w:val="22"/>
                <w:lang w:val="en-US"/>
              </w:rPr>
              <w:t xml:space="preserve">: Modify the current </w:t>
            </w:r>
            <w:proofErr w:type="spellStart"/>
            <w:r w:rsidRPr="007A6583">
              <w:rPr>
                <w:sz w:val="22"/>
                <w:szCs w:val="22"/>
                <w:lang w:val="en-US"/>
              </w:rPr>
              <w:t>Tkinter</w:t>
            </w:r>
            <w:proofErr w:type="spellEnd"/>
            <w:r w:rsidRPr="007A6583">
              <w:rPr>
                <w:sz w:val="22"/>
                <w:szCs w:val="22"/>
                <w:lang w:val="en-US"/>
              </w:rPr>
              <w:t xml:space="preserve"> graphical user interface to include new controls (buttons, status indicators) for executing Hardware-in-the-Loop tests and visualizing their results in real-time. </w:t>
            </w:r>
          </w:p>
          <w:p w14:paraId="0A056275" w14:textId="77777777" w:rsidR="007A6583" w:rsidRPr="007A6583" w:rsidRDefault="007A6583" w:rsidP="007A6583">
            <w:pPr>
              <w:pStyle w:val="Default"/>
              <w:jc w:val="both"/>
              <w:rPr>
                <w:sz w:val="22"/>
                <w:szCs w:val="22"/>
                <w:lang w:val="en-US"/>
              </w:rPr>
            </w:pPr>
            <w:r w:rsidRPr="007A6583">
              <w:rPr>
                <w:b/>
                <w:bCs/>
                <w:sz w:val="22"/>
                <w:szCs w:val="22"/>
                <w:lang w:val="en-US"/>
              </w:rPr>
              <w:t>Internal task T3</w:t>
            </w:r>
            <w:r w:rsidRPr="007A6583">
              <w:rPr>
                <w:sz w:val="22"/>
                <w:szCs w:val="22"/>
                <w:lang w:val="en-US"/>
              </w:rPr>
              <w:t xml:space="preserve">: Define the logic for the new HIL test cases within Robot Framework, structuring the keywords and sequences that will be used to command the hardware and verify the results. </w:t>
            </w:r>
          </w:p>
          <w:p w14:paraId="2E78F340" w14:textId="65956619" w:rsidR="008945AA" w:rsidRPr="007A6583" w:rsidRDefault="007A6583" w:rsidP="007A6583">
            <w:pPr>
              <w:rPr>
                <w:lang w:val="en-US"/>
              </w:rPr>
            </w:pPr>
            <w:r w:rsidRPr="007A6583">
              <w:rPr>
                <w:b/>
                <w:bCs/>
                <w:szCs w:val="22"/>
                <w:lang w:val="en-US"/>
              </w:rPr>
              <w:t>Internal task T4</w:t>
            </w:r>
            <w:r w:rsidRPr="007A6583">
              <w:rPr>
                <w:szCs w:val="22"/>
                <w:lang w:val="en-US"/>
              </w:rPr>
              <w:t xml:space="preserve">: Extend the automatic report generation capabilities of Robot Framework to include specific results from physical tests, such as hardware command response times and the PASS/FAIL status of HIL validations. </w:t>
            </w:r>
          </w:p>
        </w:tc>
        <w:tc>
          <w:tcPr>
            <w:tcW w:w="1643" w:type="dxa"/>
          </w:tcPr>
          <w:p w14:paraId="029569E6" w14:textId="77777777" w:rsidR="008945AA" w:rsidRDefault="008945AA" w:rsidP="00283035">
            <w:pPr>
              <w:rPr>
                <w:lang w:val="en-US"/>
              </w:rPr>
            </w:pPr>
            <w:r w:rsidRPr="00E93699">
              <w:rPr>
                <w:lang w:val="en-US"/>
              </w:rPr>
              <w:t>Deliverables:</w:t>
            </w:r>
          </w:p>
          <w:p w14:paraId="306B35D7" w14:textId="5CE0BB4C" w:rsidR="007A6583" w:rsidRDefault="007A6583" w:rsidP="007A6583">
            <w:pPr>
              <w:pStyle w:val="Default"/>
              <w:jc w:val="both"/>
              <w:rPr>
                <w:szCs w:val="22"/>
              </w:rPr>
            </w:pPr>
            <w:r>
              <w:rPr>
                <w:sz w:val="22"/>
                <w:szCs w:val="22"/>
              </w:rPr>
              <w:t xml:space="preserve">T1 </w:t>
            </w:r>
            <w:r w:rsidR="00B62C81" w:rsidRPr="00B62C81">
              <w:rPr>
                <w:rFonts w:ascii="Segoe UI Symbol" w:hAnsi="Segoe UI Symbol" w:cs="Segoe UI Symbol"/>
                <w:b/>
                <w:bCs/>
                <w:color w:val="EE0000"/>
                <w:sz w:val="22"/>
                <w:szCs w:val="22"/>
              </w:rPr>
              <w:t>✓</w:t>
            </w:r>
          </w:p>
          <w:p w14:paraId="3A9D61EA" w14:textId="5CC7AB6C" w:rsidR="007A6583" w:rsidRDefault="007A6583" w:rsidP="007A6583">
            <w:pPr>
              <w:pStyle w:val="Default"/>
              <w:jc w:val="both"/>
              <w:rPr>
                <w:szCs w:val="22"/>
              </w:rPr>
            </w:pPr>
            <w:r>
              <w:rPr>
                <w:sz w:val="22"/>
                <w:szCs w:val="22"/>
              </w:rPr>
              <w:t xml:space="preserve">T2 </w:t>
            </w:r>
            <w:r w:rsidR="00B62C81" w:rsidRPr="00B62C81">
              <w:rPr>
                <w:rFonts w:ascii="Segoe UI Symbol" w:hAnsi="Segoe UI Symbol" w:cs="Segoe UI Symbol"/>
                <w:b/>
                <w:bCs/>
                <w:color w:val="EE0000"/>
                <w:sz w:val="22"/>
                <w:szCs w:val="22"/>
              </w:rPr>
              <w:t>✓</w:t>
            </w:r>
          </w:p>
          <w:p w14:paraId="145DDD46" w14:textId="6E4F4186" w:rsidR="007A6583" w:rsidRDefault="007A6583" w:rsidP="007A6583">
            <w:pPr>
              <w:pStyle w:val="Default"/>
              <w:jc w:val="both"/>
              <w:rPr>
                <w:szCs w:val="22"/>
              </w:rPr>
            </w:pPr>
            <w:r>
              <w:rPr>
                <w:sz w:val="22"/>
                <w:szCs w:val="22"/>
              </w:rPr>
              <w:t xml:space="preserve">T3 </w:t>
            </w:r>
            <w:r w:rsidR="00B62C81" w:rsidRPr="00B62C81">
              <w:rPr>
                <w:rFonts w:ascii="Segoe UI Symbol" w:hAnsi="Segoe UI Symbol" w:cs="Segoe UI Symbol"/>
                <w:b/>
                <w:bCs/>
                <w:color w:val="EE0000"/>
                <w:sz w:val="22"/>
                <w:szCs w:val="22"/>
              </w:rPr>
              <w:t>✓</w:t>
            </w:r>
          </w:p>
          <w:p w14:paraId="7118B072" w14:textId="49D878FF" w:rsidR="007A6583" w:rsidRPr="00E93699" w:rsidRDefault="007A6583" w:rsidP="00283035">
            <w:pPr>
              <w:rPr>
                <w:lang w:val="en-US"/>
              </w:rPr>
            </w:pPr>
            <w:r>
              <w:rPr>
                <w:szCs w:val="22"/>
              </w:rPr>
              <w:t xml:space="preserve">T4 </w:t>
            </w:r>
            <w:r w:rsidR="00B62C81" w:rsidRPr="00B62C81">
              <w:rPr>
                <w:rFonts w:ascii="Segoe UI Symbol" w:hAnsi="Segoe UI Symbol" w:cs="Segoe UI Symbol"/>
                <w:b/>
                <w:bCs/>
                <w:color w:val="EE0000"/>
                <w:szCs w:val="22"/>
              </w:rPr>
              <w:t>✓</w:t>
            </w:r>
          </w:p>
        </w:tc>
        <w:tc>
          <w:tcPr>
            <w:tcW w:w="1643" w:type="dxa"/>
          </w:tcPr>
          <w:p w14:paraId="49AC2AFD" w14:textId="77777777" w:rsidR="008945AA" w:rsidRDefault="00973570" w:rsidP="00283035">
            <w:pPr>
              <w:rPr>
                <w:lang w:val="en-US"/>
              </w:rPr>
            </w:pPr>
            <w:r>
              <w:rPr>
                <w:lang w:val="en-US"/>
              </w:rPr>
              <w:t>Dates</w:t>
            </w:r>
            <w:r w:rsidR="008945AA">
              <w:rPr>
                <w:lang w:val="en-US"/>
              </w:rPr>
              <w:t>:</w:t>
            </w:r>
          </w:p>
          <w:p w14:paraId="623C7C00" w14:textId="77777777" w:rsidR="007A6583" w:rsidRDefault="007A6583" w:rsidP="007A6583">
            <w:pPr>
              <w:pStyle w:val="Default"/>
              <w:jc w:val="both"/>
              <w:rPr>
                <w:szCs w:val="22"/>
              </w:rPr>
            </w:pPr>
            <w:r>
              <w:rPr>
                <w:sz w:val="22"/>
                <w:szCs w:val="22"/>
              </w:rPr>
              <w:t xml:space="preserve">13-10-2025 </w:t>
            </w:r>
          </w:p>
          <w:p w14:paraId="100578BB" w14:textId="77777777" w:rsidR="007A6583" w:rsidRDefault="007A6583" w:rsidP="007A6583">
            <w:pPr>
              <w:pStyle w:val="Default"/>
              <w:jc w:val="both"/>
              <w:rPr>
                <w:szCs w:val="22"/>
              </w:rPr>
            </w:pPr>
            <w:r>
              <w:rPr>
                <w:sz w:val="22"/>
                <w:szCs w:val="22"/>
              </w:rPr>
              <w:t xml:space="preserve">21-10-2025 </w:t>
            </w:r>
          </w:p>
          <w:p w14:paraId="35AFAFB7" w14:textId="77777777" w:rsidR="007A6583" w:rsidRDefault="007A6583" w:rsidP="007A6583">
            <w:pPr>
              <w:pStyle w:val="Default"/>
              <w:jc w:val="both"/>
              <w:rPr>
                <w:szCs w:val="22"/>
              </w:rPr>
            </w:pPr>
            <w:r>
              <w:rPr>
                <w:sz w:val="22"/>
                <w:szCs w:val="22"/>
              </w:rPr>
              <w:t xml:space="preserve">24-10-2025 </w:t>
            </w:r>
          </w:p>
          <w:p w14:paraId="4D0F2BAA" w14:textId="77777777" w:rsidR="007A6583" w:rsidRDefault="007A6583" w:rsidP="007A6583">
            <w:pPr>
              <w:pStyle w:val="Default"/>
              <w:jc w:val="both"/>
              <w:rPr>
                <w:szCs w:val="22"/>
              </w:rPr>
            </w:pPr>
            <w:r>
              <w:rPr>
                <w:sz w:val="22"/>
                <w:szCs w:val="22"/>
              </w:rPr>
              <w:t xml:space="preserve">30-10-2025 </w:t>
            </w:r>
          </w:p>
          <w:p w14:paraId="5B35E938" w14:textId="77777777" w:rsidR="007A6583" w:rsidRPr="00E93699" w:rsidRDefault="007A6583" w:rsidP="00283035">
            <w:pPr>
              <w:rPr>
                <w:lang w:val="en-US"/>
              </w:rPr>
            </w:pPr>
          </w:p>
        </w:tc>
      </w:tr>
    </w:tbl>
    <w:p w14:paraId="5A07D75E" w14:textId="3F69E849" w:rsidR="007A6583" w:rsidRDefault="007A6583" w:rsidP="00283035">
      <w:pPr>
        <w:rPr>
          <w:lang w:val="en-US"/>
        </w:rPr>
      </w:pPr>
    </w:p>
    <w:p w14:paraId="5D00FEF3" w14:textId="77777777" w:rsidR="007A6583" w:rsidRDefault="007A6583">
      <w:pPr>
        <w:spacing w:after="0"/>
        <w:jc w:val="left"/>
        <w:rPr>
          <w:lang w:val="en-US"/>
        </w:rPr>
      </w:pPr>
      <w:r>
        <w:rPr>
          <w:lang w:val="en-US"/>
        </w:rPr>
        <w:br w:type="page"/>
      </w:r>
    </w:p>
    <w:p w14:paraId="30261114" w14:textId="77777777" w:rsidR="007329B6" w:rsidRDefault="007329B6" w:rsidP="00283035">
      <w:pPr>
        <w:rPr>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45"/>
        <w:gridCol w:w="1639"/>
        <w:gridCol w:w="1622"/>
      </w:tblGrid>
      <w:tr w:rsidR="007A6583" w14:paraId="74FFEFD7" w14:textId="77777777" w:rsidTr="00C864F7">
        <w:tc>
          <w:tcPr>
            <w:tcW w:w="6570" w:type="dxa"/>
          </w:tcPr>
          <w:p w14:paraId="16A70EB5" w14:textId="77777777" w:rsidR="007A6583" w:rsidRPr="007A6583" w:rsidRDefault="007A6583" w:rsidP="00C864F7">
            <w:pPr>
              <w:rPr>
                <w:lang w:val="en-US"/>
              </w:rPr>
            </w:pPr>
            <w:r w:rsidRPr="007A6583">
              <w:rPr>
                <w:lang w:val="en-US"/>
              </w:rPr>
              <w:t xml:space="preserve">Project: Design and Development of an Automated Test Bench for Robustness Testing of </w:t>
            </w:r>
            <w:proofErr w:type="spellStart"/>
            <w:r w:rsidRPr="007A6583">
              <w:rPr>
                <w:lang w:val="en-US"/>
              </w:rPr>
              <w:t>Teleprotection</w:t>
            </w:r>
            <w:proofErr w:type="spellEnd"/>
            <w:r w:rsidRPr="007A6583">
              <w:rPr>
                <w:lang w:val="en-US"/>
              </w:rPr>
              <w:t xml:space="preserve"> Equipment</w:t>
            </w:r>
          </w:p>
        </w:tc>
        <w:tc>
          <w:tcPr>
            <w:tcW w:w="3286" w:type="dxa"/>
            <w:gridSpan w:val="2"/>
          </w:tcPr>
          <w:p w14:paraId="21EBFAC4" w14:textId="77777777" w:rsidR="007A6583" w:rsidRDefault="007A6583" w:rsidP="00C864F7">
            <w:r>
              <w:t xml:space="preserve">WP </w:t>
            </w:r>
            <w:proofErr w:type="spellStart"/>
            <w:r>
              <w:t>ref</w:t>
            </w:r>
            <w:proofErr w:type="spellEnd"/>
            <w:r>
              <w:t>: WP1</w:t>
            </w:r>
          </w:p>
        </w:tc>
      </w:tr>
      <w:tr w:rsidR="007A6583" w:rsidRPr="00E93699" w14:paraId="18AC3116" w14:textId="77777777" w:rsidTr="00C864F7">
        <w:tc>
          <w:tcPr>
            <w:tcW w:w="6570" w:type="dxa"/>
          </w:tcPr>
          <w:p w14:paraId="19A1059E" w14:textId="653C361E" w:rsidR="007A6583" w:rsidRPr="007A6583" w:rsidRDefault="007A6583" w:rsidP="00C864F7">
            <w:pPr>
              <w:rPr>
                <w:lang w:val="en-US"/>
              </w:rPr>
            </w:pPr>
            <w:r w:rsidRPr="00E93699">
              <w:rPr>
                <w:lang w:val="en-US"/>
              </w:rPr>
              <w:t xml:space="preserve">Major constituent: </w:t>
            </w:r>
            <w:r w:rsidRPr="007A6583">
              <w:rPr>
                <w:b/>
                <w:bCs/>
                <w:lang w:val="en-US"/>
              </w:rPr>
              <w:t>Design and Construction of the HIL Test Bench (UPDATED)</w:t>
            </w:r>
          </w:p>
        </w:tc>
        <w:tc>
          <w:tcPr>
            <w:tcW w:w="3286" w:type="dxa"/>
            <w:gridSpan w:val="2"/>
          </w:tcPr>
          <w:p w14:paraId="51613146" w14:textId="77777777" w:rsidR="007A6583" w:rsidRPr="00E93699" w:rsidRDefault="007A6583" w:rsidP="00C864F7">
            <w:pPr>
              <w:rPr>
                <w:lang w:val="en-US"/>
              </w:rPr>
            </w:pPr>
            <w:r w:rsidRPr="00E93699">
              <w:rPr>
                <w:lang w:val="en-US"/>
              </w:rPr>
              <w:t xml:space="preserve">Sheet </w:t>
            </w:r>
            <w:r>
              <w:rPr>
                <w:lang w:val="en-US"/>
              </w:rPr>
              <w:t>1</w:t>
            </w:r>
            <w:r w:rsidRPr="00E93699">
              <w:rPr>
                <w:lang w:val="en-US"/>
              </w:rPr>
              <w:t xml:space="preserve"> of </w:t>
            </w:r>
            <w:r>
              <w:rPr>
                <w:lang w:val="en-US"/>
              </w:rPr>
              <w:t>3</w:t>
            </w:r>
          </w:p>
        </w:tc>
      </w:tr>
      <w:tr w:rsidR="007A6583" w:rsidRPr="00DD21D2" w14:paraId="0340778A" w14:textId="77777777" w:rsidTr="00C864F7">
        <w:trPr>
          <w:trHeight w:val="683"/>
        </w:trPr>
        <w:tc>
          <w:tcPr>
            <w:tcW w:w="6570" w:type="dxa"/>
            <w:vMerge w:val="restart"/>
          </w:tcPr>
          <w:p w14:paraId="20E3C6A0" w14:textId="77777777" w:rsidR="007A6583" w:rsidRPr="00E93699" w:rsidRDefault="007A6583" w:rsidP="00C864F7">
            <w:pPr>
              <w:rPr>
                <w:lang w:val="en-US"/>
              </w:rPr>
            </w:pPr>
            <w:r w:rsidRPr="00E93699">
              <w:rPr>
                <w:lang w:val="en-US"/>
              </w:rPr>
              <w:t>Short description:</w:t>
            </w:r>
          </w:p>
          <w:p w14:paraId="2790E5E3" w14:textId="56B746CE" w:rsidR="007A6583" w:rsidRPr="0074228E" w:rsidRDefault="0074228E" w:rsidP="0074228E">
            <w:pPr>
              <w:pStyle w:val="Default"/>
              <w:jc w:val="both"/>
              <w:rPr>
                <w:szCs w:val="22"/>
                <w:lang w:val="en-US"/>
              </w:rPr>
            </w:pPr>
            <w:r w:rsidRPr="0074228E">
              <w:rPr>
                <w:sz w:val="22"/>
                <w:szCs w:val="22"/>
                <w:lang w:val="en-US"/>
              </w:rPr>
              <w:t xml:space="preserve">This phase covers the design and construction of the Hardware-in-the-Loop testbench. A Raspberry Pi 4 will work as the control unit, managing 8-channel relay modules via its GPIO pins. This setup is designed to physically activate the inputs of the TPU-1's IPTU module, replacing the current software-based simulation. </w:t>
            </w:r>
          </w:p>
          <w:p w14:paraId="7CCFFD65" w14:textId="77777777" w:rsidR="007A6583" w:rsidRPr="00E93699" w:rsidRDefault="007A6583" w:rsidP="00C864F7">
            <w:pPr>
              <w:rPr>
                <w:lang w:val="en-US"/>
              </w:rPr>
            </w:pPr>
          </w:p>
        </w:tc>
        <w:tc>
          <w:tcPr>
            <w:tcW w:w="3286" w:type="dxa"/>
            <w:gridSpan w:val="2"/>
          </w:tcPr>
          <w:p w14:paraId="5238F3EA" w14:textId="4C93C0AB" w:rsidR="007A6583" w:rsidRPr="0074228E" w:rsidRDefault="007A6583" w:rsidP="0074228E">
            <w:pPr>
              <w:rPr>
                <w:lang w:val="en-US"/>
              </w:rPr>
            </w:pPr>
            <w:r w:rsidRPr="00E93699">
              <w:rPr>
                <w:lang w:val="en-US"/>
              </w:rPr>
              <w:t>Planned start date:</w:t>
            </w:r>
            <w:r w:rsidR="0074228E">
              <w:rPr>
                <w:lang w:val="en-US"/>
              </w:rPr>
              <w:t xml:space="preserve"> </w:t>
            </w:r>
            <w:r w:rsidR="0074228E" w:rsidRPr="0074228E">
              <w:rPr>
                <w:szCs w:val="22"/>
                <w:lang w:val="en-US"/>
              </w:rPr>
              <w:t xml:space="preserve">31/10/2025 </w:t>
            </w:r>
          </w:p>
          <w:p w14:paraId="6DF24B52" w14:textId="43996E7D" w:rsidR="007A6583" w:rsidRPr="0074228E" w:rsidRDefault="007A6583" w:rsidP="0074228E">
            <w:pPr>
              <w:rPr>
                <w:lang w:val="en-US"/>
              </w:rPr>
            </w:pPr>
            <w:r w:rsidRPr="00E93699">
              <w:rPr>
                <w:lang w:val="en-US"/>
              </w:rPr>
              <w:t>Planned end date:</w:t>
            </w:r>
            <w:r w:rsidR="0074228E">
              <w:rPr>
                <w:lang w:val="en-US"/>
              </w:rPr>
              <w:t xml:space="preserve"> </w:t>
            </w:r>
            <w:r w:rsidR="0074228E" w:rsidRPr="0074228E">
              <w:rPr>
                <w:szCs w:val="22"/>
                <w:lang w:val="en-US"/>
              </w:rPr>
              <w:t xml:space="preserve">02/12/2025 </w:t>
            </w:r>
          </w:p>
        </w:tc>
      </w:tr>
      <w:tr w:rsidR="007A6583" w:rsidRPr="0074228E" w14:paraId="2F896BCB" w14:textId="77777777" w:rsidTr="00C864F7">
        <w:trPr>
          <w:trHeight w:val="682"/>
        </w:trPr>
        <w:tc>
          <w:tcPr>
            <w:tcW w:w="6570" w:type="dxa"/>
            <w:vMerge/>
          </w:tcPr>
          <w:p w14:paraId="5B36883A" w14:textId="77777777" w:rsidR="007A6583" w:rsidRPr="00E93699" w:rsidRDefault="007A6583" w:rsidP="00C864F7">
            <w:pPr>
              <w:rPr>
                <w:lang w:val="en-US"/>
              </w:rPr>
            </w:pPr>
          </w:p>
        </w:tc>
        <w:tc>
          <w:tcPr>
            <w:tcW w:w="3286" w:type="dxa"/>
            <w:gridSpan w:val="2"/>
          </w:tcPr>
          <w:p w14:paraId="56150186" w14:textId="3DFAF278" w:rsidR="007A6583" w:rsidRPr="00E93699" w:rsidRDefault="007A6583" w:rsidP="00C864F7">
            <w:pPr>
              <w:rPr>
                <w:lang w:val="en-US"/>
              </w:rPr>
            </w:pPr>
            <w:r w:rsidRPr="00E93699">
              <w:rPr>
                <w:lang w:val="en-US"/>
              </w:rPr>
              <w:t>Start event:</w:t>
            </w:r>
            <w:r w:rsidR="0074228E" w:rsidRPr="0074228E">
              <w:rPr>
                <w:szCs w:val="22"/>
                <w:lang w:val="en-US"/>
              </w:rPr>
              <w:t xml:space="preserve"> </w:t>
            </w:r>
            <w:r w:rsidR="0074228E" w:rsidRPr="0074228E">
              <w:rPr>
                <w:szCs w:val="22"/>
                <w:lang w:val="en-US"/>
              </w:rPr>
              <w:t>31/10/2025</w:t>
            </w:r>
          </w:p>
          <w:p w14:paraId="74AFF6F5" w14:textId="69768139" w:rsidR="0074228E" w:rsidRDefault="007A6583" w:rsidP="0074228E">
            <w:pPr>
              <w:rPr>
                <w:szCs w:val="22"/>
              </w:rPr>
            </w:pPr>
            <w:r w:rsidRPr="00E93699">
              <w:rPr>
                <w:lang w:val="en-US"/>
              </w:rPr>
              <w:t>End event:</w:t>
            </w:r>
            <w:r w:rsidR="0074228E">
              <w:rPr>
                <w:lang w:val="en-US"/>
              </w:rPr>
              <w:t xml:space="preserve"> </w:t>
            </w:r>
          </w:p>
          <w:p w14:paraId="2F00A4BB" w14:textId="401EC2C8" w:rsidR="0074228E" w:rsidRPr="0074228E" w:rsidRDefault="0074228E" w:rsidP="0074228E">
            <w:pPr>
              <w:rPr>
                <w:color w:val="EE0000"/>
                <w:lang w:val="en-US"/>
              </w:rPr>
            </w:pPr>
            <w:r w:rsidRPr="0074228E">
              <w:rPr>
                <w:color w:val="EE0000"/>
                <w:lang w:val="en-US"/>
              </w:rPr>
              <w:t>In Progress</w:t>
            </w:r>
          </w:p>
          <w:p w14:paraId="7EE84419" w14:textId="1C0AB4EF" w:rsidR="007A6583" w:rsidRPr="00E93699" w:rsidRDefault="007A6583" w:rsidP="00C864F7">
            <w:pPr>
              <w:rPr>
                <w:lang w:val="en-US"/>
              </w:rPr>
            </w:pPr>
          </w:p>
        </w:tc>
      </w:tr>
      <w:tr w:rsidR="007A6583" w:rsidRPr="00E93699" w14:paraId="058C7DB8" w14:textId="77777777" w:rsidTr="00C864F7">
        <w:tc>
          <w:tcPr>
            <w:tcW w:w="6570" w:type="dxa"/>
          </w:tcPr>
          <w:p w14:paraId="2B0574FC" w14:textId="77777777" w:rsidR="0074228E" w:rsidRPr="0074228E" w:rsidRDefault="0074228E" w:rsidP="0074228E">
            <w:pPr>
              <w:pStyle w:val="Default"/>
              <w:jc w:val="both"/>
              <w:rPr>
                <w:sz w:val="22"/>
                <w:szCs w:val="22"/>
                <w:lang w:val="en-US"/>
              </w:rPr>
            </w:pPr>
            <w:r w:rsidRPr="0074228E">
              <w:rPr>
                <w:b/>
                <w:bCs/>
                <w:sz w:val="22"/>
                <w:szCs w:val="22"/>
                <w:lang w:val="en-US"/>
              </w:rPr>
              <w:t>Internal task T1</w:t>
            </w:r>
            <w:r w:rsidRPr="0074228E">
              <w:rPr>
                <w:sz w:val="22"/>
                <w:szCs w:val="22"/>
                <w:lang w:val="en-US"/>
              </w:rPr>
              <w:t xml:space="preserve">: Create the complete circuit and connection diagrams for the HIL system, detailing the wiring between the Raspberry Pi's GPIO pins, logic level converters, 8-channel relay modules, and the input terminals of the TPU-1's IPTU module. </w:t>
            </w:r>
          </w:p>
          <w:p w14:paraId="0B65BED8" w14:textId="77777777" w:rsidR="0074228E" w:rsidRPr="0074228E" w:rsidRDefault="0074228E" w:rsidP="0074228E">
            <w:pPr>
              <w:pStyle w:val="Default"/>
              <w:jc w:val="both"/>
              <w:rPr>
                <w:sz w:val="22"/>
                <w:szCs w:val="22"/>
                <w:lang w:val="en-US"/>
              </w:rPr>
            </w:pPr>
            <w:r w:rsidRPr="0074228E">
              <w:rPr>
                <w:b/>
                <w:bCs/>
                <w:sz w:val="22"/>
                <w:szCs w:val="22"/>
                <w:lang w:val="en-US"/>
              </w:rPr>
              <w:t>Internal task T2</w:t>
            </w:r>
            <w:r w:rsidRPr="0074228E">
              <w:rPr>
                <w:sz w:val="22"/>
                <w:szCs w:val="22"/>
                <w:lang w:val="en-US"/>
              </w:rPr>
              <w:t xml:space="preserve">: Get all necessary components for the project's shopping list (Raspberry Pi, relays, power supplies, etc.) and physically assemble them into a functional test bench chassis. </w:t>
            </w:r>
          </w:p>
          <w:p w14:paraId="7987CBDD" w14:textId="77777777" w:rsidR="0074228E" w:rsidRDefault="0074228E" w:rsidP="0074228E">
            <w:pPr>
              <w:rPr>
                <w:szCs w:val="22"/>
                <w:lang w:val="en-US"/>
              </w:rPr>
            </w:pPr>
            <w:r w:rsidRPr="0074228E">
              <w:rPr>
                <w:b/>
                <w:bCs/>
                <w:szCs w:val="22"/>
                <w:lang w:val="en-US"/>
              </w:rPr>
              <w:t>Internal task T3</w:t>
            </w:r>
            <w:r w:rsidRPr="0074228E">
              <w:rPr>
                <w:szCs w:val="22"/>
                <w:lang w:val="en-US"/>
              </w:rPr>
              <w:t>: Develop and deploy the Python scripts on the Raspberry Pi. These scripts will create a listener (e g. a serial or socket server, like what we built for the SNMP) to receive commands from the main control PC. They will also manage the GPIO pin activations to control the relay module.</w:t>
            </w:r>
          </w:p>
          <w:p w14:paraId="61760545" w14:textId="7A9F68E0" w:rsidR="0074228E" w:rsidRPr="0074228E" w:rsidRDefault="0074228E" w:rsidP="0074228E">
            <w:pPr>
              <w:rPr>
                <w:color w:val="EE0000"/>
                <w:szCs w:val="22"/>
                <w:lang w:val="en-US"/>
              </w:rPr>
            </w:pPr>
            <w:r w:rsidRPr="0074228E">
              <w:rPr>
                <w:b/>
                <w:bCs/>
                <w:color w:val="EE0000"/>
                <w:szCs w:val="22"/>
                <w:lang w:val="en-US"/>
              </w:rPr>
              <w:t>Internal task</w:t>
            </w:r>
            <w:r w:rsidRPr="0074228E">
              <w:rPr>
                <w:b/>
                <w:bCs/>
                <w:color w:val="EE0000"/>
                <w:szCs w:val="22"/>
                <w:lang w:val="en-US"/>
              </w:rPr>
              <w:t xml:space="preserve"> </w:t>
            </w:r>
            <w:r w:rsidRPr="0074228E">
              <w:rPr>
                <w:b/>
                <w:bCs/>
                <w:color w:val="EE0000"/>
                <w:szCs w:val="22"/>
                <w:lang w:val="en-US"/>
              </w:rPr>
              <w:t>T</w:t>
            </w:r>
            <w:r w:rsidRPr="0074228E">
              <w:rPr>
                <w:b/>
                <w:bCs/>
                <w:color w:val="EE0000"/>
                <w:szCs w:val="22"/>
                <w:lang w:val="en-US"/>
              </w:rPr>
              <w:t xml:space="preserve">4 </w:t>
            </w:r>
            <w:r w:rsidRPr="0074228E">
              <w:rPr>
                <w:b/>
                <w:bCs/>
                <w:color w:val="EE0000"/>
                <w:szCs w:val="22"/>
                <w:lang w:val="en-US"/>
              </w:rPr>
              <w:t>(Update):</w:t>
            </w:r>
            <w:r w:rsidRPr="0074228E">
              <w:rPr>
                <w:color w:val="EE0000"/>
                <w:szCs w:val="22"/>
                <w:lang w:val="en-US"/>
              </w:rPr>
              <w:t xml:space="preserve"> Assembly of the Optocoupler interface and wiring upon arrival.</w:t>
            </w:r>
          </w:p>
          <w:p w14:paraId="07B50B46" w14:textId="72E07BF5" w:rsidR="0074228E" w:rsidRPr="0074228E" w:rsidRDefault="0074228E" w:rsidP="0074228E">
            <w:pPr>
              <w:rPr>
                <w:color w:val="EE0000"/>
                <w:szCs w:val="22"/>
                <w:lang w:val="en-US"/>
              </w:rPr>
            </w:pPr>
            <w:r w:rsidRPr="0074228E">
              <w:rPr>
                <w:b/>
                <w:bCs/>
                <w:color w:val="EE0000"/>
                <w:szCs w:val="22"/>
                <w:lang w:val="en-US"/>
              </w:rPr>
              <w:t>Internal task T</w:t>
            </w:r>
            <w:r w:rsidRPr="0074228E">
              <w:rPr>
                <w:b/>
                <w:bCs/>
                <w:color w:val="EE0000"/>
                <w:szCs w:val="22"/>
                <w:lang w:val="en-US"/>
              </w:rPr>
              <w:t xml:space="preserve">5 </w:t>
            </w:r>
            <w:r w:rsidRPr="0074228E">
              <w:rPr>
                <w:b/>
                <w:bCs/>
                <w:color w:val="EE0000"/>
                <w:szCs w:val="22"/>
                <w:lang w:val="en-US"/>
              </w:rPr>
              <w:t>(Update):</w:t>
            </w:r>
            <w:r w:rsidRPr="0074228E">
              <w:rPr>
                <w:color w:val="EE0000"/>
                <w:szCs w:val="22"/>
                <w:lang w:val="en-US"/>
              </w:rPr>
              <w:t xml:space="preserve"> Migration of the HIL Server code from </w:t>
            </w:r>
            <w:proofErr w:type="spellStart"/>
            <w:r w:rsidRPr="0074228E">
              <w:rPr>
                <w:color w:val="EE0000"/>
                <w:szCs w:val="22"/>
                <w:lang w:val="en-US"/>
              </w:rPr>
              <w:t>RPi.GPIO</w:t>
            </w:r>
            <w:proofErr w:type="spellEnd"/>
            <w:r w:rsidRPr="0074228E">
              <w:rPr>
                <w:color w:val="EE0000"/>
                <w:szCs w:val="22"/>
                <w:lang w:val="en-US"/>
              </w:rPr>
              <w:t xml:space="preserve"> to </w:t>
            </w:r>
            <w:proofErr w:type="spellStart"/>
            <w:r w:rsidRPr="0074228E">
              <w:rPr>
                <w:color w:val="EE0000"/>
                <w:szCs w:val="22"/>
                <w:lang w:val="en-US"/>
              </w:rPr>
              <w:t>lgpio</w:t>
            </w:r>
            <w:proofErr w:type="spellEnd"/>
            <w:r w:rsidRPr="0074228E">
              <w:rPr>
                <w:color w:val="EE0000"/>
                <w:szCs w:val="22"/>
                <w:lang w:val="en-US"/>
              </w:rPr>
              <w:t>/</w:t>
            </w:r>
            <w:proofErr w:type="spellStart"/>
            <w:r w:rsidRPr="0074228E">
              <w:rPr>
                <w:color w:val="EE0000"/>
                <w:szCs w:val="22"/>
                <w:lang w:val="en-US"/>
              </w:rPr>
              <w:t>libgpiod</w:t>
            </w:r>
            <w:proofErr w:type="spellEnd"/>
            <w:r w:rsidRPr="0074228E">
              <w:rPr>
                <w:color w:val="EE0000"/>
                <w:szCs w:val="22"/>
                <w:lang w:val="en-US"/>
              </w:rPr>
              <w:t xml:space="preserve"> to support Debian 13 interrupts correctly (as discovered during software tests).</w:t>
            </w:r>
          </w:p>
          <w:p w14:paraId="25F5716F" w14:textId="77777777" w:rsidR="0074228E" w:rsidRDefault="0074228E" w:rsidP="0074228E">
            <w:pPr>
              <w:rPr>
                <w:szCs w:val="22"/>
                <w:lang w:val="en-US"/>
              </w:rPr>
            </w:pPr>
          </w:p>
          <w:p w14:paraId="6CC756DB" w14:textId="1443BE32" w:rsidR="00EB15E0" w:rsidRDefault="0074228E" w:rsidP="0074228E">
            <w:pPr>
              <w:pStyle w:val="Default"/>
              <w:jc w:val="both"/>
              <w:rPr>
                <w:color w:val="EE0000"/>
                <w:sz w:val="22"/>
                <w:szCs w:val="22"/>
              </w:rPr>
            </w:pPr>
            <w:r w:rsidRPr="0074228E">
              <w:rPr>
                <w:b/>
                <w:bCs/>
                <w:sz w:val="22"/>
                <w:szCs w:val="22"/>
                <w:lang w:val="en-US"/>
              </w:rPr>
              <w:t>Internal task T</w:t>
            </w:r>
            <w:r>
              <w:rPr>
                <w:b/>
                <w:bCs/>
                <w:sz w:val="22"/>
                <w:szCs w:val="22"/>
                <w:lang w:val="en-US"/>
              </w:rPr>
              <w:t>6</w:t>
            </w:r>
            <w:r w:rsidRPr="0074228E">
              <w:rPr>
                <w:sz w:val="22"/>
                <w:szCs w:val="22"/>
                <w:lang w:val="en-US"/>
              </w:rPr>
              <w:t xml:space="preserve">: Perform independent tests on the assembled HIL bench. Verify that the Raspberry Pi can reliably and activate each relay on command and debug any issues with the electrical connections or controller scripts. </w:t>
            </w:r>
            <w:r w:rsidR="00EB15E0" w:rsidRPr="00EB15E0">
              <w:rPr>
                <w:color w:val="EE0000"/>
                <w:sz w:val="22"/>
                <w:szCs w:val="22"/>
              </w:rPr>
              <w:t xml:space="preserve">Se ha verificado todo el funcionamiento </w:t>
            </w:r>
            <w:r w:rsidR="00EB15E0">
              <w:rPr>
                <w:color w:val="EE0000"/>
                <w:sz w:val="22"/>
                <w:szCs w:val="22"/>
              </w:rPr>
              <w:t xml:space="preserve">del sistema </w:t>
            </w:r>
            <w:r w:rsidR="00EB15E0" w:rsidRPr="00EB15E0">
              <w:rPr>
                <w:color w:val="EE0000"/>
                <w:sz w:val="22"/>
                <w:szCs w:val="22"/>
              </w:rPr>
              <w:t xml:space="preserve">HIL </w:t>
            </w:r>
            <w:r w:rsidR="00EB15E0">
              <w:rPr>
                <w:color w:val="EE0000"/>
                <w:sz w:val="22"/>
                <w:szCs w:val="22"/>
              </w:rPr>
              <w:t xml:space="preserve">implementado haciendo uso de un módulo Arduino para generar disparos y activar inputs </w:t>
            </w:r>
            <w:proofErr w:type="spellStart"/>
            <w:r w:rsidR="00EB15E0">
              <w:rPr>
                <w:color w:val="EE0000"/>
                <w:sz w:val="22"/>
                <w:szCs w:val="22"/>
              </w:rPr>
              <w:t>via</w:t>
            </w:r>
            <w:proofErr w:type="spellEnd"/>
            <w:r w:rsidR="00EB15E0">
              <w:rPr>
                <w:color w:val="EE0000"/>
                <w:sz w:val="22"/>
                <w:szCs w:val="22"/>
              </w:rPr>
              <w:t xml:space="preserve"> Hardware (a la espera de poder hacer lo mismo con el módulo de relés, optoacopladores pendientes de llegar). El sistema se ha preparado y adaptado en previsión de utilizar la propia Raspberry para la generación de inputs. </w:t>
            </w:r>
          </w:p>
          <w:p w14:paraId="69EB42EE" w14:textId="1342BDF4" w:rsidR="0074228E" w:rsidRDefault="00EB15E0" w:rsidP="0074228E">
            <w:pPr>
              <w:pStyle w:val="Default"/>
              <w:jc w:val="both"/>
              <w:rPr>
                <w:color w:val="EE0000"/>
                <w:sz w:val="22"/>
                <w:szCs w:val="22"/>
              </w:rPr>
            </w:pPr>
            <w:r>
              <w:rPr>
                <w:color w:val="EE0000"/>
                <w:sz w:val="22"/>
                <w:szCs w:val="22"/>
              </w:rPr>
              <w:t xml:space="preserve">Con el escenario provisional </w:t>
            </w:r>
            <w:r w:rsidRPr="00EB15E0">
              <w:rPr>
                <w:color w:val="EE0000"/>
                <w:sz w:val="22"/>
                <w:szCs w:val="22"/>
              </w:rPr>
              <w:t>y</w:t>
            </w:r>
            <w:r>
              <w:rPr>
                <w:color w:val="EE0000"/>
                <w:sz w:val="22"/>
                <w:szCs w:val="22"/>
              </w:rPr>
              <w:t>a</w:t>
            </w:r>
            <w:r w:rsidRPr="00EB15E0">
              <w:rPr>
                <w:color w:val="EE0000"/>
                <w:sz w:val="22"/>
                <w:szCs w:val="22"/>
              </w:rPr>
              <w:t xml:space="preserve"> se h</w:t>
            </w:r>
            <w:r>
              <w:rPr>
                <w:color w:val="EE0000"/>
                <w:sz w:val="22"/>
                <w:szCs w:val="22"/>
              </w:rPr>
              <w:t>an hecho pruebas de rendimiento mediante ráfagas que funcionan perfecto con el sistema provisional. Solo obtuvimos resultados confusos ante el incidente mencionado por culpa de la corriente de fuga en el módulo de comunicación IPTU. Todos los equipos sincronizan con una precisión de alrededor 1ms su reloj con el del servidor que ZIV dispone y que nos conectamos mediante NTP.</w:t>
            </w:r>
          </w:p>
          <w:p w14:paraId="7FA868FC" w14:textId="77777777" w:rsidR="00462762" w:rsidRPr="00EB15E0" w:rsidRDefault="00462762" w:rsidP="0074228E">
            <w:pPr>
              <w:pStyle w:val="Default"/>
              <w:jc w:val="both"/>
              <w:rPr>
                <w:color w:val="EE0000"/>
                <w:szCs w:val="22"/>
              </w:rPr>
            </w:pPr>
          </w:p>
          <w:p w14:paraId="1F20ADAA" w14:textId="332A5190" w:rsidR="0074228E" w:rsidRPr="00EB15E0" w:rsidRDefault="0074228E" w:rsidP="0074228E">
            <w:pPr>
              <w:rPr>
                <w:szCs w:val="22"/>
              </w:rPr>
            </w:pPr>
            <w:r w:rsidRPr="00EB15E0">
              <w:rPr>
                <w:szCs w:val="22"/>
              </w:rPr>
              <w:t xml:space="preserve"> </w:t>
            </w:r>
          </w:p>
          <w:p w14:paraId="42903FDC" w14:textId="16640951" w:rsidR="007A6583" w:rsidRPr="00EB15E0" w:rsidRDefault="007A6583" w:rsidP="0074228E">
            <w:pPr>
              <w:rPr>
                <w:szCs w:val="22"/>
              </w:rPr>
            </w:pPr>
          </w:p>
          <w:p w14:paraId="0AB06D7B" w14:textId="77777777" w:rsidR="0074228E" w:rsidRPr="00EB15E0" w:rsidRDefault="0074228E" w:rsidP="0074228E"/>
          <w:p w14:paraId="7394E02E" w14:textId="7B026A52" w:rsidR="0074228E" w:rsidRPr="00EB15E0" w:rsidRDefault="0074228E" w:rsidP="0074228E"/>
        </w:tc>
        <w:tc>
          <w:tcPr>
            <w:tcW w:w="1643" w:type="dxa"/>
          </w:tcPr>
          <w:p w14:paraId="554A6E78" w14:textId="77777777" w:rsidR="007A6583" w:rsidRDefault="007A6583" w:rsidP="00C864F7">
            <w:pPr>
              <w:rPr>
                <w:lang w:val="en-US"/>
              </w:rPr>
            </w:pPr>
            <w:r w:rsidRPr="00E93699">
              <w:rPr>
                <w:lang w:val="en-US"/>
              </w:rPr>
              <w:t>Deliverables:</w:t>
            </w:r>
          </w:p>
          <w:p w14:paraId="237CCC2F" w14:textId="77777777" w:rsidR="00B62C81" w:rsidRPr="00EB15E0" w:rsidRDefault="00B62C81" w:rsidP="00B62C81">
            <w:pPr>
              <w:pStyle w:val="Default"/>
              <w:jc w:val="both"/>
              <w:rPr>
                <w:szCs w:val="22"/>
                <w:lang w:val="en-US"/>
              </w:rPr>
            </w:pPr>
            <w:r w:rsidRPr="00EB15E0">
              <w:rPr>
                <w:sz w:val="22"/>
                <w:szCs w:val="22"/>
                <w:lang w:val="en-US"/>
              </w:rPr>
              <w:t xml:space="preserve">T1 </w:t>
            </w:r>
            <w:r w:rsidRPr="00EB15E0">
              <w:rPr>
                <w:rFonts w:ascii="Segoe UI Symbol" w:hAnsi="Segoe UI Symbol" w:cs="Segoe UI Symbol"/>
                <w:b/>
                <w:bCs/>
                <w:color w:val="EE0000"/>
                <w:sz w:val="22"/>
                <w:szCs w:val="22"/>
                <w:lang w:val="en-US"/>
              </w:rPr>
              <w:t>✓</w:t>
            </w:r>
          </w:p>
          <w:p w14:paraId="05B1F1B5" w14:textId="77777777" w:rsidR="00B62C81" w:rsidRPr="00EB15E0" w:rsidRDefault="00B62C81" w:rsidP="00B62C81">
            <w:pPr>
              <w:pStyle w:val="Default"/>
              <w:jc w:val="both"/>
              <w:rPr>
                <w:szCs w:val="22"/>
                <w:lang w:val="en-US"/>
              </w:rPr>
            </w:pPr>
            <w:r w:rsidRPr="00EB15E0">
              <w:rPr>
                <w:sz w:val="22"/>
                <w:szCs w:val="22"/>
                <w:lang w:val="en-US"/>
              </w:rPr>
              <w:t xml:space="preserve">T2 </w:t>
            </w:r>
            <w:r w:rsidRPr="00EB15E0">
              <w:rPr>
                <w:rFonts w:ascii="Segoe UI Symbol" w:hAnsi="Segoe UI Symbol" w:cs="Segoe UI Symbol"/>
                <w:b/>
                <w:bCs/>
                <w:color w:val="EE0000"/>
                <w:sz w:val="22"/>
                <w:szCs w:val="22"/>
                <w:lang w:val="en-US"/>
              </w:rPr>
              <w:t>✓</w:t>
            </w:r>
          </w:p>
          <w:p w14:paraId="16925CF0" w14:textId="77777777" w:rsidR="00B62C81" w:rsidRPr="00EB15E0" w:rsidRDefault="00B62C81" w:rsidP="00B62C81">
            <w:pPr>
              <w:pStyle w:val="Default"/>
              <w:jc w:val="both"/>
              <w:rPr>
                <w:szCs w:val="22"/>
                <w:lang w:val="en-US"/>
              </w:rPr>
            </w:pPr>
            <w:r w:rsidRPr="00EB15E0">
              <w:rPr>
                <w:sz w:val="22"/>
                <w:szCs w:val="22"/>
                <w:lang w:val="en-US"/>
              </w:rPr>
              <w:t xml:space="preserve">T3 </w:t>
            </w:r>
            <w:r w:rsidRPr="00EB15E0">
              <w:rPr>
                <w:rFonts w:ascii="Segoe UI Symbol" w:hAnsi="Segoe UI Symbol" w:cs="Segoe UI Symbol"/>
                <w:b/>
                <w:bCs/>
                <w:color w:val="EE0000"/>
                <w:sz w:val="22"/>
                <w:szCs w:val="22"/>
                <w:lang w:val="en-US"/>
              </w:rPr>
              <w:t>✓</w:t>
            </w:r>
          </w:p>
          <w:p w14:paraId="2500BC13" w14:textId="77777777" w:rsidR="00EB15E0" w:rsidRPr="00EB15E0" w:rsidRDefault="00B62C81" w:rsidP="00EB15E0">
            <w:pPr>
              <w:pStyle w:val="Default"/>
              <w:jc w:val="both"/>
              <w:rPr>
                <w:szCs w:val="22"/>
                <w:lang w:val="en-US"/>
              </w:rPr>
            </w:pPr>
            <w:r w:rsidRPr="00EB15E0">
              <w:rPr>
                <w:sz w:val="22"/>
                <w:szCs w:val="22"/>
                <w:lang w:val="en-US"/>
              </w:rPr>
              <w:t xml:space="preserve">T4 </w:t>
            </w:r>
            <w:r w:rsidRPr="00EB15E0">
              <w:rPr>
                <w:rFonts w:ascii="Segoe UI Symbol" w:hAnsi="Segoe UI Symbol" w:cs="Segoe UI Symbol"/>
                <w:b/>
                <w:bCs/>
                <w:color w:val="EE0000"/>
                <w:sz w:val="22"/>
                <w:szCs w:val="22"/>
                <w:lang w:val="en-US"/>
              </w:rPr>
              <w:t>✓</w:t>
            </w:r>
            <w:r w:rsidR="00EB15E0" w:rsidRPr="00EB15E0">
              <w:rPr>
                <w:szCs w:val="22"/>
                <w:lang w:val="en-US"/>
              </w:rPr>
              <w:t xml:space="preserve"> </w:t>
            </w:r>
          </w:p>
          <w:p w14:paraId="71105857" w14:textId="1DBD3253" w:rsidR="00EB15E0" w:rsidRDefault="00EB15E0" w:rsidP="00EB15E0">
            <w:pPr>
              <w:pStyle w:val="Default"/>
              <w:jc w:val="both"/>
              <w:rPr>
                <w:szCs w:val="22"/>
              </w:rPr>
            </w:pPr>
            <w:r>
              <w:rPr>
                <w:sz w:val="22"/>
                <w:szCs w:val="22"/>
              </w:rPr>
              <w:t>T</w:t>
            </w:r>
            <w:r>
              <w:rPr>
                <w:sz w:val="22"/>
                <w:szCs w:val="22"/>
              </w:rPr>
              <w:t>5</w:t>
            </w:r>
            <w:r>
              <w:rPr>
                <w:sz w:val="22"/>
                <w:szCs w:val="22"/>
              </w:rPr>
              <w:t xml:space="preserve"> </w:t>
            </w:r>
            <w:r w:rsidRPr="00B62C81">
              <w:rPr>
                <w:rFonts w:ascii="Segoe UI Symbol" w:hAnsi="Segoe UI Symbol" w:cs="Segoe UI Symbol"/>
                <w:b/>
                <w:bCs/>
                <w:color w:val="EE0000"/>
                <w:sz w:val="22"/>
                <w:szCs w:val="22"/>
              </w:rPr>
              <w:t>✓</w:t>
            </w:r>
          </w:p>
          <w:p w14:paraId="316937BA" w14:textId="6832FDE0" w:rsidR="00B62C81" w:rsidRPr="00E93699" w:rsidRDefault="00EB15E0" w:rsidP="00EB15E0">
            <w:pPr>
              <w:rPr>
                <w:lang w:val="en-US"/>
              </w:rPr>
            </w:pPr>
            <w:r>
              <w:rPr>
                <w:szCs w:val="22"/>
              </w:rPr>
              <w:t>T</w:t>
            </w:r>
            <w:r>
              <w:rPr>
                <w:szCs w:val="22"/>
              </w:rPr>
              <w:t>6</w:t>
            </w:r>
            <w:r>
              <w:rPr>
                <w:szCs w:val="22"/>
              </w:rPr>
              <w:t xml:space="preserve"> </w:t>
            </w:r>
          </w:p>
        </w:tc>
        <w:tc>
          <w:tcPr>
            <w:tcW w:w="1643" w:type="dxa"/>
          </w:tcPr>
          <w:p w14:paraId="2C8BAD84" w14:textId="77777777" w:rsidR="007A6583" w:rsidRPr="00E93699" w:rsidRDefault="007A6583" w:rsidP="00C864F7">
            <w:pPr>
              <w:rPr>
                <w:lang w:val="en-US"/>
              </w:rPr>
            </w:pPr>
            <w:r>
              <w:rPr>
                <w:lang w:val="en-US"/>
              </w:rPr>
              <w:t>Dates:</w:t>
            </w:r>
          </w:p>
        </w:tc>
      </w:tr>
    </w:tbl>
    <w:p w14:paraId="79BFAA5F" w14:textId="77777777" w:rsidR="007A6583" w:rsidRDefault="007A6583" w:rsidP="007A6583">
      <w:pPr>
        <w:rPr>
          <w:lang w:val="en-US"/>
        </w:rPr>
      </w:pPr>
    </w:p>
    <w:p w14:paraId="79DE0AD6" w14:textId="77777777" w:rsidR="00A243D4" w:rsidRDefault="00A243D4" w:rsidP="00283035">
      <w:pPr>
        <w:rPr>
          <w:lang w:val="en-US"/>
        </w:rPr>
      </w:pPr>
    </w:p>
    <w:p w14:paraId="56529DD7" w14:textId="77777777" w:rsidR="00A243D4" w:rsidRPr="00C303FA" w:rsidRDefault="00A243D4" w:rsidP="00283035">
      <w:pPr>
        <w:rPr>
          <w:lang w:val="en-US"/>
        </w:rPr>
      </w:pPr>
    </w:p>
    <w:p w14:paraId="3A7E22BD" w14:textId="77777777" w:rsidR="007329B6" w:rsidRPr="00A243D4" w:rsidRDefault="00A243D4" w:rsidP="00283035">
      <w:pPr>
        <w:rPr>
          <w:b/>
          <w:lang w:val="en-US"/>
        </w:rPr>
      </w:pPr>
      <w:r w:rsidRPr="00A243D4">
        <w:rPr>
          <w:b/>
          <w:lang w:val="en-US"/>
        </w:rPr>
        <w:t>Milestones</w:t>
      </w:r>
    </w:p>
    <w:p w14:paraId="14077A24" w14:textId="77777777" w:rsidR="00A243D4" w:rsidRDefault="00A243D4" w:rsidP="008D46A1">
      <w:pPr>
        <w:spacing w:after="0" w:line="276" w:lineRule="auto"/>
        <w:ind w:left="1440"/>
        <w:jc w:val="left"/>
        <w:rPr>
          <w:rFonts w:ascii="Helvetica" w:eastAsia="MS Mincho" w:hAnsi="Helvetica" w:cs="Helvetica"/>
          <w:sz w:val="20"/>
          <w:szCs w:val="20"/>
          <w:lang w:val="en-US" w:eastAsia="ja-JP"/>
        </w:rPr>
      </w:pPr>
    </w:p>
    <w:tbl>
      <w:tblPr>
        <w:tblW w:w="0" w:type="auto"/>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761"/>
        <w:gridCol w:w="2783"/>
        <w:gridCol w:w="2835"/>
        <w:gridCol w:w="1701"/>
      </w:tblGrid>
      <w:tr w:rsidR="00A243D4" w:rsidRPr="00C303FA" w14:paraId="49F75143" w14:textId="77777777" w:rsidTr="001C431F">
        <w:tc>
          <w:tcPr>
            <w:tcW w:w="709" w:type="dxa"/>
          </w:tcPr>
          <w:p w14:paraId="7DE56382"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r w:rsidRPr="00C303FA">
              <w:rPr>
                <w:rFonts w:ascii="Helvetica" w:eastAsia="MS Mincho" w:hAnsi="Helvetica" w:cs="Helvetica"/>
                <w:sz w:val="20"/>
                <w:szCs w:val="20"/>
                <w:lang w:val="en-US" w:eastAsia="ja-JP"/>
              </w:rPr>
              <w:t>WP#</w:t>
            </w:r>
          </w:p>
        </w:tc>
        <w:tc>
          <w:tcPr>
            <w:tcW w:w="761" w:type="dxa"/>
          </w:tcPr>
          <w:p w14:paraId="6427676A"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r w:rsidRPr="00C303FA">
              <w:rPr>
                <w:rFonts w:ascii="Helvetica" w:eastAsia="MS Mincho" w:hAnsi="Helvetica" w:cs="Helvetica"/>
                <w:sz w:val="20"/>
                <w:szCs w:val="20"/>
                <w:lang w:val="en-US" w:eastAsia="ja-JP"/>
              </w:rPr>
              <w:t>Task#</w:t>
            </w:r>
          </w:p>
        </w:tc>
        <w:tc>
          <w:tcPr>
            <w:tcW w:w="2783" w:type="dxa"/>
          </w:tcPr>
          <w:p w14:paraId="56B72AA5"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r>
              <w:rPr>
                <w:rFonts w:ascii="Helvetica" w:eastAsia="MS Mincho" w:hAnsi="Helvetica" w:cs="Helvetica"/>
                <w:sz w:val="20"/>
                <w:szCs w:val="20"/>
                <w:lang w:val="en-US" w:eastAsia="ja-JP"/>
              </w:rPr>
              <w:t>Short title</w:t>
            </w:r>
          </w:p>
        </w:tc>
        <w:tc>
          <w:tcPr>
            <w:tcW w:w="2835" w:type="dxa"/>
          </w:tcPr>
          <w:p w14:paraId="4BEBCD50"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r>
              <w:rPr>
                <w:rFonts w:ascii="Helvetica" w:eastAsia="MS Mincho" w:hAnsi="Helvetica" w:cs="Helvetica"/>
                <w:sz w:val="20"/>
                <w:szCs w:val="20"/>
                <w:lang w:val="en-US" w:eastAsia="ja-JP"/>
              </w:rPr>
              <w:t>Milestone / d</w:t>
            </w:r>
            <w:r w:rsidRPr="00C303FA">
              <w:rPr>
                <w:rFonts w:ascii="Helvetica" w:eastAsia="MS Mincho" w:hAnsi="Helvetica" w:cs="Helvetica"/>
                <w:sz w:val="20"/>
                <w:szCs w:val="20"/>
                <w:lang w:val="en-US" w:eastAsia="ja-JP"/>
              </w:rPr>
              <w:t>eliverable</w:t>
            </w:r>
          </w:p>
        </w:tc>
        <w:tc>
          <w:tcPr>
            <w:tcW w:w="1701" w:type="dxa"/>
          </w:tcPr>
          <w:p w14:paraId="303059F1"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r w:rsidRPr="00C303FA">
              <w:rPr>
                <w:rFonts w:ascii="Helvetica" w:eastAsia="MS Mincho" w:hAnsi="Helvetica" w:cs="Helvetica"/>
                <w:sz w:val="20"/>
                <w:szCs w:val="20"/>
                <w:lang w:val="en-US" w:eastAsia="ja-JP"/>
              </w:rPr>
              <w:t>Date (week)</w:t>
            </w:r>
          </w:p>
        </w:tc>
      </w:tr>
      <w:tr w:rsidR="00A243D4" w:rsidRPr="00C303FA" w14:paraId="618CD1CF" w14:textId="77777777" w:rsidTr="001C431F">
        <w:tc>
          <w:tcPr>
            <w:tcW w:w="709" w:type="dxa"/>
          </w:tcPr>
          <w:p w14:paraId="2FF54198"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761" w:type="dxa"/>
          </w:tcPr>
          <w:p w14:paraId="6EE23E48"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2783" w:type="dxa"/>
          </w:tcPr>
          <w:p w14:paraId="787C36BB"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2835" w:type="dxa"/>
          </w:tcPr>
          <w:p w14:paraId="504C9766"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1701" w:type="dxa"/>
          </w:tcPr>
          <w:p w14:paraId="2558FA73"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r>
      <w:tr w:rsidR="00A243D4" w:rsidRPr="00C303FA" w14:paraId="7824A42C" w14:textId="77777777" w:rsidTr="001C431F">
        <w:tc>
          <w:tcPr>
            <w:tcW w:w="709" w:type="dxa"/>
          </w:tcPr>
          <w:p w14:paraId="7259EFB4"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761" w:type="dxa"/>
          </w:tcPr>
          <w:p w14:paraId="7F4DAFBE"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2783" w:type="dxa"/>
          </w:tcPr>
          <w:p w14:paraId="625C06D4"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2835" w:type="dxa"/>
          </w:tcPr>
          <w:p w14:paraId="7F7EE820"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1701" w:type="dxa"/>
          </w:tcPr>
          <w:p w14:paraId="429C1028"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r>
      <w:tr w:rsidR="00A243D4" w:rsidRPr="00C303FA" w14:paraId="7E474F9C" w14:textId="77777777" w:rsidTr="001C431F">
        <w:tc>
          <w:tcPr>
            <w:tcW w:w="709" w:type="dxa"/>
          </w:tcPr>
          <w:p w14:paraId="30BB1D6D"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761" w:type="dxa"/>
          </w:tcPr>
          <w:p w14:paraId="1564B8BD"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2783" w:type="dxa"/>
          </w:tcPr>
          <w:p w14:paraId="540FF1D7"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2835" w:type="dxa"/>
          </w:tcPr>
          <w:p w14:paraId="02BDB461"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1701" w:type="dxa"/>
          </w:tcPr>
          <w:p w14:paraId="42BD9699"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r>
      <w:tr w:rsidR="00A243D4" w:rsidRPr="00C303FA" w14:paraId="4695B872" w14:textId="77777777" w:rsidTr="001C431F">
        <w:tc>
          <w:tcPr>
            <w:tcW w:w="709" w:type="dxa"/>
          </w:tcPr>
          <w:p w14:paraId="10C61753"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761" w:type="dxa"/>
          </w:tcPr>
          <w:p w14:paraId="1A79842D"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2783" w:type="dxa"/>
          </w:tcPr>
          <w:p w14:paraId="42D06E97"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2835" w:type="dxa"/>
          </w:tcPr>
          <w:p w14:paraId="512F7231"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c>
          <w:tcPr>
            <w:tcW w:w="1701" w:type="dxa"/>
          </w:tcPr>
          <w:p w14:paraId="243CABC0" w14:textId="77777777" w:rsidR="00A243D4" w:rsidRPr="00C303FA" w:rsidRDefault="00A243D4" w:rsidP="001C431F">
            <w:pPr>
              <w:spacing w:after="0" w:line="276" w:lineRule="auto"/>
              <w:jc w:val="left"/>
              <w:rPr>
                <w:rFonts w:ascii="Helvetica" w:eastAsia="MS Mincho" w:hAnsi="Helvetica" w:cs="Helvetica"/>
                <w:sz w:val="20"/>
                <w:szCs w:val="20"/>
                <w:lang w:val="en-US" w:eastAsia="ja-JP"/>
              </w:rPr>
            </w:pPr>
          </w:p>
        </w:tc>
      </w:tr>
    </w:tbl>
    <w:p w14:paraId="78D1C321" w14:textId="77777777" w:rsidR="002A1EC9" w:rsidRPr="00C303FA" w:rsidRDefault="00BD68EB" w:rsidP="008D46A1">
      <w:pPr>
        <w:spacing w:after="0" w:line="276" w:lineRule="auto"/>
        <w:ind w:left="1440"/>
        <w:jc w:val="left"/>
        <w:rPr>
          <w:rFonts w:ascii="Helvetica" w:eastAsia="MS Mincho" w:hAnsi="Helvetica" w:cs="Helvetica"/>
          <w:sz w:val="20"/>
          <w:szCs w:val="20"/>
          <w:lang w:val="en-US" w:eastAsia="ja-JP"/>
        </w:rPr>
      </w:pPr>
      <w:r>
        <w:rPr>
          <w:rFonts w:ascii="Helvetica" w:eastAsia="MS Mincho" w:hAnsi="Helvetica" w:cs="Helvetica"/>
          <w:sz w:val="20"/>
          <w:szCs w:val="20"/>
          <w:lang w:val="en-US" w:eastAsia="ja-JP"/>
        </w:rPr>
        <w:br w:type="page"/>
      </w:r>
    </w:p>
    <w:p w14:paraId="2237C166" w14:textId="77777777" w:rsidR="00283035" w:rsidRPr="003C0890" w:rsidRDefault="003C0890" w:rsidP="001E5C48">
      <w:pPr>
        <w:pStyle w:val="Ttulo2"/>
        <w:rPr>
          <w:lang w:val="en-US"/>
        </w:rPr>
      </w:pPr>
      <w:bookmarkStart w:id="6" w:name="_Toc348479215"/>
      <w:r w:rsidRPr="003C0890">
        <w:rPr>
          <w:lang w:val="en-US"/>
        </w:rPr>
        <w:lastRenderedPageBreak/>
        <w:t xml:space="preserve">Updated </w:t>
      </w:r>
      <w:r w:rsidR="00AD13D6" w:rsidRPr="003C0890">
        <w:rPr>
          <w:lang w:val="en-US"/>
        </w:rPr>
        <w:t>Time Plan</w:t>
      </w:r>
      <w:r w:rsidR="00B72835" w:rsidRPr="003C0890">
        <w:rPr>
          <w:lang w:val="en-US"/>
        </w:rPr>
        <w:t xml:space="preserve"> (Gantt diagram)</w:t>
      </w:r>
      <w:bookmarkEnd w:id="6"/>
    </w:p>
    <w:p w14:paraId="50033BFF" w14:textId="77777777" w:rsidR="000A330B" w:rsidRPr="003C0890" w:rsidRDefault="000A330B" w:rsidP="00565885">
      <w:pPr>
        <w:rPr>
          <w:lang w:val="en-US"/>
        </w:rPr>
      </w:pPr>
    </w:p>
    <w:p w14:paraId="27218C97" w14:textId="77777777" w:rsidR="000A330B" w:rsidRPr="003C0890" w:rsidRDefault="000A330B" w:rsidP="00565885">
      <w:pPr>
        <w:rPr>
          <w:lang w:val="en-US"/>
        </w:rPr>
      </w:pPr>
    </w:p>
    <w:p w14:paraId="4D1B465C" w14:textId="77777777" w:rsidR="000A330B" w:rsidRPr="003C0890" w:rsidRDefault="000A330B" w:rsidP="00565885">
      <w:pPr>
        <w:rPr>
          <w:lang w:val="en-US"/>
        </w:rPr>
      </w:pPr>
    </w:p>
    <w:sectPr w:rsidR="000A330B" w:rsidRPr="003C0890" w:rsidSect="008C125E">
      <w:headerReference w:type="default" r:id="rId16"/>
      <w:footnotePr>
        <w:pos w:val="beneathText"/>
      </w:footnotePr>
      <w:pgSz w:w="11905" w:h="16837"/>
      <w:pgMar w:top="1134" w:right="1287" w:bottom="1134" w:left="902" w:header="720" w:footer="720" w:gutter="0"/>
      <w:cols w:space="720"/>
      <w:docGrid w:linePitch="36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62282" w14:textId="77777777" w:rsidR="008E5575" w:rsidRDefault="008E5575">
      <w:r>
        <w:separator/>
      </w:r>
    </w:p>
  </w:endnote>
  <w:endnote w:type="continuationSeparator" w:id="0">
    <w:p w14:paraId="63E87689" w14:textId="77777777" w:rsidR="008E5575" w:rsidRDefault="008E5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AF2B" w14:textId="77777777" w:rsidR="00FF72BE" w:rsidRDefault="00FF72B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E2F05" w14:textId="77777777" w:rsidR="00FF72BE" w:rsidRDefault="00FF72B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22CE" w14:textId="77777777" w:rsidR="00FF72BE" w:rsidRDefault="00FF72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EE605" w14:textId="77777777" w:rsidR="008E5575" w:rsidRDefault="008E5575">
      <w:r>
        <w:separator/>
      </w:r>
    </w:p>
  </w:footnote>
  <w:footnote w:type="continuationSeparator" w:id="0">
    <w:p w14:paraId="260F67D7" w14:textId="77777777" w:rsidR="008E5575" w:rsidRDefault="008E5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D153" w14:textId="77777777" w:rsidR="00FF72BE" w:rsidRDefault="00FF72B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1F8E" w14:textId="77777777" w:rsidR="008C125E" w:rsidRPr="004B48F3" w:rsidRDefault="008C125E" w:rsidP="009B0136">
    <w:pPr>
      <w:pStyle w:val="Encabezado"/>
      <w:tabs>
        <w:tab w:val="clear" w:pos="4252"/>
        <w:tab w:val="clear" w:pos="8504"/>
      </w:tabs>
      <w:ind w:right="-8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1CCAA" w14:textId="77777777" w:rsidR="00FF72BE" w:rsidRDefault="00FF72B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65" w:type="dxa"/>
      <w:tblInd w:w="-325" w:type="dxa"/>
      <w:tblLayout w:type="fixed"/>
      <w:tblCellMar>
        <w:left w:w="70" w:type="dxa"/>
        <w:right w:w="70" w:type="dxa"/>
      </w:tblCellMar>
      <w:tblLook w:val="0000" w:firstRow="0" w:lastRow="0" w:firstColumn="0" w:lastColumn="0" w:noHBand="0" w:noVBand="0"/>
    </w:tblPr>
    <w:tblGrid>
      <w:gridCol w:w="3939"/>
      <w:gridCol w:w="3566"/>
      <w:gridCol w:w="3060"/>
    </w:tblGrid>
    <w:tr w:rsidR="00886619" w14:paraId="707CED2A" w14:textId="77777777" w:rsidTr="00B07805">
      <w:trPr>
        <w:cantSplit/>
        <w:trHeight w:hRule="exact" w:val="460"/>
      </w:trPr>
      <w:tc>
        <w:tcPr>
          <w:tcW w:w="3939" w:type="dxa"/>
          <w:tcBorders>
            <w:top w:val="single" w:sz="4" w:space="0" w:color="000000"/>
            <w:left w:val="single" w:sz="4" w:space="0" w:color="000000"/>
            <w:bottom w:val="single" w:sz="4" w:space="0" w:color="000000"/>
          </w:tcBorders>
          <w:vAlign w:val="center"/>
        </w:tcPr>
        <w:p w14:paraId="64CAD7B5" w14:textId="77777777" w:rsidR="00886619" w:rsidRDefault="00886619" w:rsidP="001D1383">
          <w:pPr>
            <w:tabs>
              <w:tab w:val="left" w:pos="-720"/>
            </w:tabs>
            <w:snapToGrid w:val="0"/>
            <w:rPr>
              <w:rFonts w:ascii="Verdana" w:hAnsi="Verdana"/>
              <w:sz w:val="14"/>
              <w:szCs w:val="14"/>
            </w:rPr>
          </w:pPr>
          <w:proofErr w:type="spellStart"/>
          <w:r>
            <w:rPr>
              <w:rFonts w:ascii="Verdana" w:hAnsi="Verdana"/>
              <w:sz w:val="18"/>
              <w:szCs w:val="18"/>
            </w:rPr>
            <w:t>Document</w:t>
          </w:r>
          <w:proofErr w:type="spellEnd"/>
          <w:r>
            <w:rPr>
              <w:rFonts w:ascii="Verdana" w:hAnsi="Verdana"/>
              <w:sz w:val="18"/>
              <w:szCs w:val="18"/>
            </w:rPr>
            <w:t>:</w:t>
          </w:r>
          <w:r w:rsidR="006F203A">
            <w:t xml:space="preserve"> </w:t>
          </w:r>
          <w:r w:rsidR="001D1383">
            <w:t>[file name.doc]</w:t>
          </w:r>
        </w:p>
      </w:tc>
      <w:tc>
        <w:tcPr>
          <w:tcW w:w="3566" w:type="dxa"/>
          <w:vMerge w:val="restart"/>
          <w:tcBorders>
            <w:top w:val="single" w:sz="4" w:space="0" w:color="000000"/>
            <w:left w:val="single" w:sz="4" w:space="0" w:color="000000"/>
            <w:bottom w:val="single" w:sz="4" w:space="0" w:color="000000"/>
          </w:tcBorders>
          <w:vAlign w:val="center"/>
        </w:tcPr>
        <w:p w14:paraId="54C22A3F" w14:textId="77777777" w:rsidR="00283035" w:rsidRPr="00C06370" w:rsidRDefault="00C06370" w:rsidP="00283035">
          <w:pPr>
            <w:jc w:val="center"/>
            <w:rPr>
              <w:rFonts w:ascii="Verdana" w:hAnsi="Verdana"/>
              <w:b/>
              <w:sz w:val="24"/>
              <w:lang w:val="en-US"/>
            </w:rPr>
          </w:pPr>
          <w:r w:rsidRPr="00C06370">
            <w:rPr>
              <w:rStyle w:val="Ttulodellibro"/>
              <w:lang w:val="en-US"/>
            </w:rPr>
            <w:t xml:space="preserve">Project </w:t>
          </w:r>
          <w:r w:rsidR="00B94FBE">
            <w:rPr>
              <w:rStyle w:val="Ttulodellibro"/>
              <w:lang w:val="en-US"/>
            </w:rPr>
            <w:t>Critical Review</w:t>
          </w:r>
          <w:r w:rsidR="00283035" w:rsidRPr="00C06370">
            <w:rPr>
              <w:rFonts w:ascii="Verdana" w:hAnsi="Verdana"/>
              <w:b/>
              <w:sz w:val="24"/>
              <w:lang w:val="en-US"/>
            </w:rPr>
            <w:t xml:space="preserve"> </w:t>
          </w:r>
        </w:p>
        <w:p w14:paraId="37DB9784" w14:textId="77777777" w:rsidR="00886619" w:rsidRPr="00C06370" w:rsidRDefault="001D1383" w:rsidP="00BF2EA1">
          <w:pPr>
            <w:snapToGrid w:val="0"/>
            <w:jc w:val="center"/>
            <w:rPr>
              <w:rFonts w:ascii="Verdana" w:hAnsi="Verdana"/>
              <w:b/>
              <w:sz w:val="24"/>
              <w:lang w:val="en-US"/>
            </w:rPr>
          </w:pPr>
          <w:r w:rsidRPr="00C06370">
            <w:rPr>
              <w:rFonts w:ascii="Verdana" w:hAnsi="Verdana"/>
              <w:b/>
              <w:sz w:val="24"/>
              <w:lang w:val="en-US"/>
            </w:rPr>
            <w:t xml:space="preserve">[Project </w:t>
          </w:r>
          <w:r w:rsidR="00BF2EA1">
            <w:rPr>
              <w:rFonts w:ascii="Verdana" w:hAnsi="Verdana"/>
              <w:b/>
              <w:sz w:val="24"/>
              <w:lang w:val="en-US"/>
            </w:rPr>
            <w:t>short title</w:t>
          </w:r>
          <w:r w:rsidRPr="00C06370">
            <w:rPr>
              <w:rFonts w:ascii="Verdana" w:hAnsi="Verdana"/>
              <w:b/>
              <w:sz w:val="24"/>
              <w:lang w:val="en-US"/>
            </w:rPr>
            <w:t>]</w:t>
          </w:r>
        </w:p>
      </w:tc>
      <w:tc>
        <w:tcPr>
          <w:tcW w:w="3060" w:type="dxa"/>
          <w:vMerge w:val="restart"/>
          <w:tcBorders>
            <w:top w:val="single" w:sz="4" w:space="0" w:color="000000"/>
            <w:left w:val="single" w:sz="4" w:space="0" w:color="000000"/>
            <w:bottom w:val="single" w:sz="4" w:space="0" w:color="000000"/>
            <w:right w:val="single" w:sz="4" w:space="0" w:color="000000"/>
          </w:tcBorders>
          <w:vAlign w:val="center"/>
        </w:tcPr>
        <w:p w14:paraId="7E507A9E" w14:textId="77777777" w:rsidR="00886619" w:rsidRDefault="00FF72BE">
          <w:pPr>
            <w:snapToGrid w:val="0"/>
            <w:jc w:val="center"/>
            <w:rPr>
              <w:rFonts w:ascii="Verdana" w:hAnsi="Verdana"/>
              <w:sz w:val="18"/>
              <w:szCs w:val="18"/>
            </w:rPr>
          </w:pPr>
          <w:r w:rsidRPr="00FF72BE">
            <w:rPr>
              <w:rFonts w:ascii="Verdana" w:hAnsi="Verdana"/>
              <w:noProof/>
              <w:sz w:val="18"/>
              <w:szCs w:val="18"/>
            </w:rPr>
            <w:drawing>
              <wp:inline distT="0" distB="0" distL="0" distR="0" wp14:anchorId="57A7F8A7" wp14:editId="61FB01B9">
                <wp:extent cx="1327150" cy="444500"/>
                <wp:effectExtent l="0" t="0" r="0" b="0"/>
                <wp:docPr id="11" name="Imatge 37" descr="C:\Users\anna.umbert\Nextcloud\SecretàriaAcadèmica\logos\upc+telec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tge 37" descr="C:\Users\anna.umbert\Nextcloud\SecretàriaAcadèmica\logos\upc+telec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7150" cy="444500"/>
                        </a:xfrm>
                        <a:prstGeom prst="rect">
                          <a:avLst/>
                        </a:prstGeom>
                        <a:noFill/>
                        <a:ln>
                          <a:noFill/>
                        </a:ln>
                      </pic:spPr>
                    </pic:pic>
                  </a:graphicData>
                </a:graphic>
              </wp:inline>
            </w:drawing>
          </w:r>
        </w:p>
      </w:tc>
    </w:tr>
    <w:tr w:rsidR="00886619" w14:paraId="047BB6C0" w14:textId="77777777" w:rsidTr="00B07805">
      <w:trPr>
        <w:cantSplit/>
        <w:trHeight w:hRule="exact" w:val="227"/>
      </w:trPr>
      <w:tc>
        <w:tcPr>
          <w:tcW w:w="3939" w:type="dxa"/>
          <w:tcBorders>
            <w:left w:val="single" w:sz="4" w:space="0" w:color="000000"/>
            <w:bottom w:val="single" w:sz="4" w:space="0" w:color="000000"/>
          </w:tcBorders>
          <w:vAlign w:val="center"/>
        </w:tcPr>
        <w:p w14:paraId="03A36883" w14:textId="77777777" w:rsidR="00886619" w:rsidRDefault="001D1383" w:rsidP="001D1383">
          <w:pPr>
            <w:tabs>
              <w:tab w:val="left" w:pos="-720"/>
            </w:tabs>
            <w:snapToGrid w:val="0"/>
            <w:rPr>
              <w:rFonts w:ascii="Verdana" w:hAnsi="Verdana"/>
              <w:sz w:val="18"/>
              <w:szCs w:val="18"/>
            </w:rPr>
          </w:pPr>
          <w:r>
            <w:rPr>
              <w:rFonts w:ascii="Verdana" w:hAnsi="Verdana"/>
              <w:sz w:val="18"/>
              <w:szCs w:val="18"/>
            </w:rPr>
            <w:t>Date</w:t>
          </w:r>
          <w:r w:rsidR="00886619">
            <w:rPr>
              <w:rFonts w:ascii="Verdana" w:hAnsi="Verdana"/>
              <w:sz w:val="18"/>
              <w:szCs w:val="18"/>
            </w:rPr>
            <w:t xml:space="preserve">: </w:t>
          </w:r>
          <w:proofErr w:type="spellStart"/>
          <w:r>
            <w:rPr>
              <w:rFonts w:ascii="Verdana" w:hAnsi="Verdana"/>
              <w:sz w:val="18"/>
              <w:szCs w:val="18"/>
            </w:rPr>
            <w:t>dd</w:t>
          </w:r>
          <w:proofErr w:type="spellEnd"/>
          <w:r w:rsidR="000E3EC9">
            <w:rPr>
              <w:rFonts w:ascii="Verdana" w:hAnsi="Verdana"/>
              <w:sz w:val="18"/>
              <w:szCs w:val="18"/>
            </w:rPr>
            <w:t>/</w:t>
          </w:r>
          <w:r>
            <w:rPr>
              <w:rFonts w:ascii="Verdana" w:hAnsi="Verdana"/>
              <w:sz w:val="18"/>
              <w:szCs w:val="18"/>
            </w:rPr>
            <w:t>mm</w:t>
          </w:r>
          <w:r w:rsidR="000E3EC9">
            <w:rPr>
              <w:rFonts w:ascii="Verdana" w:hAnsi="Verdana"/>
              <w:sz w:val="18"/>
              <w:szCs w:val="18"/>
            </w:rPr>
            <w:t>/</w:t>
          </w:r>
          <w:proofErr w:type="spellStart"/>
          <w:r>
            <w:rPr>
              <w:rFonts w:ascii="Verdana" w:hAnsi="Verdana"/>
              <w:sz w:val="18"/>
              <w:szCs w:val="18"/>
            </w:rPr>
            <w:t>yyyy</w:t>
          </w:r>
          <w:proofErr w:type="spellEnd"/>
        </w:p>
      </w:tc>
      <w:tc>
        <w:tcPr>
          <w:tcW w:w="3566" w:type="dxa"/>
          <w:vMerge/>
          <w:tcBorders>
            <w:top w:val="single" w:sz="4" w:space="0" w:color="000000"/>
            <w:left w:val="single" w:sz="4" w:space="0" w:color="000000"/>
            <w:bottom w:val="single" w:sz="4" w:space="0" w:color="000000"/>
          </w:tcBorders>
          <w:vAlign w:val="center"/>
        </w:tcPr>
        <w:p w14:paraId="2EED0DA2" w14:textId="77777777" w:rsidR="00886619" w:rsidRDefault="00886619"/>
      </w:tc>
      <w:tc>
        <w:tcPr>
          <w:tcW w:w="3060" w:type="dxa"/>
          <w:vMerge/>
          <w:tcBorders>
            <w:top w:val="single" w:sz="4" w:space="0" w:color="000000"/>
            <w:left w:val="single" w:sz="4" w:space="0" w:color="000000"/>
            <w:bottom w:val="single" w:sz="4" w:space="0" w:color="000000"/>
            <w:right w:val="single" w:sz="4" w:space="0" w:color="000000"/>
          </w:tcBorders>
          <w:vAlign w:val="center"/>
        </w:tcPr>
        <w:p w14:paraId="5730C17D" w14:textId="77777777" w:rsidR="00886619" w:rsidRDefault="00886619"/>
      </w:tc>
    </w:tr>
    <w:tr w:rsidR="00886619" w14:paraId="03BB0F17" w14:textId="77777777" w:rsidTr="00B07805">
      <w:trPr>
        <w:cantSplit/>
        <w:trHeight w:hRule="exact" w:val="227"/>
      </w:trPr>
      <w:tc>
        <w:tcPr>
          <w:tcW w:w="3939" w:type="dxa"/>
          <w:tcBorders>
            <w:left w:val="single" w:sz="4" w:space="0" w:color="000000"/>
            <w:bottom w:val="single" w:sz="4" w:space="0" w:color="000000"/>
          </w:tcBorders>
          <w:vAlign w:val="center"/>
        </w:tcPr>
        <w:p w14:paraId="191E8B2A" w14:textId="77777777" w:rsidR="00886619" w:rsidRDefault="00886619" w:rsidP="000E3EC9">
          <w:pPr>
            <w:tabs>
              <w:tab w:val="left" w:pos="-720"/>
            </w:tabs>
            <w:snapToGrid w:val="0"/>
            <w:rPr>
              <w:rFonts w:ascii="Verdana" w:hAnsi="Verdana"/>
              <w:sz w:val="18"/>
              <w:szCs w:val="18"/>
            </w:rPr>
          </w:pPr>
          <w:proofErr w:type="spellStart"/>
          <w:r>
            <w:rPr>
              <w:rFonts w:ascii="Verdana" w:hAnsi="Verdana"/>
              <w:sz w:val="18"/>
              <w:szCs w:val="18"/>
            </w:rPr>
            <w:t>Rev</w:t>
          </w:r>
          <w:proofErr w:type="spellEnd"/>
          <w:r>
            <w:rPr>
              <w:rFonts w:ascii="Verdana" w:hAnsi="Verdana"/>
              <w:sz w:val="18"/>
              <w:szCs w:val="18"/>
            </w:rPr>
            <w:t>: 0</w:t>
          </w:r>
          <w:r w:rsidR="000E3EC9">
            <w:rPr>
              <w:rFonts w:ascii="Verdana" w:hAnsi="Verdana"/>
              <w:sz w:val="18"/>
              <w:szCs w:val="18"/>
            </w:rPr>
            <w:t>1</w:t>
          </w:r>
        </w:p>
      </w:tc>
      <w:tc>
        <w:tcPr>
          <w:tcW w:w="3566" w:type="dxa"/>
          <w:vMerge/>
          <w:tcBorders>
            <w:top w:val="single" w:sz="4" w:space="0" w:color="000000"/>
            <w:left w:val="single" w:sz="4" w:space="0" w:color="000000"/>
            <w:bottom w:val="single" w:sz="4" w:space="0" w:color="000000"/>
          </w:tcBorders>
          <w:vAlign w:val="center"/>
        </w:tcPr>
        <w:p w14:paraId="43CD9290" w14:textId="77777777" w:rsidR="00886619" w:rsidRDefault="00886619"/>
      </w:tc>
      <w:tc>
        <w:tcPr>
          <w:tcW w:w="3060" w:type="dxa"/>
          <w:vMerge/>
          <w:tcBorders>
            <w:top w:val="single" w:sz="4" w:space="0" w:color="000000"/>
            <w:left w:val="single" w:sz="4" w:space="0" w:color="000000"/>
            <w:bottom w:val="single" w:sz="4" w:space="0" w:color="000000"/>
            <w:right w:val="single" w:sz="4" w:space="0" w:color="000000"/>
          </w:tcBorders>
          <w:vAlign w:val="center"/>
        </w:tcPr>
        <w:p w14:paraId="407C8304" w14:textId="77777777" w:rsidR="00886619" w:rsidRDefault="00886619"/>
      </w:tc>
    </w:tr>
    <w:tr w:rsidR="00886619" w14:paraId="0C41BA8C" w14:textId="77777777" w:rsidTr="00B07805">
      <w:trPr>
        <w:cantSplit/>
        <w:trHeight w:hRule="exact" w:val="262"/>
      </w:trPr>
      <w:tc>
        <w:tcPr>
          <w:tcW w:w="3939" w:type="dxa"/>
          <w:tcBorders>
            <w:left w:val="single" w:sz="4" w:space="0" w:color="000000"/>
            <w:bottom w:val="single" w:sz="4" w:space="0" w:color="000000"/>
          </w:tcBorders>
          <w:vAlign w:val="center"/>
        </w:tcPr>
        <w:p w14:paraId="3A3EA8A4" w14:textId="77777777" w:rsidR="00886619" w:rsidRDefault="00886619" w:rsidP="001D1383">
          <w:pPr>
            <w:tabs>
              <w:tab w:val="left" w:pos="-720"/>
            </w:tabs>
            <w:snapToGrid w:val="0"/>
          </w:pPr>
          <w:r>
            <w:rPr>
              <w:rFonts w:ascii="Verdana" w:hAnsi="Verdana"/>
              <w:sz w:val="18"/>
              <w:szCs w:val="18"/>
            </w:rPr>
            <w:t>P</w:t>
          </w:r>
          <w:r w:rsidR="001D1383">
            <w:rPr>
              <w:rFonts w:ascii="Verdana" w:hAnsi="Verdana"/>
              <w:sz w:val="18"/>
              <w:szCs w:val="18"/>
            </w:rPr>
            <w:t>a</w:t>
          </w:r>
          <w:r>
            <w:rPr>
              <w:rFonts w:ascii="Verdana" w:hAnsi="Verdana"/>
              <w:sz w:val="18"/>
              <w:szCs w:val="18"/>
            </w:rPr>
            <w:t>g</w:t>
          </w:r>
          <w:r w:rsidR="001D1383">
            <w:rPr>
              <w:rFonts w:ascii="Verdana" w:hAnsi="Verdana"/>
              <w:sz w:val="18"/>
              <w:szCs w:val="18"/>
            </w:rPr>
            <w:t>e</w:t>
          </w:r>
          <w:r>
            <w:rPr>
              <w:rFonts w:ascii="Verdana" w:hAnsi="Verdana"/>
              <w:sz w:val="18"/>
              <w:szCs w:val="18"/>
            </w:rPr>
            <w:t xml:space="preserve"> </w:t>
          </w:r>
          <w:r>
            <w:rPr>
              <w:sz w:val="18"/>
              <w:szCs w:val="18"/>
            </w:rPr>
            <w:fldChar w:fldCharType="begin"/>
          </w:r>
          <w:r>
            <w:rPr>
              <w:sz w:val="18"/>
              <w:szCs w:val="18"/>
            </w:rPr>
            <w:instrText xml:space="preserve"> PAGE </w:instrText>
          </w:r>
          <w:r>
            <w:rPr>
              <w:sz w:val="18"/>
              <w:szCs w:val="18"/>
            </w:rPr>
            <w:fldChar w:fldCharType="separate"/>
          </w:r>
          <w:r w:rsidR="00C1360B">
            <w:rPr>
              <w:noProof/>
              <w:sz w:val="18"/>
              <w:szCs w:val="18"/>
            </w:rPr>
            <w:t>4</w:t>
          </w:r>
          <w:r>
            <w:rPr>
              <w:sz w:val="18"/>
              <w:szCs w:val="18"/>
            </w:rPr>
            <w:fldChar w:fldCharType="end"/>
          </w:r>
          <w:r>
            <w:rPr>
              <w:rFonts w:ascii="Verdana" w:hAnsi="Verdana"/>
              <w:sz w:val="18"/>
              <w:szCs w:val="18"/>
            </w:rPr>
            <w:t xml:space="preserve"> </w:t>
          </w:r>
          <w:proofErr w:type="spellStart"/>
          <w:r w:rsidR="001D1383">
            <w:rPr>
              <w:rFonts w:ascii="Verdana" w:hAnsi="Verdana"/>
              <w:sz w:val="18"/>
              <w:szCs w:val="18"/>
            </w:rPr>
            <w:t>of</w:t>
          </w:r>
          <w:proofErr w:type="spellEnd"/>
          <w:r>
            <w:rPr>
              <w:rFonts w:ascii="Verdana" w:hAnsi="Verdana"/>
              <w:sz w:val="18"/>
              <w:szCs w:val="18"/>
            </w:rPr>
            <w:t xml:space="preserve"> </w:t>
          </w:r>
          <w:r>
            <w:rPr>
              <w:sz w:val="18"/>
              <w:szCs w:val="18"/>
            </w:rPr>
            <w:fldChar w:fldCharType="begin"/>
          </w:r>
          <w:r>
            <w:rPr>
              <w:sz w:val="18"/>
              <w:szCs w:val="18"/>
            </w:rPr>
            <w:instrText xml:space="preserve"> NUMPAGES \*Arabic </w:instrText>
          </w:r>
          <w:r>
            <w:rPr>
              <w:sz w:val="18"/>
              <w:szCs w:val="18"/>
            </w:rPr>
            <w:fldChar w:fldCharType="separate"/>
          </w:r>
          <w:r w:rsidR="00C1360B">
            <w:rPr>
              <w:noProof/>
              <w:sz w:val="18"/>
              <w:szCs w:val="18"/>
            </w:rPr>
            <w:t>6</w:t>
          </w:r>
          <w:r>
            <w:rPr>
              <w:sz w:val="18"/>
              <w:szCs w:val="18"/>
            </w:rPr>
            <w:fldChar w:fldCharType="end"/>
          </w:r>
        </w:p>
      </w:tc>
      <w:tc>
        <w:tcPr>
          <w:tcW w:w="3566" w:type="dxa"/>
          <w:vMerge/>
          <w:tcBorders>
            <w:top w:val="single" w:sz="4" w:space="0" w:color="000000"/>
            <w:left w:val="single" w:sz="4" w:space="0" w:color="000000"/>
            <w:bottom w:val="single" w:sz="4" w:space="0" w:color="000000"/>
          </w:tcBorders>
          <w:vAlign w:val="center"/>
        </w:tcPr>
        <w:p w14:paraId="10D879C4" w14:textId="77777777" w:rsidR="00886619" w:rsidRDefault="00886619"/>
      </w:tc>
      <w:tc>
        <w:tcPr>
          <w:tcW w:w="3060" w:type="dxa"/>
          <w:vMerge/>
          <w:tcBorders>
            <w:top w:val="single" w:sz="4" w:space="0" w:color="000000"/>
            <w:left w:val="single" w:sz="4" w:space="0" w:color="000000"/>
            <w:bottom w:val="single" w:sz="4" w:space="0" w:color="000000"/>
            <w:right w:val="single" w:sz="4" w:space="0" w:color="000000"/>
          </w:tcBorders>
          <w:vAlign w:val="center"/>
        </w:tcPr>
        <w:p w14:paraId="5BC4140A" w14:textId="77777777" w:rsidR="00886619" w:rsidRDefault="00886619"/>
      </w:tc>
    </w:tr>
  </w:tbl>
  <w:p w14:paraId="509E4A73" w14:textId="77777777" w:rsidR="00886619" w:rsidRDefault="008866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upperRoman"/>
      <w:lvlText w:val="%1."/>
      <w:lvlJc w:val="left"/>
      <w:pPr>
        <w:tabs>
          <w:tab w:val="num" w:pos="431"/>
        </w:tabs>
        <w:ind w:left="431" w:hanging="431"/>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9"/>
    <w:multiLevelType w:val="multilevel"/>
    <w:tmpl w:val="00000009"/>
    <w:name w:val="WW8Num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name w:val="WW8Num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4F31DAB"/>
    <w:multiLevelType w:val="hybridMultilevel"/>
    <w:tmpl w:val="D054A6F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53A3788"/>
    <w:multiLevelType w:val="hybridMultilevel"/>
    <w:tmpl w:val="5BE4AFE4"/>
    <w:lvl w:ilvl="0" w:tplc="BD12D300">
      <w:start w:val="5"/>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59D7A75"/>
    <w:multiLevelType w:val="hybridMultilevel"/>
    <w:tmpl w:val="239EEC9E"/>
    <w:lvl w:ilvl="0" w:tplc="88A6C02E">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BFA1516"/>
    <w:multiLevelType w:val="hybridMultilevel"/>
    <w:tmpl w:val="2C8AF83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0CB36A2E"/>
    <w:multiLevelType w:val="multilevel"/>
    <w:tmpl w:val="F5183B0A"/>
    <w:styleLink w:val="GMGlossari"/>
    <w:lvl w:ilvl="0">
      <w:start w:val="1"/>
      <w:numFmt w:val="bullet"/>
      <w:lvlText w:val=""/>
      <w:lvlJc w:val="left"/>
      <w:pPr>
        <w:tabs>
          <w:tab w:val="num" w:pos="170"/>
        </w:tabs>
        <w:ind w:left="170" w:hanging="170"/>
      </w:pPr>
      <w:rPr>
        <w:rFonts w:ascii="Wingdings" w:hAnsi="Wingdings"/>
        <w:color w:val="008000"/>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E004D9E"/>
    <w:multiLevelType w:val="hybridMultilevel"/>
    <w:tmpl w:val="BC0CC16A"/>
    <w:lvl w:ilvl="0" w:tplc="0C0A0001">
      <w:start w:val="1"/>
      <w:numFmt w:val="bullet"/>
      <w:lvlText w:val=""/>
      <w:lvlJc w:val="left"/>
      <w:pPr>
        <w:ind w:left="1470" w:hanging="360"/>
      </w:pPr>
      <w:rPr>
        <w:rFonts w:ascii="Symbol" w:hAnsi="Symbol" w:hint="default"/>
      </w:rPr>
    </w:lvl>
    <w:lvl w:ilvl="1" w:tplc="0C0A0003" w:tentative="1">
      <w:start w:val="1"/>
      <w:numFmt w:val="bullet"/>
      <w:lvlText w:val="o"/>
      <w:lvlJc w:val="left"/>
      <w:pPr>
        <w:ind w:left="2190" w:hanging="360"/>
      </w:pPr>
      <w:rPr>
        <w:rFonts w:ascii="Courier New" w:hAnsi="Courier New" w:cs="Courier New" w:hint="default"/>
      </w:rPr>
    </w:lvl>
    <w:lvl w:ilvl="2" w:tplc="0C0A0005" w:tentative="1">
      <w:start w:val="1"/>
      <w:numFmt w:val="bullet"/>
      <w:lvlText w:val=""/>
      <w:lvlJc w:val="left"/>
      <w:pPr>
        <w:ind w:left="2910" w:hanging="360"/>
      </w:pPr>
      <w:rPr>
        <w:rFonts w:ascii="Wingdings" w:hAnsi="Wingdings" w:hint="default"/>
      </w:rPr>
    </w:lvl>
    <w:lvl w:ilvl="3" w:tplc="0C0A0001" w:tentative="1">
      <w:start w:val="1"/>
      <w:numFmt w:val="bullet"/>
      <w:lvlText w:val=""/>
      <w:lvlJc w:val="left"/>
      <w:pPr>
        <w:ind w:left="3630" w:hanging="360"/>
      </w:pPr>
      <w:rPr>
        <w:rFonts w:ascii="Symbol" w:hAnsi="Symbol" w:hint="default"/>
      </w:rPr>
    </w:lvl>
    <w:lvl w:ilvl="4" w:tplc="0C0A0003" w:tentative="1">
      <w:start w:val="1"/>
      <w:numFmt w:val="bullet"/>
      <w:lvlText w:val="o"/>
      <w:lvlJc w:val="left"/>
      <w:pPr>
        <w:ind w:left="4350" w:hanging="360"/>
      </w:pPr>
      <w:rPr>
        <w:rFonts w:ascii="Courier New" w:hAnsi="Courier New" w:cs="Courier New" w:hint="default"/>
      </w:rPr>
    </w:lvl>
    <w:lvl w:ilvl="5" w:tplc="0C0A0005" w:tentative="1">
      <w:start w:val="1"/>
      <w:numFmt w:val="bullet"/>
      <w:lvlText w:val=""/>
      <w:lvlJc w:val="left"/>
      <w:pPr>
        <w:ind w:left="5070" w:hanging="360"/>
      </w:pPr>
      <w:rPr>
        <w:rFonts w:ascii="Wingdings" w:hAnsi="Wingdings" w:hint="default"/>
      </w:rPr>
    </w:lvl>
    <w:lvl w:ilvl="6" w:tplc="0C0A0001" w:tentative="1">
      <w:start w:val="1"/>
      <w:numFmt w:val="bullet"/>
      <w:lvlText w:val=""/>
      <w:lvlJc w:val="left"/>
      <w:pPr>
        <w:ind w:left="5790" w:hanging="360"/>
      </w:pPr>
      <w:rPr>
        <w:rFonts w:ascii="Symbol" w:hAnsi="Symbol" w:hint="default"/>
      </w:rPr>
    </w:lvl>
    <w:lvl w:ilvl="7" w:tplc="0C0A0003" w:tentative="1">
      <w:start w:val="1"/>
      <w:numFmt w:val="bullet"/>
      <w:lvlText w:val="o"/>
      <w:lvlJc w:val="left"/>
      <w:pPr>
        <w:ind w:left="6510" w:hanging="360"/>
      </w:pPr>
      <w:rPr>
        <w:rFonts w:ascii="Courier New" w:hAnsi="Courier New" w:cs="Courier New" w:hint="default"/>
      </w:rPr>
    </w:lvl>
    <w:lvl w:ilvl="8" w:tplc="0C0A0005" w:tentative="1">
      <w:start w:val="1"/>
      <w:numFmt w:val="bullet"/>
      <w:lvlText w:val=""/>
      <w:lvlJc w:val="left"/>
      <w:pPr>
        <w:ind w:left="7230" w:hanging="360"/>
      </w:pPr>
      <w:rPr>
        <w:rFonts w:ascii="Wingdings" w:hAnsi="Wingdings" w:hint="default"/>
      </w:rPr>
    </w:lvl>
  </w:abstractNum>
  <w:abstractNum w:abstractNumId="16" w15:restartNumberingAfterBreak="0">
    <w:nsid w:val="0FDF16BA"/>
    <w:multiLevelType w:val="hybridMultilevel"/>
    <w:tmpl w:val="9ECA388A"/>
    <w:lvl w:ilvl="0" w:tplc="D1BEE0FC">
      <w:numFmt w:val="bullet"/>
      <w:lvlText w:val="-"/>
      <w:lvlJc w:val="left"/>
      <w:pPr>
        <w:ind w:left="720" w:hanging="360"/>
      </w:pPr>
      <w:rPr>
        <w:rFonts w:ascii="Helvetica" w:eastAsia="MS Mincho" w:hAnsi="Helvetica" w:cs="Helvetica"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2A330F1"/>
    <w:multiLevelType w:val="hybridMultilevel"/>
    <w:tmpl w:val="73E0BB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2DB1B15"/>
    <w:multiLevelType w:val="hybridMultilevel"/>
    <w:tmpl w:val="7472C266"/>
    <w:lvl w:ilvl="0" w:tplc="6CB6EA34">
      <w:start w:val="2"/>
      <w:numFmt w:val="bullet"/>
      <w:lvlText w:val="-"/>
      <w:lvlJc w:val="left"/>
      <w:pPr>
        <w:ind w:left="1776" w:hanging="360"/>
      </w:pPr>
      <w:rPr>
        <w:rFonts w:ascii="Arial" w:eastAsia="Times New Roman" w:hAnsi="Arial" w:cs="Aria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9" w15:restartNumberingAfterBreak="0">
    <w:nsid w:val="132F3088"/>
    <w:multiLevelType w:val="hybridMultilevel"/>
    <w:tmpl w:val="212E399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44E19AF"/>
    <w:multiLevelType w:val="multilevel"/>
    <w:tmpl w:val="99A49998"/>
    <w:lvl w:ilvl="0">
      <w:start w:val="1"/>
      <w:numFmt w:val="decimal"/>
      <w:pStyle w:val="Ttol1"/>
      <w:lvlText w:val="%1."/>
      <w:lvlJc w:val="left"/>
      <w:pPr>
        <w:tabs>
          <w:tab w:val="num" w:pos="0"/>
        </w:tabs>
        <w:ind w:left="0" w:firstLine="0"/>
      </w:pPr>
      <w:rPr>
        <w:rFonts w:hint="default"/>
      </w:rPr>
    </w:lvl>
    <w:lvl w:ilvl="1">
      <w:start w:val="1"/>
      <w:numFmt w:val="decimal"/>
      <w:pStyle w:val="Ttol2"/>
      <w:lvlText w:val="%1.%2."/>
      <w:lvlJc w:val="left"/>
      <w:pPr>
        <w:tabs>
          <w:tab w:val="num" w:pos="0"/>
        </w:tabs>
        <w:ind w:left="0" w:firstLine="0"/>
      </w:pPr>
      <w:rPr>
        <w:rFonts w:hint="default"/>
      </w:rPr>
    </w:lvl>
    <w:lvl w:ilvl="2">
      <w:start w:val="1"/>
      <w:numFmt w:val="decimal"/>
      <w:lvlText w:val="%1.%2.%3."/>
      <w:lvlJc w:val="left"/>
      <w:pPr>
        <w:tabs>
          <w:tab w:val="num" w:pos="864"/>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52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21" w15:restartNumberingAfterBreak="0">
    <w:nsid w:val="18011ED5"/>
    <w:multiLevelType w:val="multilevel"/>
    <w:tmpl w:val="5F5A5CA6"/>
    <w:styleLink w:val="GMllistavinyeta"/>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Wingdings" w:hAnsi="Wingdings" w:hint="default"/>
        <w:color w:val="auto"/>
      </w:rPr>
    </w:lvl>
    <w:lvl w:ilvl="2">
      <w:start w:val="1"/>
      <w:numFmt w:val="bullet"/>
      <w:lvlText w:val=""/>
      <w:lvlJc w:val="left"/>
      <w:pPr>
        <w:tabs>
          <w:tab w:val="num" w:pos="1080"/>
        </w:tabs>
        <w:ind w:left="1080" w:hanging="360"/>
      </w:pPr>
      <w:rPr>
        <w:rFonts w:ascii="Symbol" w:hAnsi="Symbol" w:hint="default"/>
        <w:color w:val="C0C0C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192D11BA"/>
    <w:multiLevelType w:val="hybridMultilevel"/>
    <w:tmpl w:val="10247A0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C483A08"/>
    <w:multiLevelType w:val="hybridMultilevel"/>
    <w:tmpl w:val="5ACA758E"/>
    <w:lvl w:ilvl="0" w:tplc="09E28CC8">
      <w:start w:val="2"/>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DC66CCE"/>
    <w:multiLevelType w:val="hybridMultilevel"/>
    <w:tmpl w:val="6EECCBFA"/>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08A0D48"/>
    <w:multiLevelType w:val="hybridMultilevel"/>
    <w:tmpl w:val="F244AD40"/>
    <w:lvl w:ilvl="0" w:tplc="5FF6B974">
      <w:start w:val="1"/>
      <w:numFmt w:val="upperLetter"/>
      <w:lvlText w:val="%1)"/>
      <w:lvlJc w:val="left"/>
      <w:pPr>
        <w:ind w:left="720" w:hanging="360"/>
      </w:pPr>
      <w:rPr>
        <w:rFonts w:hint="default"/>
      </w:rPr>
    </w:lvl>
    <w:lvl w:ilvl="1" w:tplc="0C0A0019">
      <w:start w:val="1"/>
      <w:numFmt w:val="lowerLetter"/>
      <w:lvlText w:val="%2."/>
      <w:lvlJc w:val="left"/>
      <w:pPr>
        <w:ind w:left="1440" w:hanging="360"/>
      </w:pPr>
    </w:lvl>
    <w:lvl w:ilvl="2" w:tplc="E0C47962">
      <w:start w:val="1"/>
      <w:numFmt w:val="bullet"/>
      <w:lvlText w:val="-"/>
      <w:lvlJc w:val="left"/>
      <w:pPr>
        <w:ind w:left="2340" w:hanging="360"/>
      </w:pPr>
      <w:rPr>
        <w:rFonts w:ascii="Calibri" w:eastAsia="Calibri" w:hAnsi="Calibri" w:cs="Times New Roman"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1631E55"/>
    <w:multiLevelType w:val="hybridMultilevel"/>
    <w:tmpl w:val="D9DA2C3C"/>
    <w:lvl w:ilvl="0" w:tplc="BD12D300">
      <w:start w:val="5"/>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95E272A"/>
    <w:multiLevelType w:val="hybridMultilevel"/>
    <w:tmpl w:val="26D6654A"/>
    <w:lvl w:ilvl="0" w:tplc="16B466A0">
      <w:numFmt w:val="bullet"/>
      <w:lvlText w:val="-"/>
      <w:lvlJc w:val="left"/>
      <w:pPr>
        <w:ind w:left="108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E8D1986"/>
    <w:multiLevelType w:val="hybridMultilevel"/>
    <w:tmpl w:val="B9404E0E"/>
    <w:lvl w:ilvl="0" w:tplc="BD12D300">
      <w:start w:val="5"/>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EB33DBF"/>
    <w:multiLevelType w:val="hybridMultilevel"/>
    <w:tmpl w:val="37D8DE64"/>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30" w15:restartNumberingAfterBreak="0">
    <w:nsid w:val="2ED85F12"/>
    <w:multiLevelType w:val="hybridMultilevel"/>
    <w:tmpl w:val="5784F622"/>
    <w:lvl w:ilvl="0" w:tplc="0C0A0001">
      <w:start w:val="5"/>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DE53944"/>
    <w:multiLevelType w:val="multilevel"/>
    <w:tmpl w:val="14685BF4"/>
    <w:lvl w:ilvl="0">
      <w:numFmt w:val="decimal"/>
      <w:pStyle w:val="Ttulo1"/>
      <w:lvlText w:val="%1."/>
      <w:lvlJc w:val="left"/>
      <w:pPr>
        <w:tabs>
          <w:tab w:val="num" w:pos="360"/>
        </w:tabs>
        <w:ind w:left="360" w:hanging="360"/>
      </w:pPr>
      <w:rPr>
        <w:rFonts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tulo2"/>
      <w:lvlText w:val="%1.%2."/>
      <w:lvlJc w:val="left"/>
      <w:pPr>
        <w:tabs>
          <w:tab w:val="num" w:pos="426"/>
        </w:tabs>
        <w:ind w:left="426" w:firstLine="0"/>
      </w:pPr>
      <w:rPr>
        <w:rFonts w:ascii="Verdana" w:hAnsi="Verdana" w:hint="default"/>
        <w:b w:val="0"/>
        <w:i w:val="0"/>
        <w:color w:val="auto"/>
        <w:sz w:val="28"/>
        <w:szCs w:val="28"/>
      </w:rPr>
    </w:lvl>
    <w:lvl w:ilvl="2">
      <w:start w:val="1"/>
      <w:numFmt w:val="decimal"/>
      <w:pStyle w:val="Ttulo3"/>
      <w:suff w:val="space"/>
      <w:lvlText w:val="%1.%2.%3."/>
      <w:lvlJc w:val="left"/>
      <w:pPr>
        <w:ind w:left="0" w:firstLine="0"/>
      </w:pPr>
      <w:rPr>
        <w:rFonts w:ascii="Verdana" w:hAnsi="Verdana" w:hint="default"/>
        <w:b/>
        <w:i w:val="0"/>
        <w:sz w:val="24"/>
      </w:rPr>
    </w:lvl>
    <w:lvl w:ilvl="3">
      <w:start w:val="1"/>
      <w:numFmt w:val="decimal"/>
      <w:pStyle w:val="Ttulo4"/>
      <w:suff w:val="space"/>
      <w:lvlText w:val="%1.%2.%3.%4."/>
      <w:lvlJc w:val="left"/>
      <w:pPr>
        <w:ind w:left="567" w:firstLine="0"/>
      </w:pPr>
      <w:rPr>
        <w:rFonts w:hint="default"/>
        <w:b w:val="0"/>
        <w:sz w:val="24"/>
        <w:szCs w:val="24"/>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32" w15:restartNumberingAfterBreak="0">
    <w:nsid w:val="3E7258F7"/>
    <w:multiLevelType w:val="hybridMultilevel"/>
    <w:tmpl w:val="66E01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EF0416E"/>
    <w:multiLevelType w:val="hybridMultilevel"/>
    <w:tmpl w:val="1626F0D0"/>
    <w:lvl w:ilvl="0" w:tplc="1F92A9C2">
      <w:start w:val="1"/>
      <w:numFmt w:val="decimal"/>
      <w:pStyle w:val="GMTaulaTitol"/>
      <w:lvlText w:val="T%1."/>
      <w:lvlJc w:val="left"/>
      <w:pPr>
        <w:tabs>
          <w:tab w:val="num" w:pos="357"/>
        </w:tabs>
        <w:ind w:left="510" w:hanging="51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3EF80095"/>
    <w:multiLevelType w:val="hybridMultilevel"/>
    <w:tmpl w:val="F37A43C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5C602BB"/>
    <w:multiLevelType w:val="hybridMultilevel"/>
    <w:tmpl w:val="C8F2834C"/>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36" w15:restartNumberingAfterBreak="0">
    <w:nsid w:val="4EAA211A"/>
    <w:multiLevelType w:val="hybridMultilevel"/>
    <w:tmpl w:val="9A7AB832"/>
    <w:lvl w:ilvl="0" w:tplc="16B466A0">
      <w:numFmt w:val="bullet"/>
      <w:lvlText w:val="-"/>
      <w:lvlJc w:val="left"/>
      <w:pPr>
        <w:ind w:left="1080" w:hanging="360"/>
      </w:pPr>
      <w:rPr>
        <w:rFonts w:ascii="Calibri" w:eastAsia="Calibri" w:hAnsi="Calibri" w:cs="Times New Roman"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52CC2EE4"/>
    <w:multiLevelType w:val="multilevel"/>
    <w:tmpl w:val="44E2E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F241E9"/>
    <w:multiLevelType w:val="hybridMultilevel"/>
    <w:tmpl w:val="AA306A7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9" w15:restartNumberingAfterBreak="0">
    <w:nsid w:val="587D7A72"/>
    <w:multiLevelType w:val="singleLevel"/>
    <w:tmpl w:val="586A42AA"/>
    <w:lvl w:ilvl="0">
      <w:start w:val="1"/>
      <w:numFmt w:val="upperRoman"/>
      <w:pStyle w:val="Anexo"/>
      <w:lvlText w:val="%1."/>
      <w:lvlJc w:val="left"/>
      <w:pPr>
        <w:tabs>
          <w:tab w:val="num" w:pos="720"/>
        </w:tabs>
        <w:ind w:left="431" w:hanging="431"/>
      </w:pPr>
    </w:lvl>
  </w:abstractNum>
  <w:abstractNum w:abstractNumId="40" w15:restartNumberingAfterBreak="0">
    <w:nsid w:val="5D5014C9"/>
    <w:multiLevelType w:val="hybridMultilevel"/>
    <w:tmpl w:val="0B80AAA8"/>
    <w:lvl w:ilvl="0" w:tplc="0C0A0001">
      <w:start w:val="1"/>
      <w:numFmt w:val="bullet"/>
      <w:lvlText w:val=""/>
      <w:lvlJc w:val="left"/>
      <w:pPr>
        <w:ind w:left="1068" w:hanging="360"/>
      </w:pPr>
      <w:rPr>
        <w:rFonts w:ascii="Symbol" w:hAnsi="Symbol"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1" w15:restartNumberingAfterBreak="0">
    <w:nsid w:val="5EBC16E9"/>
    <w:multiLevelType w:val="hybridMultilevel"/>
    <w:tmpl w:val="6FFECCBA"/>
    <w:lvl w:ilvl="0" w:tplc="50F05888">
      <w:start w:val="1"/>
      <w:numFmt w:val="decimal"/>
      <w:pStyle w:val="GMFiguraTitol"/>
      <w:lvlText w:val="I%1."/>
      <w:lvlJc w:val="left"/>
      <w:pPr>
        <w:tabs>
          <w:tab w:val="num" w:pos="357"/>
        </w:tabs>
        <w:ind w:left="510" w:hanging="510"/>
      </w:pPr>
      <w:rPr>
        <w:rFonts w:hint="default"/>
      </w:rPr>
    </w:lvl>
    <w:lvl w:ilvl="1" w:tplc="EC528704" w:tentative="1">
      <w:start w:val="1"/>
      <w:numFmt w:val="lowerLetter"/>
      <w:lvlText w:val="%2."/>
      <w:lvlJc w:val="left"/>
      <w:pPr>
        <w:tabs>
          <w:tab w:val="num" w:pos="1440"/>
        </w:tabs>
        <w:ind w:left="1440" w:hanging="360"/>
      </w:pPr>
    </w:lvl>
    <w:lvl w:ilvl="2" w:tplc="120E2194" w:tentative="1">
      <w:start w:val="1"/>
      <w:numFmt w:val="lowerRoman"/>
      <w:lvlText w:val="%3."/>
      <w:lvlJc w:val="right"/>
      <w:pPr>
        <w:tabs>
          <w:tab w:val="num" w:pos="2160"/>
        </w:tabs>
        <w:ind w:left="2160" w:hanging="180"/>
      </w:pPr>
    </w:lvl>
    <w:lvl w:ilvl="3" w:tplc="9B72EEB4" w:tentative="1">
      <w:start w:val="1"/>
      <w:numFmt w:val="decimal"/>
      <w:lvlText w:val="%4."/>
      <w:lvlJc w:val="left"/>
      <w:pPr>
        <w:tabs>
          <w:tab w:val="num" w:pos="2880"/>
        </w:tabs>
        <w:ind w:left="2880" w:hanging="360"/>
      </w:pPr>
    </w:lvl>
    <w:lvl w:ilvl="4" w:tplc="0204C94C" w:tentative="1">
      <w:start w:val="1"/>
      <w:numFmt w:val="lowerLetter"/>
      <w:lvlText w:val="%5."/>
      <w:lvlJc w:val="left"/>
      <w:pPr>
        <w:tabs>
          <w:tab w:val="num" w:pos="3600"/>
        </w:tabs>
        <w:ind w:left="3600" w:hanging="360"/>
      </w:pPr>
    </w:lvl>
    <w:lvl w:ilvl="5" w:tplc="E8DC000A" w:tentative="1">
      <w:start w:val="1"/>
      <w:numFmt w:val="lowerRoman"/>
      <w:lvlText w:val="%6."/>
      <w:lvlJc w:val="right"/>
      <w:pPr>
        <w:tabs>
          <w:tab w:val="num" w:pos="4320"/>
        </w:tabs>
        <w:ind w:left="4320" w:hanging="180"/>
      </w:pPr>
    </w:lvl>
    <w:lvl w:ilvl="6" w:tplc="B6380882" w:tentative="1">
      <w:start w:val="1"/>
      <w:numFmt w:val="decimal"/>
      <w:lvlText w:val="%7."/>
      <w:lvlJc w:val="left"/>
      <w:pPr>
        <w:tabs>
          <w:tab w:val="num" w:pos="5040"/>
        </w:tabs>
        <w:ind w:left="5040" w:hanging="360"/>
      </w:pPr>
    </w:lvl>
    <w:lvl w:ilvl="7" w:tplc="D6B43368" w:tentative="1">
      <w:start w:val="1"/>
      <w:numFmt w:val="lowerLetter"/>
      <w:lvlText w:val="%8."/>
      <w:lvlJc w:val="left"/>
      <w:pPr>
        <w:tabs>
          <w:tab w:val="num" w:pos="5760"/>
        </w:tabs>
        <w:ind w:left="5760" w:hanging="360"/>
      </w:pPr>
    </w:lvl>
    <w:lvl w:ilvl="8" w:tplc="65BEAD5A" w:tentative="1">
      <w:start w:val="1"/>
      <w:numFmt w:val="lowerRoman"/>
      <w:lvlText w:val="%9."/>
      <w:lvlJc w:val="right"/>
      <w:pPr>
        <w:tabs>
          <w:tab w:val="num" w:pos="6480"/>
        </w:tabs>
        <w:ind w:left="6480" w:hanging="180"/>
      </w:pPr>
    </w:lvl>
  </w:abstractNum>
  <w:abstractNum w:abstractNumId="42" w15:restartNumberingAfterBreak="0">
    <w:nsid w:val="5F4B1A45"/>
    <w:multiLevelType w:val="hybridMultilevel"/>
    <w:tmpl w:val="169241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1AA7C46"/>
    <w:multiLevelType w:val="multilevel"/>
    <w:tmpl w:val="91F6F4B2"/>
    <w:styleLink w:val="GMllista"/>
    <w:lvl w:ilvl="0">
      <w:start w:val="1"/>
      <w:numFmt w:val="decimal"/>
      <w:lvlText w:val="%1."/>
      <w:lvlJc w:val="left"/>
      <w:pPr>
        <w:tabs>
          <w:tab w:val="num" w:pos="360"/>
        </w:tabs>
        <w:ind w:left="360" w:hanging="360"/>
      </w:pPr>
      <w:rPr>
        <w:rFonts w:cs="Times New Roman"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0" w:firstLine="0"/>
      </w:pPr>
      <w:rPr>
        <w:rFonts w:ascii="Verdana" w:hAnsi="Verdana" w:hint="default"/>
        <w:b w:val="0"/>
        <w:i w:val="0"/>
        <w:color w:val="auto"/>
        <w:sz w:val="28"/>
        <w:szCs w:val="28"/>
      </w:rPr>
    </w:lvl>
    <w:lvl w:ilvl="2">
      <w:start w:val="1"/>
      <w:numFmt w:val="decimal"/>
      <w:suff w:val="space"/>
      <w:lvlText w:val="%1.%2.%3."/>
      <w:lvlJc w:val="left"/>
      <w:pPr>
        <w:ind w:left="0" w:firstLine="0"/>
      </w:pPr>
      <w:rPr>
        <w:rFonts w:ascii="Verdana" w:hAnsi="Verdana" w:hint="default"/>
        <w:b w:val="0"/>
        <w:i w:val="0"/>
        <w:sz w:val="24"/>
      </w:rPr>
    </w:lvl>
    <w:lvl w:ilvl="3">
      <w:start w:val="1"/>
      <w:numFmt w:val="decimal"/>
      <w:suff w:val="space"/>
      <w:lvlText w:val="%1.%2.%3.%4."/>
      <w:lvlJc w:val="left"/>
      <w:pPr>
        <w:ind w:left="567" w:firstLine="0"/>
      </w:pPr>
      <w:rPr>
        <w:rFonts w:hint="default"/>
        <w:b w:val="0"/>
        <w:sz w:val="24"/>
        <w:szCs w:val="24"/>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44" w15:restartNumberingAfterBreak="0">
    <w:nsid w:val="67365EDF"/>
    <w:multiLevelType w:val="hybridMultilevel"/>
    <w:tmpl w:val="B95816B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7B31BC3"/>
    <w:multiLevelType w:val="hybridMultilevel"/>
    <w:tmpl w:val="596856FC"/>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46" w15:restartNumberingAfterBreak="0">
    <w:nsid w:val="69FF2CEB"/>
    <w:multiLevelType w:val="hybridMultilevel"/>
    <w:tmpl w:val="77F2F5B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B2D7037"/>
    <w:multiLevelType w:val="hybridMultilevel"/>
    <w:tmpl w:val="832EE736"/>
    <w:lvl w:ilvl="0" w:tplc="62D636D0">
      <w:start w:val="1"/>
      <w:numFmt w:val="bullet"/>
      <w:pStyle w:val="GMTaulaVinyeta"/>
      <w:lvlText w:val="o"/>
      <w:lvlJc w:val="left"/>
      <w:pPr>
        <w:tabs>
          <w:tab w:val="num" w:pos="720"/>
        </w:tabs>
        <w:ind w:left="720" w:hanging="360"/>
      </w:pPr>
      <w:rPr>
        <w:rFonts w:ascii="Courier New" w:hAnsi="Courier New" w:cs="Courier New" w:hint="default"/>
      </w:rPr>
    </w:lvl>
    <w:lvl w:ilvl="1" w:tplc="5C189972" w:tentative="1">
      <w:start w:val="1"/>
      <w:numFmt w:val="bullet"/>
      <w:lvlText w:val="o"/>
      <w:lvlJc w:val="left"/>
      <w:pPr>
        <w:tabs>
          <w:tab w:val="num" w:pos="1440"/>
        </w:tabs>
        <w:ind w:left="1440" w:hanging="360"/>
      </w:pPr>
      <w:rPr>
        <w:rFonts w:ascii="Courier New" w:hAnsi="Courier New" w:hint="default"/>
      </w:rPr>
    </w:lvl>
    <w:lvl w:ilvl="2" w:tplc="2BF84E9C" w:tentative="1">
      <w:start w:val="1"/>
      <w:numFmt w:val="bullet"/>
      <w:lvlText w:val=""/>
      <w:lvlJc w:val="left"/>
      <w:pPr>
        <w:tabs>
          <w:tab w:val="num" w:pos="2160"/>
        </w:tabs>
        <w:ind w:left="2160" w:hanging="360"/>
      </w:pPr>
      <w:rPr>
        <w:rFonts w:ascii="Wingdings" w:hAnsi="Wingdings" w:hint="default"/>
      </w:rPr>
    </w:lvl>
    <w:lvl w:ilvl="3" w:tplc="1FAECD8A" w:tentative="1">
      <w:start w:val="1"/>
      <w:numFmt w:val="bullet"/>
      <w:lvlText w:val=""/>
      <w:lvlJc w:val="left"/>
      <w:pPr>
        <w:tabs>
          <w:tab w:val="num" w:pos="2880"/>
        </w:tabs>
        <w:ind w:left="2880" w:hanging="360"/>
      </w:pPr>
      <w:rPr>
        <w:rFonts w:ascii="Symbol" w:hAnsi="Symbol" w:hint="default"/>
      </w:rPr>
    </w:lvl>
    <w:lvl w:ilvl="4" w:tplc="9B6021E6" w:tentative="1">
      <w:start w:val="1"/>
      <w:numFmt w:val="bullet"/>
      <w:lvlText w:val="o"/>
      <w:lvlJc w:val="left"/>
      <w:pPr>
        <w:tabs>
          <w:tab w:val="num" w:pos="3600"/>
        </w:tabs>
        <w:ind w:left="3600" w:hanging="360"/>
      </w:pPr>
      <w:rPr>
        <w:rFonts w:ascii="Courier New" w:hAnsi="Courier New" w:hint="default"/>
      </w:rPr>
    </w:lvl>
    <w:lvl w:ilvl="5" w:tplc="E3A8478C" w:tentative="1">
      <w:start w:val="1"/>
      <w:numFmt w:val="bullet"/>
      <w:lvlText w:val=""/>
      <w:lvlJc w:val="left"/>
      <w:pPr>
        <w:tabs>
          <w:tab w:val="num" w:pos="4320"/>
        </w:tabs>
        <w:ind w:left="4320" w:hanging="360"/>
      </w:pPr>
      <w:rPr>
        <w:rFonts w:ascii="Wingdings" w:hAnsi="Wingdings" w:hint="default"/>
      </w:rPr>
    </w:lvl>
    <w:lvl w:ilvl="6" w:tplc="4BB83838" w:tentative="1">
      <w:start w:val="1"/>
      <w:numFmt w:val="bullet"/>
      <w:lvlText w:val=""/>
      <w:lvlJc w:val="left"/>
      <w:pPr>
        <w:tabs>
          <w:tab w:val="num" w:pos="5040"/>
        </w:tabs>
        <w:ind w:left="5040" w:hanging="360"/>
      </w:pPr>
      <w:rPr>
        <w:rFonts w:ascii="Symbol" w:hAnsi="Symbol" w:hint="default"/>
      </w:rPr>
    </w:lvl>
    <w:lvl w:ilvl="7" w:tplc="0C961DD6" w:tentative="1">
      <w:start w:val="1"/>
      <w:numFmt w:val="bullet"/>
      <w:lvlText w:val="o"/>
      <w:lvlJc w:val="left"/>
      <w:pPr>
        <w:tabs>
          <w:tab w:val="num" w:pos="5760"/>
        </w:tabs>
        <w:ind w:left="5760" w:hanging="360"/>
      </w:pPr>
      <w:rPr>
        <w:rFonts w:ascii="Courier New" w:hAnsi="Courier New" w:hint="default"/>
      </w:rPr>
    </w:lvl>
    <w:lvl w:ilvl="8" w:tplc="E7706CCE"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487315"/>
    <w:multiLevelType w:val="hybridMultilevel"/>
    <w:tmpl w:val="B440837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9" w15:restartNumberingAfterBreak="0">
    <w:nsid w:val="6B8F2506"/>
    <w:multiLevelType w:val="hybridMultilevel"/>
    <w:tmpl w:val="1D243E34"/>
    <w:lvl w:ilvl="0" w:tplc="2E8048AA">
      <w:start w:val="1"/>
      <w:numFmt w:val="bullet"/>
      <w:lvlText w:val=""/>
      <w:lvlJc w:val="left"/>
      <w:pPr>
        <w:ind w:left="1800" w:hanging="360"/>
      </w:pPr>
      <w:rPr>
        <w:rFonts w:ascii="Symbol" w:hAnsi="Symbol" w:hint="default"/>
      </w:rPr>
    </w:lvl>
    <w:lvl w:ilvl="1" w:tplc="131EDA3E" w:tentative="1">
      <w:start w:val="1"/>
      <w:numFmt w:val="bullet"/>
      <w:lvlText w:val="o"/>
      <w:lvlJc w:val="left"/>
      <w:pPr>
        <w:ind w:left="2520" w:hanging="360"/>
      </w:pPr>
      <w:rPr>
        <w:rFonts w:ascii="Courier New" w:hAnsi="Courier New" w:cs="Courier New" w:hint="default"/>
      </w:rPr>
    </w:lvl>
    <w:lvl w:ilvl="2" w:tplc="0BDC47EE" w:tentative="1">
      <w:start w:val="1"/>
      <w:numFmt w:val="bullet"/>
      <w:lvlText w:val=""/>
      <w:lvlJc w:val="left"/>
      <w:pPr>
        <w:ind w:left="3240" w:hanging="360"/>
      </w:pPr>
      <w:rPr>
        <w:rFonts w:ascii="Wingdings" w:hAnsi="Wingdings" w:hint="default"/>
      </w:rPr>
    </w:lvl>
    <w:lvl w:ilvl="3" w:tplc="FD2E9952" w:tentative="1">
      <w:start w:val="1"/>
      <w:numFmt w:val="bullet"/>
      <w:lvlText w:val=""/>
      <w:lvlJc w:val="left"/>
      <w:pPr>
        <w:ind w:left="3960" w:hanging="360"/>
      </w:pPr>
      <w:rPr>
        <w:rFonts w:ascii="Symbol" w:hAnsi="Symbol" w:hint="default"/>
      </w:rPr>
    </w:lvl>
    <w:lvl w:ilvl="4" w:tplc="5A0CFC30" w:tentative="1">
      <w:start w:val="1"/>
      <w:numFmt w:val="bullet"/>
      <w:lvlText w:val="o"/>
      <w:lvlJc w:val="left"/>
      <w:pPr>
        <w:ind w:left="4680" w:hanging="360"/>
      </w:pPr>
      <w:rPr>
        <w:rFonts w:ascii="Courier New" w:hAnsi="Courier New" w:cs="Courier New" w:hint="default"/>
      </w:rPr>
    </w:lvl>
    <w:lvl w:ilvl="5" w:tplc="52920682" w:tentative="1">
      <w:start w:val="1"/>
      <w:numFmt w:val="bullet"/>
      <w:lvlText w:val=""/>
      <w:lvlJc w:val="left"/>
      <w:pPr>
        <w:ind w:left="5400" w:hanging="360"/>
      </w:pPr>
      <w:rPr>
        <w:rFonts w:ascii="Wingdings" w:hAnsi="Wingdings" w:hint="default"/>
      </w:rPr>
    </w:lvl>
    <w:lvl w:ilvl="6" w:tplc="F3B060EC" w:tentative="1">
      <w:start w:val="1"/>
      <w:numFmt w:val="bullet"/>
      <w:lvlText w:val=""/>
      <w:lvlJc w:val="left"/>
      <w:pPr>
        <w:ind w:left="6120" w:hanging="360"/>
      </w:pPr>
      <w:rPr>
        <w:rFonts w:ascii="Symbol" w:hAnsi="Symbol" w:hint="default"/>
      </w:rPr>
    </w:lvl>
    <w:lvl w:ilvl="7" w:tplc="D9A668DE" w:tentative="1">
      <w:start w:val="1"/>
      <w:numFmt w:val="bullet"/>
      <w:lvlText w:val="o"/>
      <w:lvlJc w:val="left"/>
      <w:pPr>
        <w:ind w:left="6840" w:hanging="360"/>
      </w:pPr>
      <w:rPr>
        <w:rFonts w:ascii="Courier New" w:hAnsi="Courier New" w:cs="Courier New" w:hint="default"/>
      </w:rPr>
    </w:lvl>
    <w:lvl w:ilvl="8" w:tplc="724689BC" w:tentative="1">
      <w:start w:val="1"/>
      <w:numFmt w:val="bullet"/>
      <w:lvlText w:val=""/>
      <w:lvlJc w:val="left"/>
      <w:pPr>
        <w:ind w:left="7560" w:hanging="360"/>
      </w:pPr>
      <w:rPr>
        <w:rFonts w:ascii="Wingdings" w:hAnsi="Wingdings" w:hint="default"/>
      </w:rPr>
    </w:lvl>
  </w:abstractNum>
  <w:abstractNum w:abstractNumId="50" w15:restartNumberingAfterBreak="0">
    <w:nsid w:val="6DF1188B"/>
    <w:multiLevelType w:val="hybridMultilevel"/>
    <w:tmpl w:val="D91C8360"/>
    <w:lvl w:ilvl="0" w:tplc="8ABCCE76">
      <w:start w:val="1"/>
      <w:numFmt w:val="decimal"/>
      <w:lvlText w:val="%1)"/>
      <w:lvlJc w:val="left"/>
      <w:pPr>
        <w:tabs>
          <w:tab w:val="num" w:pos="720"/>
        </w:tabs>
        <w:ind w:left="720" w:hanging="360"/>
      </w:pPr>
      <w:rPr>
        <w:rFonts w:ascii="Arial" w:eastAsia="Times New Roman" w:hAnsi="Arial" w:cs="Times New Roman"/>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FB25D29"/>
    <w:multiLevelType w:val="hybridMultilevel"/>
    <w:tmpl w:val="95F66E2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2" w15:restartNumberingAfterBreak="0">
    <w:nsid w:val="711E4E86"/>
    <w:multiLevelType w:val="hybridMultilevel"/>
    <w:tmpl w:val="4B22C6CC"/>
    <w:lvl w:ilvl="0" w:tplc="0C0A0001">
      <w:start w:val="1"/>
      <w:numFmt w:val="bullet"/>
      <w:lvlText w:val=""/>
      <w:lvlJc w:val="left"/>
      <w:pPr>
        <w:tabs>
          <w:tab w:val="num" w:pos="2130"/>
        </w:tabs>
        <w:ind w:left="2130" w:hanging="360"/>
      </w:pPr>
      <w:rPr>
        <w:rFonts w:ascii="Symbol" w:hAnsi="Symbol" w:hint="default"/>
      </w:rPr>
    </w:lvl>
    <w:lvl w:ilvl="1" w:tplc="0C0A0003" w:tentative="1">
      <w:start w:val="1"/>
      <w:numFmt w:val="bullet"/>
      <w:lvlText w:val="o"/>
      <w:lvlJc w:val="left"/>
      <w:pPr>
        <w:tabs>
          <w:tab w:val="num" w:pos="2850"/>
        </w:tabs>
        <w:ind w:left="2850" w:hanging="360"/>
      </w:pPr>
      <w:rPr>
        <w:rFonts w:ascii="Courier New" w:hAnsi="Courier New" w:cs="Courier New" w:hint="default"/>
      </w:rPr>
    </w:lvl>
    <w:lvl w:ilvl="2" w:tplc="0C0A0005" w:tentative="1">
      <w:start w:val="1"/>
      <w:numFmt w:val="bullet"/>
      <w:lvlText w:val=""/>
      <w:lvlJc w:val="left"/>
      <w:pPr>
        <w:tabs>
          <w:tab w:val="num" w:pos="3570"/>
        </w:tabs>
        <w:ind w:left="3570" w:hanging="360"/>
      </w:pPr>
      <w:rPr>
        <w:rFonts w:ascii="Wingdings" w:hAnsi="Wingdings" w:hint="default"/>
      </w:rPr>
    </w:lvl>
    <w:lvl w:ilvl="3" w:tplc="0C0A0001" w:tentative="1">
      <w:start w:val="1"/>
      <w:numFmt w:val="bullet"/>
      <w:lvlText w:val=""/>
      <w:lvlJc w:val="left"/>
      <w:pPr>
        <w:tabs>
          <w:tab w:val="num" w:pos="4290"/>
        </w:tabs>
        <w:ind w:left="4290" w:hanging="360"/>
      </w:pPr>
      <w:rPr>
        <w:rFonts w:ascii="Symbol" w:hAnsi="Symbol" w:hint="default"/>
      </w:rPr>
    </w:lvl>
    <w:lvl w:ilvl="4" w:tplc="0C0A0003" w:tentative="1">
      <w:start w:val="1"/>
      <w:numFmt w:val="bullet"/>
      <w:lvlText w:val="o"/>
      <w:lvlJc w:val="left"/>
      <w:pPr>
        <w:tabs>
          <w:tab w:val="num" w:pos="5010"/>
        </w:tabs>
        <w:ind w:left="5010" w:hanging="360"/>
      </w:pPr>
      <w:rPr>
        <w:rFonts w:ascii="Courier New" w:hAnsi="Courier New" w:cs="Courier New" w:hint="default"/>
      </w:rPr>
    </w:lvl>
    <w:lvl w:ilvl="5" w:tplc="0C0A0005" w:tentative="1">
      <w:start w:val="1"/>
      <w:numFmt w:val="bullet"/>
      <w:lvlText w:val=""/>
      <w:lvlJc w:val="left"/>
      <w:pPr>
        <w:tabs>
          <w:tab w:val="num" w:pos="5730"/>
        </w:tabs>
        <w:ind w:left="5730" w:hanging="360"/>
      </w:pPr>
      <w:rPr>
        <w:rFonts w:ascii="Wingdings" w:hAnsi="Wingdings" w:hint="default"/>
      </w:rPr>
    </w:lvl>
    <w:lvl w:ilvl="6" w:tplc="0C0A0001" w:tentative="1">
      <w:start w:val="1"/>
      <w:numFmt w:val="bullet"/>
      <w:lvlText w:val=""/>
      <w:lvlJc w:val="left"/>
      <w:pPr>
        <w:tabs>
          <w:tab w:val="num" w:pos="6450"/>
        </w:tabs>
        <w:ind w:left="6450" w:hanging="360"/>
      </w:pPr>
      <w:rPr>
        <w:rFonts w:ascii="Symbol" w:hAnsi="Symbol" w:hint="default"/>
      </w:rPr>
    </w:lvl>
    <w:lvl w:ilvl="7" w:tplc="0C0A0003" w:tentative="1">
      <w:start w:val="1"/>
      <w:numFmt w:val="bullet"/>
      <w:lvlText w:val="o"/>
      <w:lvlJc w:val="left"/>
      <w:pPr>
        <w:tabs>
          <w:tab w:val="num" w:pos="7170"/>
        </w:tabs>
        <w:ind w:left="7170" w:hanging="360"/>
      </w:pPr>
      <w:rPr>
        <w:rFonts w:ascii="Courier New" w:hAnsi="Courier New" w:cs="Courier New" w:hint="default"/>
      </w:rPr>
    </w:lvl>
    <w:lvl w:ilvl="8" w:tplc="0C0A0005" w:tentative="1">
      <w:start w:val="1"/>
      <w:numFmt w:val="bullet"/>
      <w:lvlText w:val=""/>
      <w:lvlJc w:val="left"/>
      <w:pPr>
        <w:tabs>
          <w:tab w:val="num" w:pos="7890"/>
        </w:tabs>
        <w:ind w:left="7890" w:hanging="360"/>
      </w:pPr>
      <w:rPr>
        <w:rFonts w:ascii="Wingdings" w:hAnsi="Wingdings" w:hint="default"/>
      </w:rPr>
    </w:lvl>
  </w:abstractNum>
  <w:abstractNum w:abstractNumId="53" w15:restartNumberingAfterBreak="0">
    <w:nsid w:val="7D322D80"/>
    <w:multiLevelType w:val="hybridMultilevel"/>
    <w:tmpl w:val="65106B42"/>
    <w:lvl w:ilvl="0" w:tplc="6CB6EA34">
      <w:start w:val="2"/>
      <w:numFmt w:val="bullet"/>
      <w:lvlText w:val="-"/>
      <w:lvlJc w:val="left"/>
      <w:pPr>
        <w:ind w:left="1068" w:hanging="360"/>
      </w:pPr>
      <w:rPr>
        <w:rFonts w:ascii="Arial" w:eastAsia="Times New Roman" w:hAnsi="Arial" w:cs="Aria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4" w15:restartNumberingAfterBreak="0">
    <w:nsid w:val="7F204438"/>
    <w:multiLevelType w:val="hybridMultilevel"/>
    <w:tmpl w:val="8DA44508"/>
    <w:lvl w:ilvl="0" w:tplc="DAA46B8C">
      <w:start w:val="1"/>
      <w:numFmt w:val="bullet"/>
      <w:lvlText w:val=""/>
      <w:lvlJc w:val="left"/>
      <w:pPr>
        <w:ind w:left="1428" w:hanging="360"/>
      </w:pPr>
      <w:rPr>
        <w:rFonts w:ascii="Symbol" w:hAnsi="Symbol" w:hint="default"/>
      </w:rPr>
    </w:lvl>
    <w:lvl w:ilvl="1" w:tplc="5874C65A">
      <w:start w:val="1"/>
      <w:numFmt w:val="bullet"/>
      <w:lvlText w:val="o"/>
      <w:lvlJc w:val="left"/>
      <w:pPr>
        <w:ind w:left="2148" w:hanging="360"/>
      </w:pPr>
      <w:rPr>
        <w:rFonts w:ascii="Courier New" w:hAnsi="Courier New" w:cs="Courier New" w:hint="default"/>
      </w:rPr>
    </w:lvl>
    <w:lvl w:ilvl="2" w:tplc="1E3A13F4" w:tentative="1">
      <w:start w:val="1"/>
      <w:numFmt w:val="bullet"/>
      <w:lvlText w:val=""/>
      <w:lvlJc w:val="left"/>
      <w:pPr>
        <w:ind w:left="2868" w:hanging="360"/>
      </w:pPr>
      <w:rPr>
        <w:rFonts w:ascii="Wingdings" w:hAnsi="Wingdings" w:hint="default"/>
      </w:rPr>
    </w:lvl>
    <w:lvl w:ilvl="3" w:tplc="E0D013DC" w:tentative="1">
      <w:start w:val="1"/>
      <w:numFmt w:val="bullet"/>
      <w:lvlText w:val=""/>
      <w:lvlJc w:val="left"/>
      <w:pPr>
        <w:ind w:left="3588" w:hanging="360"/>
      </w:pPr>
      <w:rPr>
        <w:rFonts w:ascii="Symbol" w:hAnsi="Symbol" w:hint="default"/>
      </w:rPr>
    </w:lvl>
    <w:lvl w:ilvl="4" w:tplc="2304D172" w:tentative="1">
      <w:start w:val="1"/>
      <w:numFmt w:val="bullet"/>
      <w:lvlText w:val="o"/>
      <w:lvlJc w:val="left"/>
      <w:pPr>
        <w:ind w:left="4308" w:hanging="360"/>
      </w:pPr>
      <w:rPr>
        <w:rFonts w:ascii="Courier New" w:hAnsi="Courier New" w:cs="Courier New" w:hint="default"/>
      </w:rPr>
    </w:lvl>
    <w:lvl w:ilvl="5" w:tplc="B8AAD1CE" w:tentative="1">
      <w:start w:val="1"/>
      <w:numFmt w:val="bullet"/>
      <w:lvlText w:val=""/>
      <w:lvlJc w:val="left"/>
      <w:pPr>
        <w:ind w:left="5028" w:hanging="360"/>
      </w:pPr>
      <w:rPr>
        <w:rFonts w:ascii="Wingdings" w:hAnsi="Wingdings" w:hint="default"/>
      </w:rPr>
    </w:lvl>
    <w:lvl w:ilvl="6" w:tplc="5DDC13BE" w:tentative="1">
      <w:start w:val="1"/>
      <w:numFmt w:val="bullet"/>
      <w:lvlText w:val=""/>
      <w:lvlJc w:val="left"/>
      <w:pPr>
        <w:ind w:left="5748" w:hanging="360"/>
      </w:pPr>
      <w:rPr>
        <w:rFonts w:ascii="Symbol" w:hAnsi="Symbol" w:hint="default"/>
      </w:rPr>
    </w:lvl>
    <w:lvl w:ilvl="7" w:tplc="B5423D2C" w:tentative="1">
      <w:start w:val="1"/>
      <w:numFmt w:val="bullet"/>
      <w:lvlText w:val="o"/>
      <w:lvlJc w:val="left"/>
      <w:pPr>
        <w:ind w:left="6468" w:hanging="360"/>
      </w:pPr>
      <w:rPr>
        <w:rFonts w:ascii="Courier New" w:hAnsi="Courier New" w:cs="Courier New" w:hint="default"/>
      </w:rPr>
    </w:lvl>
    <w:lvl w:ilvl="8" w:tplc="226AB8DE" w:tentative="1">
      <w:start w:val="1"/>
      <w:numFmt w:val="bullet"/>
      <w:lvlText w:val=""/>
      <w:lvlJc w:val="left"/>
      <w:pPr>
        <w:ind w:left="7188" w:hanging="360"/>
      </w:pPr>
      <w:rPr>
        <w:rFonts w:ascii="Wingdings" w:hAnsi="Wingdings" w:hint="default"/>
      </w:rPr>
    </w:lvl>
  </w:abstractNum>
  <w:abstractNum w:abstractNumId="55" w15:restartNumberingAfterBreak="0">
    <w:nsid w:val="7FEA794F"/>
    <w:multiLevelType w:val="multilevel"/>
    <w:tmpl w:val="5B4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771933">
    <w:abstractNumId w:val="14"/>
  </w:num>
  <w:num w:numId="2" w16cid:durableId="61097708">
    <w:abstractNumId w:val="41"/>
  </w:num>
  <w:num w:numId="3" w16cid:durableId="1425033209">
    <w:abstractNumId w:val="43"/>
  </w:num>
  <w:num w:numId="4" w16cid:durableId="1442606040">
    <w:abstractNumId w:val="21"/>
  </w:num>
  <w:num w:numId="5" w16cid:durableId="1330451824">
    <w:abstractNumId w:val="33"/>
  </w:num>
  <w:num w:numId="6" w16cid:durableId="1252661137">
    <w:abstractNumId w:val="47"/>
  </w:num>
  <w:num w:numId="7" w16cid:durableId="1069687833">
    <w:abstractNumId w:val="31"/>
  </w:num>
  <w:num w:numId="8" w16cid:durableId="2057462862">
    <w:abstractNumId w:val="25"/>
  </w:num>
  <w:num w:numId="9" w16cid:durableId="797071723">
    <w:abstractNumId w:val="36"/>
  </w:num>
  <w:num w:numId="10" w16cid:durableId="1782264075">
    <w:abstractNumId w:val="15"/>
  </w:num>
  <w:num w:numId="11" w16cid:durableId="673804012">
    <w:abstractNumId w:val="35"/>
  </w:num>
  <w:num w:numId="12" w16cid:durableId="1955938998">
    <w:abstractNumId w:val="49"/>
  </w:num>
  <w:num w:numId="13" w16cid:durableId="1360274113">
    <w:abstractNumId w:val="54"/>
  </w:num>
  <w:num w:numId="14" w16cid:durableId="228922972">
    <w:abstractNumId w:val="13"/>
  </w:num>
  <w:num w:numId="15" w16cid:durableId="63841326">
    <w:abstractNumId w:val="29"/>
  </w:num>
  <w:num w:numId="16" w16cid:durableId="403525983">
    <w:abstractNumId w:val="16"/>
  </w:num>
  <w:num w:numId="17" w16cid:durableId="134107188">
    <w:abstractNumId w:val="31"/>
  </w:num>
  <w:num w:numId="18" w16cid:durableId="10638744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6269089">
    <w:abstractNumId w:val="31"/>
  </w:num>
  <w:num w:numId="20" w16cid:durableId="1559391010">
    <w:abstractNumId w:val="31"/>
  </w:num>
  <w:num w:numId="21" w16cid:durableId="961378034">
    <w:abstractNumId w:val="20"/>
  </w:num>
  <w:num w:numId="22" w16cid:durableId="640691285">
    <w:abstractNumId w:val="22"/>
  </w:num>
  <w:num w:numId="23" w16cid:durableId="322510837">
    <w:abstractNumId w:val="39"/>
  </w:num>
  <w:num w:numId="24" w16cid:durableId="1105997583">
    <w:abstractNumId w:val="31"/>
  </w:num>
  <w:num w:numId="25" w16cid:durableId="671645506">
    <w:abstractNumId w:val="31"/>
  </w:num>
  <w:num w:numId="26" w16cid:durableId="1699042721">
    <w:abstractNumId w:val="24"/>
  </w:num>
  <w:num w:numId="27" w16cid:durableId="1638225053">
    <w:abstractNumId w:val="52"/>
  </w:num>
  <w:num w:numId="28" w16cid:durableId="565922848">
    <w:abstractNumId w:val="44"/>
  </w:num>
  <w:num w:numId="29" w16cid:durableId="2095468483">
    <w:abstractNumId w:val="19"/>
  </w:num>
  <w:num w:numId="30" w16cid:durableId="1490364454">
    <w:abstractNumId w:val="42"/>
  </w:num>
  <w:num w:numId="31" w16cid:durableId="99838094">
    <w:abstractNumId w:val="46"/>
  </w:num>
  <w:num w:numId="32" w16cid:durableId="948198816">
    <w:abstractNumId w:val="12"/>
  </w:num>
  <w:num w:numId="33" w16cid:durableId="128517949">
    <w:abstractNumId w:val="17"/>
  </w:num>
  <w:num w:numId="34" w16cid:durableId="153302596">
    <w:abstractNumId w:val="32"/>
  </w:num>
  <w:num w:numId="35" w16cid:durableId="371736977">
    <w:abstractNumId w:val="10"/>
  </w:num>
  <w:num w:numId="36" w16cid:durableId="1690252455">
    <w:abstractNumId w:val="45"/>
  </w:num>
  <w:num w:numId="37" w16cid:durableId="131483847">
    <w:abstractNumId w:val="27"/>
  </w:num>
  <w:num w:numId="38" w16cid:durableId="1777208406">
    <w:abstractNumId w:val="38"/>
  </w:num>
  <w:num w:numId="39" w16cid:durableId="1189173111">
    <w:abstractNumId w:val="30"/>
  </w:num>
  <w:num w:numId="40" w16cid:durableId="650211784">
    <w:abstractNumId w:val="34"/>
  </w:num>
  <w:num w:numId="41" w16cid:durableId="1826506903">
    <w:abstractNumId w:val="50"/>
  </w:num>
  <w:num w:numId="42" w16cid:durableId="1610048102">
    <w:abstractNumId w:val="51"/>
  </w:num>
  <w:num w:numId="43" w16cid:durableId="1809587752">
    <w:abstractNumId w:val="48"/>
  </w:num>
  <w:num w:numId="44" w16cid:durableId="1483501815">
    <w:abstractNumId w:val="11"/>
  </w:num>
  <w:num w:numId="45" w16cid:durableId="1667902170">
    <w:abstractNumId w:val="28"/>
  </w:num>
  <w:num w:numId="46" w16cid:durableId="1238438099">
    <w:abstractNumId w:val="26"/>
  </w:num>
  <w:num w:numId="47" w16cid:durableId="151990185">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1857786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55323292">
    <w:abstractNumId w:val="40"/>
  </w:num>
  <w:num w:numId="50" w16cid:durableId="2144417440">
    <w:abstractNumId w:val="55"/>
  </w:num>
  <w:num w:numId="51" w16cid:durableId="1488479443">
    <w:abstractNumId w:val="37"/>
  </w:num>
  <w:num w:numId="52" w16cid:durableId="1732927462">
    <w:abstractNumId w:val="53"/>
  </w:num>
  <w:num w:numId="53" w16cid:durableId="1916351257">
    <w:abstractNumId w:val="23"/>
  </w:num>
  <w:num w:numId="54" w16cid:durableId="1591548946">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20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76"/>
    <w:rsid w:val="00002DA5"/>
    <w:rsid w:val="00004276"/>
    <w:rsid w:val="00005C74"/>
    <w:rsid w:val="000075C1"/>
    <w:rsid w:val="0001021C"/>
    <w:rsid w:val="00010E20"/>
    <w:rsid w:val="00010E77"/>
    <w:rsid w:val="00011031"/>
    <w:rsid w:val="00011E6C"/>
    <w:rsid w:val="0001266D"/>
    <w:rsid w:val="00013B3B"/>
    <w:rsid w:val="00014762"/>
    <w:rsid w:val="00015AA7"/>
    <w:rsid w:val="00020373"/>
    <w:rsid w:val="00021445"/>
    <w:rsid w:val="000259BC"/>
    <w:rsid w:val="0003015B"/>
    <w:rsid w:val="000306C0"/>
    <w:rsid w:val="000347A3"/>
    <w:rsid w:val="00034988"/>
    <w:rsid w:val="00044C27"/>
    <w:rsid w:val="00047E12"/>
    <w:rsid w:val="00052CCC"/>
    <w:rsid w:val="00052EA0"/>
    <w:rsid w:val="00055C40"/>
    <w:rsid w:val="000563C9"/>
    <w:rsid w:val="00057A84"/>
    <w:rsid w:val="000673E0"/>
    <w:rsid w:val="00071841"/>
    <w:rsid w:val="00073ADA"/>
    <w:rsid w:val="00077FF5"/>
    <w:rsid w:val="00080F17"/>
    <w:rsid w:val="0008354E"/>
    <w:rsid w:val="000920B1"/>
    <w:rsid w:val="000A1110"/>
    <w:rsid w:val="000A2751"/>
    <w:rsid w:val="000A330B"/>
    <w:rsid w:val="000B3990"/>
    <w:rsid w:val="000B4B1A"/>
    <w:rsid w:val="000C0105"/>
    <w:rsid w:val="000C4B03"/>
    <w:rsid w:val="000C4D83"/>
    <w:rsid w:val="000C64EF"/>
    <w:rsid w:val="000D27C9"/>
    <w:rsid w:val="000D28CC"/>
    <w:rsid w:val="000D56DF"/>
    <w:rsid w:val="000D5DD4"/>
    <w:rsid w:val="000E03D4"/>
    <w:rsid w:val="000E0EE3"/>
    <w:rsid w:val="000E2CD1"/>
    <w:rsid w:val="000E3EC9"/>
    <w:rsid w:val="000E534A"/>
    <w:rsid w:val="000E57AA"/>
    <w:rsid w:val="000F17CD"/>
    <w:rsid w:val="000F40A7"/>
    <w:rsid w:val="0010031A"/>
    <w:rsid w:val="00102EC6"/>
    <w:rsid w:val="001031B3"/>
    <w:rsid w:val="00104D75"/>
    <w:rsid w:val="00110EDD"/>
    <w:rsid w:val="0011666D"/>
    <w:rsid w:val="00117F97"/>
    <w:rsid w:val="00120F53"/>
    <w:rsid w:val="001237F0"/>
    <w:rsid w:val="00126FB8"/>
    <w:rsid w:val="001330D0"/>
    <w:rsid w:val="00137140"/>
    <w:rsid w:val="001410E7"/>
    <w:rsid w:val="00142918"/>
    <w:rsid w:val="00147319"/>
    <w:rsid w:val="00151764"/>
    <w:rsid w:val="00152A4E"/>
    <w:rsid w:val="00160A86"/>
    <w:rsid w:val="00162472"/>
    <w:rsid w:val="00162A12"/>
    <w:rsid w:val="0016305A"/>
    <w:rsid w:val="001704E4"/>
    <w:rsid w:val="00171468"/>
    <w:rsid w:val="001715A0"/>
    <w:rsid w:val="00175616"/>
    <w:rsid w:val="001768D4"/>
    <w:rsid w:val="0018007E"/>
    <w:rsid w:val="00187B42"/>
    <w:rsid w:val="00190237"/>
    <w:rsid w:val="00190BF2"/>
    <w:rsid w:val="001911E0"/>
    <w:rsid w:val="00194E8D"/>
    <w:rsid w:val="00195418"/>
    <w:rsid w:val="001962F9"/>
    <w:rsid w:val="001A1D48"/>
    <w:rsid w:val="001A3C8A"/>
    <w:rsid w:val="001A3CE0"/>
    <w:rsid w:val="001A3F61"/>
    <w:rsid w:val="001A4C54"/>
    <w:rsid w:val="001A7685"/>
    <w:rsid w:val="001B22F8"/>
    <w:rsid w:val="001B4777"/>
    <w:rsid w:val="001C1299"/>
    <w:rsid w:val="001C2492"/>
    <w:rsid w:val="001C431F"/>
    <w:rsid w:val="001D1207"/>
    <w:rsid w:val="001D1383"/>
    <w:rsid w:val="001D5740"/>
    <w:rsid w:val="001D6063"/>
    <w:rsid w:val="001E4C31"/>
    <w:rsid w:val="001E5C48"/>
    <w:rsid w:val="001E627A"/>
    <w:rsid w:val="001E7B32"/>
    <w:rsid w:val="001F12AD"/>
    <w:rsid w:val="001F3D4E"/>
    <w:rsid w:val="001F3F67"/>
    <w:rsid w:val="001F7C6A"/>
    <w:rsid w:val="00202694"/>
    <w:rsid w:val="00204646"/>
    <w:rsid w:val="00211B0D"/>
    <w:rsid w:val="00217AB0"/>
    <w:rsid w:val="00220F7C"/>
    <w:rsid w:val="00221654"/>
    <w:rsid w:val="00222B4F"/>
    <w:rsid w:val="00226855"/>
    <w:rsid w:val="00230BE3"/>
    <w:rsid w:val="00231A3B"/>
    <w:rsid w:val="0023227C"/>
    <w:rsid w:val="00235111"/>
    <w:rsid w:val="00241474"/>
    <w:rsid w:val="00241A8D"/>
    <w:rsid w:val="0024285F"/>
    <w:rsid w:val="002437C9"/>
    <w:rsid w:val="00245AF1"/>
    <w:rsid w:val="00250695"/>
    <w:rsid w:val="002519EB"/>
    <w:rsid w:val="00251D18"/>
    <w:rsid w:val="00260612"/>
    <w:rsid w:val="00263549"/>
    <w:rsid w:val="00264D6A"/>
    <w:rsid w:val="00266F12"/>
    <w:rsid w:val="0027571C"/>
    <w:rsid w:val="00275A05"/>
    <w:rsid w:val="00283035"/>
    <w:rsid w:val="0029097C"/>
    <w:rsid w:val="00293901"/>
    <w:rsid w:val="00294CB0"/>
    <w:rsid w:val="002967D3"/>
    <w:rsid w:val="00297681"/>
    <w:rsid w:val="002A1EC9"/>
    <w:rsid w:val="002A38C8"/>
    <w:rsid w:val="002A712D"/>
    <w:rsid w:val="002B0AC5"/>
    <w:rsid w:val="002B7DBE"/>
    <w:rsid w:val="002D06AD"/>
    <w:rsid w:val="002D1FD3"/>
    <w:rsid w:val="002D3951"/>
    <w:rsid w:val="002D59A3"/>
    <w:rsid w:val="002D5C81"/>
    <w:rsid w:val="002D646E"/>
    <w:rsid w:val="002E0709"/>
    <w:rsid w:val="002E1158"/>
    <w:rsid w:val="002E72E8"/>
    <w:rsid w:val="002E7D66"/>
    <w:rsid w:val="002F4773"/>
    <w:rsid w:val="002F50CC"/>
    <w:rsid w:val="002F7D89"/>
    <w:rsid w:val="00300AE1"/>
    <w:rsid w:val="003039A1"/>
    <w:rsid w:val="00316129"/>
    <w:rsid w:val="003163DF"/>
    <w:rsid w:val="00316F26"/>
    <w:rsid w:val="00320579"/>
    <w:rsid w:val="00323851"/>
    <w:rsid w:val="00325745"/>
    <w:rsid w:val="0032756A"/>
    <w:rsid w:val="0033152F"/>
    <w:rsid w:val="00331D8F"/>
    <w:rsid w:val="00334C95"/>
    <w:rsid w:val="00340E87"/>
    <w:rsid w:val="003413EC"/>
    <w:rsid w:val="00341B33"/>
    <w:rsid w:val="003444FB"/>
    <w:rsid w:val="00353EEA"/>
    <w:rsid w:val="00354C52"/>
    <w:rsid w:val="00362491"/>
    <w:rsid w:val="00362E61"/>
    <w:rsid w:val="00363216"/>
    <w:rsid w:val="00365AA4"/>
    <w:rsid w:val="003663F5"/>
    <w:rsid w:val="00370C56"/>
    <w:rsid w:val="00370CDD"/>
    <w:rsid w:val="00374F82"/>
    <w:rsid w:val="003753C9"/>
    <w:rsid w:val="00387A88"/>
    <w:rsid w:val="00393515"/>
    <w:rsid w:val="00395FF4"/>
    <w:rsid w:val="00396481"/>
    <w:rsid w:val="003A667F"/>
    <w:rsid w:val="003A68B1"/>
    <w:rsid w:val="003A6A17"/>
    <w:rsid w:val="003B0858"/>
    <w:rsid w:val="003B574D"/>
    <w:rsid w:val="003C0890"/>
    <w:rsid w:val="003C10B8"/>
    <w:rsid w:val="003C374E"/>
    <w:rsid w:val="003C5A17"/>
    <w:rsid w:val="003C6B6E"/>
    <w:rsid w:val="003C71E3"/>
    <w:rsid w:val="003D0671"/>
    <w:rsid w:val="003D36BE"/>
    <w:rsid w:val="003D500D"/>
    <w:rsid w:val="003E2581"/>
    <w:rsid w:val="003E2FB3"/>
    <w:rsid w:val="003E3D6F"/>
    <w:rsid w:val="003E55C5"/>
    <w:rsid w:val="003E73AF"/>
    <w:rsid w:val="003E7FAD"/>
    <w:rsid w:val="003F016B"/>
    <w:rsid w:val="003F3ABF"/>
    <w:rsid w:val="003F3DD2"/>
    <w:rsid w:val="003F4B3D"/>
    <w:rsid w:val="00404661"/>
    <w:rsid w:val="00407495"/>
    <w:rsid w:val="00407BC3"/>
    <w:rsid w:val="0042018D"/>
    <w:rsid w:val="00424DFC"/>
    <w:rsid w:val="0042516E"/>
    <w:rsid w:val="00437F90"/>
    <w:rsid w:val="00440C56"/>
    <w:rsid w:val="00442D8E"/>
    <w:rsid w:val="00443B23"/>
    <w:rsid w:val="00446A9C"/>
    <w:rsid w:val="004476FA"/>
    <w:rsid w:val="00451791"/>
    <w:rsid w:val="00454161"/>
    <w:rsid w:val="00455F58"/>
    <w:rsid w:val="00456117"/>
    <w:rsid w:val="00457988"/>
    <w:rsid w:val="00462762"/>
    <w:rsid w:val="00462EE8"/>
    <w:rsid w:val="00473640"/>
    <w:rsid w:val="00475173"/>
    <w:rsid w:val="004761A2"/>
    <w:rsid w:val="0048767C"/>
    <w:rsid w:val="00487854"/>
    <w:rsid w:val="00487E93"/>
    <w:rsid w:val="0049028F"/>
    <w:rsid w:val="00491425"/>
    <w:rsid w:val="00494BB6"/>
    <w:rsid w:val="00496BA2"/>
    <w:rsid w:val="00496F04"/>
    <w:rsid w:val="004A0DFC"/>
    <w:rsid w:val="004A1C04"/>
    <w:rsid w:val="004A1EF1"/>
    <w:rsid w:val="004B0BC0"/>
    <w:rsid w:val="004B1711"/>
    <w:rsid w:val="004B25CE"/>
    <w:rsid w:val="004B6FB6"/>
    <w:rsid w:val="004C325A"/>
    <w:rsid w:val="004D3E9A"/>
    <w:rsid w:val="004E0688"/>
    <w:rsid w:val="004E1607"/>
    <w:rsid w:val="004F2FA4"/>
    <w:rsid w:val="004F5C59"/>
    <w:rsid w:val="005008D6"/>
    <w:rsid w:val="00507C00"/>
    <w:rsid w:val="0051035F"/>
    <w:rsid w:val="0051177F"/>
    <w:rsid w:val="00520402"/>
    <w:rsid w:val="00521FB7"/>
    <w:rsid w:val="00522E7F"/>
    <w:rsid w:val="00523656"/>
    <w:rsid w:val="005247ED"/>
    <w:rsid w:val="00525FC5"/>
    <w:rsid w:val="00526061"/>
    <w:rsid w:val="00534856"/>
    <w:rsid w:val="005351CE"/>
    <w:rsid w:val="0054040F"/>
    <w:rsid w:val="00544F24"/>
    <w:rsid w:val="00544F59"/>
    <w:rsid w:val="00547ED9"/>
    <w:rsid w:val="00550FCB"/>
    <w:rsid w:val="00553ED8"/>
    <w:rsid w:val="005576B1"/>
    <w:rsid w:val="00560F26"/>
    <w:rsid w:val="005629FD"/>
    <w:rsid w:val="00565885"/>
    <w:rsid w:val="0057751F"/>
    <w:rsid w:val="00577A7E"/>
    <w:rsid w:val="00577C00"/>
    <w:rsid w:val="00577E02"/>
    <w:rsid w:val="0058220B"/>
    <w:rsid w:val="00591ED1"/>
    <w:rsid w:val="0059210C"/>
    <w:rsid w:val="00592537"/>
    <w:rsid w:val="00594F41"/>
    <w:rsid w:val="00596046"/>
    <w:rsid w:val="00596351"/>
    <w:rsid w:val="00597C04"/>
    <w:rsid w:val="005A5ACC"/>
    <w:rsid w:val="005A654A"/>
    <w:rsid w:val="005A6F2A"/>
    <w:rsid w:val="005B09E0"/>
    <w:rsid w:val="005B0C91"/>
    <w:rsid w:val="005B14CA"/>
    <w:rsid w:val="005B4C9C"/>
    <w:rsid w:val="005B51F8"/>
    <w:rsid w:val="005B6144"/>
    <w:rsid w:val="005C1133"/>
    <w:rsid w:val="005D0391"/>
    <w:rsid w:val="005D1741"/>
    <w:rsid w:val="005E1D14"/>
    <w:rsid w:val="005E3C2C"/>
    <w:rsid w:val="005E55B8"/>
    <w:rsid w:val="005E5AFA"/>
    <w:rsid w:val="005E5E87"/>
    <w:rsid w:val="005E680F"/>
    <w:rsid w:val="005F187B"/>
    <w:rsid w:val="005F27C2"/>
    <w:rsid w:val="005F6536"/>
    <w:rsid w:val="005F7F6B"/>
    <w:rsid w:val="00605EF7"/>
    <w:rsid w:val="00607BC3"/>
    <w:rsid w:val="00610382"/>
    <w:rsid w:val="00610433"/>
    <w:rsid w:val="0061279B"/>
    <w:rsid w:val="00612C9E"/>
    <w:rsid w:val="00613F0C"/>
    <w:rsid w:val="006145BD"/>
    <w:rsid w:val="00616954"/>
    <w:rsid w:val="00623C7E"/>
    <w:rsid w:val="00626D22"/>
    <w:rsid w:val="006342A3"/>
    <w:rsid w:val="00635AF0"/>
    <w:rsid w:val="00637EB2"/>
    <w:rsid w:val="0065088D"/>
    <w:rsid w:val="006529B5"/>
    <w:rsid w:val="006650BD"/>
    <w:rsid w:val="0066533A"/>
    <w:rsid w:val="00665AC1"/>
    <w:rsid w:val="006733D7"/>
    <w:rsid w:val="006737A4"/>
    <w:rsid w:val="0067396C"/>
    <w:rsid w:val="00675068"/>
    <w:rsid w:val="00676161"/>
    <w:rsid w:val="006800F7"/>
    <w:rsid w:val="006803F8"/>
    <w:rsid w:val="00680605"/>
    <w:rsid w:val="0068100B"/>
    <w:rsid w:val="00681FA8"/>
    <w:rsid w:val="00686866"/>
    <w:rsid w:val="006A1280"/>
    <w:rsid w:val="006A2CFB"/>
    <w:rsid w:val="006A326E"/>
    <w:rsid w:val="006A56A5"/>
    <w:rsid w:val="006A594A"/>
    <w:rsid w:val="006B50EA"/>
    <w:rsid w:val="006B5283"/>
    <w:rsid w:val="006B58D3"/>
    <w:rsid w:val="006B5CF5"/>
    <w:rsid w:val="006B6C76"/>
    <w:rsid w:val="006B7419"/>
    <w:rsid w:val="006B7A2D"/>
    <w:rsid w:val="006D0297"/>
    <w:rsid w:val="006D0E81"/>
    <w:rsid w:val="006D16EA"/>
    <w:rsid w:val="006D3EF5"/>
    <w:rsid w:val="006D58ED"/>
    <w:rsid w:val="006D6914"/>
    <w:rsid w:val="006D6C8C"/>
    <w:rsid w:val="006E649B"/>
    <w:rsid w:val="006E67C8"/>
    <w:rsid w:val="006F1898"/>
    <w:rsid w:val="006F203A"/>
    <w:rsid w:val="006F70F3"/>
    <w:rsid w:val="0070546A"/>
    <w:rsid w:val="00716FAC"/>
    <w:rsid w:val="00720C09"/>
    <w:rsid w:val="00721B0E"/>
    <w:rsid w:val="00724DBB"/>
    <w:rsid w:val="00724E06"/>
    <w:rsid w:val="007308AA"/>
    <w:rsid w:val="007329B6"/>
    <w:rsid w:val="007347D7"/>
    <w:rsid w:val="00734DA3"/>
    <w:rsid w:val="007370E8"/>
    <w:rsid w:val="00737B67"/>
    <w:rsid w:val="0074228E"/>
    <w:rsid w:val="00751117"/>
    <w:rsid w:val="007517CB"/>
    <w:rsid w:val="00753C09"/>
    <w:rsid w:val="00764F01"/>
    <w:rsid w:val="007661BC"/>
    <w:rsid w:val="00770178"/>
    <w:rsid w:val="00771C2C"/>
    <w:rsid w:val="007737E0"/>
    <w:rsid w:val="00775A00"/>
    <w:rsid w:val="00780771"/>
    <w:rsid w:val="00793D7D"/>
    <w:rsid w:val="0079664D"/>
    <w:rsid w:val="0079675A"/>
    <w:rsid w:val="007A11D8"/>
    <w:rsid w:val="007A1302"/>
    <w:rsid w:val="007A3A94"/>
    <w:rsid w:val="007A3C10"/>
    <w:rsid w:val="007A6583"/>
    <w:rsid w:val="007A79B3"/>
    <w:rsid w:val="007B1738"/>
    <w:rsid w:val="007B23F1"/>
    <w:rsid w:val="007C01DD"/>
    <w:rsid w:val="007C0AFC"/>
    <w:rsid w:val="007C2152"/>
    <w:rsid w:val="007C4A92"/>
    <w:rsid w:val="007C4B8B"/>
    <w:rsid w:val="007D1EC8"/>
    <w:rsid w:val="007D21DE"/>
    <w:rsid w:val="007D3915"/>
    <w:rsid w:val="007D4EA8"/>
    <w:rsid w:val="007D725F"/>
    <w:rsid w:val="007E6B5D"/>
    <w:rsid w:val="007E7AE7"/>
    <w:rsid w:val="007F0D74"/>
    <w:rsid w:val="007F57A2"/>
    <w:rsid w:val="0080014F"/>
    <w:rsid w:val="0080667B"/>
    <w:rsid w:val="008072A4"/>
    <w:rsid w:val="00807A19"/>
    <w:rsid w:val="00807C04"/>
    <w:rsid w:val="0081737E"/>
    <w:rsid w:val="00817DC8"/>
    <w:rsid w:val="00820EA3"/>
    <w:rsid w:val="0082150F"/>
    <w:rsid w:val="0082310F"/>
    <w:rsid w:val="0082462E"/>
    <w:rsid w:val="008301E0"/>
    <w:rsid w:val="00833412"/>
    <w:rsid w:val="00834593"/>
    <w:rsid w:val="008407A1"/>
    <w:rsid w:val="008430C2"/>
    <w:rsid w:val="0085141F"/>
    <w:rsid w:val="008541DE"/>
    <w:rsid w:val="00867572"/>
    <w:rsid w:val="00867B2F"/>
    <w:rsid w:val="00876FF3"/>
    <w:rsid w:val="008778C5"/>
    <w:rsid w:val="00880CB8"/>
    <w:rsid w:val="00886619"/>
    <w:rsid w:val="00887A11"/>
    <w:rsid w:val="008945AA"/>
    <w:rsid w:val="008A37AC"/>
    <w:rsid w:val="008A6CC3"/>
    <w:rsid w:val="008B551E"/>
    <w:rsid w:val="008B5AEE"/>
    <w:rsid w:val="008B6CA0"/>
    <w:rsid w:val="008C0788"/>
    <w:rsid w:val="008C082C"/>
    <w:rsid w:val="008C125E"/>
    <w:rsid w:val="008D46A1"/>
    <w:rsid w:val="008E3492"/>
    <w:rsid w:val="008E37A5"/>
    <w:rsid w:val="008E47D4"/>
    <w:rsid w:val="008E5575"/>
    <w:rsid w:val="008E5ABC"/>
    <w:rsid w:val="008F1E90"/>
    <w:rsid w:val="008F2FFE"/>
    <w:rsid w:val="00902034"/>
    <w:rsid w:val="00905DEC"/>
    <w:rsid w:val="00907084"/>
    <w:rsid w:val="009122F9"/>
    <w:rsid w:val="009165A0"/>
    <w:rsid w:val="00916960"/>
    <w:rsid w:val="0092453E"/>
    <w:rsid w:val="0092470B"/>
    <w:rsid w:val="00930C9F"/>
    <w:rsid w:val="009346C0"/>
    <w:rsid w:val="009422E8"/>
    <w:rsid w:val="00942DA3"/>
    <w:rsid w:val="00943896"/>
    <w:rsid w:val="00943C13"/>
    <w:rsid w:val="00944021"/>
    <w:rsid w:val="00946C68"/>
    <w:rsid w:val="00956407"/>
    <w:rsid w:val="00961D21"/>
    <w:rsid w:val="00966EFA"/>
    <w:rsid w:val="00972A35"/>
    <w:rsid w:val="00973570"/>
    <w:rsid w:val="00974833"/>
    <w:rsid w:val="00977453"/>
    <w:rsid w:val="00980170"/>
    <w:rsid w:val="0098339D"/>
    <w:rsid w:val="009927FF"/>
    <w:rsid w:val="00993452"/>
    <w:rsid w:val="0099346F"/>
    <w:rsid w:val="00994E2A"/>
    <w:rsid w:val="009A1365"/>
    <w:rsid w:val="009A28B4"/>
    <w:rsid w:val="009A2D5D"/>
    <w:rsid w:val="009A476F"/>
    <w:rsid w:val="009B0136"/>
    <w:rsid w:val="009B04A0"/>
    <w:rsid w:val="009B5AB1"/>
    <w:rsid w:val="009C1828"/>
    <w:rsid w:val="009C18CB"/>
    <w:rsid w:val="009C50DE"/>
    <w:rsid w:val="009C68AB"/>
    <w:rsid w:val="009C7465"/>
    <w:rsid w:val="009D03BA"/>
    <w:rsid w:val="009D06F8"/>
    <w:rsid w:val="009D26B7"/>
    <w:rsid w:val="009D4A86"/>
    <w:rsid w:val="009D57C1"/>
    <w:rsid w:val="009D7053"/>
    <w:rsid w:val="009D7831"/>
    <w:rsid w:val="009E0275"/>
    <w:rsid w:val="009E0789"/>
    <w:rsid w:val="009E39EF"/>
    <w:rsid w:val="009E4708"/>
    <w:rsid w:val="009F00FE"/>
    <w:rsid w:val="009F1915"/>
    <w:rsid w:val="009F288E"/>
    <w:rsid w:val="009F3584"/>
    <w:rsid w:val="009F4BDB"/>
    <w:rsid w:val="00A0258D"/>
    <w:rsid w:val="00A07DF2"/>
    <w:rsid w:val="00A10470"/>
    <w:rsid w:val="00A106E0"/>
    <w:rsid w:val="00A11330"/>
    <w:rsid w:val="00A12675"/>
    <w:rsid w:val="00A1501D"/>
    <w:rsid w:val="00A15E5B"/>
    <w:rsid w:val="00A220F6"/>
    <w:rsid w:val="00A223AA"/>
    <w:rsid w:val="00A243D4"/>
    <w:rsid w:val="00A25201"/>
    <w:rsid w:val="00A3458F"/>
    <w:rsid w:val="00A42140"/>
    <w:rsid w:val="00A4451A"/>
    <w:rsid w:val="00A507D1"/>
    <w:rsid w:val="00A51B6D"/>
    <w:rsid w:val="00A5269A"/>
    <w:rsid w:val="00A54BC4"/>
    <w:rsid w:val="00A56235"/>
    <w:rsid w:val="00A633DF"/>
    <w:rsid w:val="00A654BE"/>
    <w:rsid w:val="00A73C6B"/>
    <w:rsid w:val="00A75B84"/>
    <w:rsid w:val="00A76507"/>
    <w:rsid w:val="00A776F9"/>
    <w:rsid w:val="00A8093A"/>
    <w:rsid w:val="00A80A52"/>
    <w:rsid w:val="00A80DBC"/>
    <w:rsid w:val="00A810FB"/>
    <w:rsid w:val="00A81BB5"/>
    <w:rsid w:val="00A8511F"/>
    <w:rsid w:val="00AA285E"/>
    <w:rsid w:val="00AA4E4A"/>
    <w:rsid w:val="00AA70D2"/>
    <w:rsid w:val="00AB2BC7"/>
    <w:rsid w:val="00AB4079"/>
    <w:rsid w:val="00AB45E8"/>
    <w:rsid w:val="00AB5113"/>
    <w:rsid w:val="00AB5498"/>
    <w:rsid w:val="00AB6477"/>
    <w:rsid w:val="00AB7A37"/>
    <w:rsid w:val="00AC029A"/>
    <w:rsid w:val="00AC26FF"/>
    <w:rsid w:val="00AC35CB"/>
    <w:rsid w:val="00AC429D"/>
    <w:rsid w:val="00AC56FA"/>
    <w:rsid w:val="00AD13D6"/>
    <w:rsid w:val="00AD2EF0"/>
    <w:rsid w:val="00AD7E47"/>
    <w:rsid w:val="00AE0E4E"/>
    <w:rsid w:val="00AE2C60"/>
    <w:rsid w:val="00AE4B53"/>
    <w:rsid w:val="00AE64CE"/>
    <w:rsid w:val="00AE6C7A"/>
    <w:rsid w:val="00AF2782"/>
    <w:rsid w:val="00AF36CD"/>
    <w:rsid w:val="00AF36F2"/>
    <w:rsid w:val="00AF490B"/>
    <w:rsid w:val="00B02714"/>
    <w:rsid w:val="00B07805"/>
    <w:rsid w:val="00B13B40"/>
    <w:rsid w:val="00B15F42"/>
    <w:rsid w:val="00B16EEE"/>
    <w:rsid w:val="00B20211"/>
    <w:rsid w:val="00B264A6"/>
    <w:rsid w:val="00B26612"/>
    <w:rsid w:val="00B35D93"/>
    <w:rsid w:val="00B4225E"/>
    <w:rsid w:val="00B5112B"/>
    <w:rsid w:val="00B60729"/>
    <w:rsid w:val="00B62C81"/>
    <w:rsid w:val="00B63379"/>
    <w:rsid w:val="00B6367E"/>
    <w:rsid w:val="00B64927"/>
    <w:rsid w:val="00B66AD0"/>
    <w:rsid w:val="00B6730E"/>
    <w:rsid w:val="00B72835"/>
    <w:rsid w:val="00B72916"/>
    <w:rsid w:val="00B776C2"/>
    <w:rsid w:val="00B84FFE"/>
    <w:rsid w:val="00B90631"/>
    <w:rsid w:val="00B90BAB"/>
    <w:rsid w:val="00B911D5"/>
    <w:rsid w:val="00B92413"/>
    <w:rsid w:val="00B94FBE"/>
    <w:rsid w:val="00B95569"/>
    <w:rsid w:val="00B9787E"/>
    <w:rsid w:val="00BA03AD"/>
    <w:rsid w:val="00BA3543"/>
    <w:rsid w:val="00BA5F17"/>
    <w:rsid w:val="00BB4CDD"/>
    <w:rsid w:val="00BB6DCA"/>
    <w:rsid w:val="00BC03FC"/>
    <w:rsid w:val="00BC0D4D"/>
    <w:rsid w:val="00BC19C6"/>
    <w:rsid w:val="00BC333C"/>
    <w:rsid w:val="00BC6499"/>
    <w:rsid w:val="00BC78A6"/>
    <w:rsid w:val="00BD3BF6"/>
    <w:rsid w:val="00BD68EB"/>
    <w:rsid w:val="00BD7844"/>
    <w:rsid w:val="00BE3D39"/>
    <w:rsid w:val="00BE41E1"/>
    <w:rsid w:val="00BF2EA1"/>
    <w:rsid w:val="00C00C22"/>
    <w:rsid w:val="00C04357"/>
    <w:rsid w:val="00C06370"/>
    <w:rsid w:val="00C10276"/>
    <w:rsid w:val="00C12333"/>
    <w:rsid w:val="00C1360B"/>
    <w:rsid w:val="00C13998"/>
    <w:rsid w:val="00C15943"/>
    <w:rsid w:val="00C16A0D"/>
    <w:rsid w:val="00C21146"/>
    <w:rsid w:val="00C219A9"/>
    <w:rsid w:val="00C251A7"/>
    <w:rsid w:val="00C277D5"/>
    <w:rsid w:val="00C303FA"/>
    <w:rsid w:val="00C3086D"/>
    <w:rsid w:val="00C34C54"/>
    <w:rsid w:val="00C35388"/>
    <w:rsid w:val="00C36463"/>
    <w:rsid w:val="00C42CF9"/>
    <w:rsid w:val="00C439FB"/>
    <w:rsid w:val="00C474C6"/>
    <w:rsid w:val="00C47E92"/>
    <w:rsid w:val="00C47E99"/>
    <w:rsid w:val="00C50A90"/>
    <w:rsid w:val="00C5214D"/>
    <w:rsid w:val="00C56207"/>
    <w:rsid w:val="00C56B98"/>
    <w:rsid w:val="00C5733F"/>
    <w:rsid w:val="00C6397C"/>
    <w:rsid w:val="00C71AE3"/>
    <w:rsid w:val="00C762B4"/>
    <w:rsid w:val="00C800D8"/>
    <w:rsid w:val="00C83D38"/>
    <w:rsid w:val="00C84C9C"/>
    <w:rsid w:val="00C87A65"/>
    <w:rsid w:val="00C93E9F"/>
    <w:rsid w:val="00C95CAA"/>
    <w:rsid w:val="00C971A9"/>
    <w:rsid w:val="00CA0991"/>
    <w:rsid w:val="00CA1A1E"/>
    <w:rsid w:val="00CA318B"/>
    <w:rsid w:val="00CA3F24"/>
    <w:rsid w:val="00CA5F2A"/>
    <w:rsid w:val="00CA6481"/>
    <w:rsid w:val="00CA66F3"/>
    <w:rsid w:val="00CB31F4"/>
    <w:rsid w:val="00CB3C93"/>
    <w:rsid w:val="00CB42C3"/>
    <w:rsid w:val="00CB552F"/>
    <w:rsid w:val="00CB6393"/>
    <w:rsid w:val="00CB64CB"/>
    <w:rsid w:val="00CC224B"/>
    <w:rsid w:val="00CC36D5"/>
    <w:rsid w:val="00CC6019"/>
    <w:rsid w:val="00CC6CD1"/>
    <w:rsid w:val="00CC70E3"/>
    <w:rsid w:val="00CD1F00"/>
    <w:rsid w:val="00CD533E"/>
    <w:rsid w:val="00CF0530"/>
    <w:rsid w:val="00CF12C5"/>
    <w:rsid w:val="00CF18ED"/>
    <w:rsid w:val="00CF2D9C"/>
    <w:rsid w:val="00CF4A4D"/>
    <w:rsid w:val="00CF779C"/>
    <w:rsid w:val="00D03AC0"/>
    <w:rsid w:val="00D03F48"/>
    <w:rsid w:val="00D1187C"/>
    <w:rsid w:val="00D143E4"/>
    <w:rsid w:val="00D14596"/>
    <w:rsid w:val="00D2022B"/>
    <w:rsid w:val="00D221A1"/>
    <w:rsid w:val="00D22561"/>
    <w:rsid w:val="00D23099"/>
    <w:rsid w:val="00D236BE"/>
    <w:rsid w:val="00D23ED5"/>
    <w:rsid w:val="00D27CB3"/>
    <w:rsid w:val="00D27E4C"/>
    <w:rsid w:val="00D33A0A"/>
    <w:rsid w:val="00D33A51"/>
    <w:rsid w:val="00D36C70"/>
    <w:rsid w:val="00D4105D"/>
    <w:rsid w:val="00D43CCF"/>
    <w:rsid w:val="00D47AE9"/>
    <w:rsid w:val="00D51D0C"/>
    <w:rsid w:val="00D627DE"/>
    <w:rsid w:val="00D64EAA"/>
    <w:rsid w:val="00D71068"/>
    <w:rsid w:val="00D75D71"/>
    <w:rsid w:val="00D858E5"/>
    <w:rsid w:val="00D9099E"/>
    <w:rsid w:val="00D97F1C"/>
    <w:rsid w:val="00DA10AE"/>
    <w:rsid w:val="00DA3A0A"/>
    <w:rsid w:val="00DA44CB"/>
    <w:rsid w:val="00DA6A51"/>
    <w:rsid w:val="00DB1BC2"/>
    <w:rsid w:val="00DB26FA"/>
    <w:rsid w:val="00DB3950"/>
    <w:rsid w:val="00DB4A2F"/>
    <w:rsid w:val="00DC1EA8"/>
    <w:rsid w:val="00DC26E3"/>
    <w:rsid w:val="00DC325D"/>
    <w:rsid w:val="00DC4C3B"/>
    <w:rsid w:val="00DC67D5"/>
    <w:rsid w:val="00DD0545"/>
    <w:rsid w:val="00DD21D2"/>
    <w:rsid w:val="00DD3B25"/>
    <w:rsid w:val="00DD3F22"/>
    <w:rsid w:val="00DD529E"/>
    <w:rsid w:val="00DD7632"/>
    <w:rsid w:val="00DE355B"/>
    <w:rsid w:val="00DE3B35"/>
    <w:rsid w:val="00DE4DD8"/>
    <w:rsid w:val="00DF1970"/>
    <w:rsid w:val="00DF2583"/>
    <w:rsid w:val="00DF37C0"/>
    <w:rsid w:val="00DF64F3"/>
    <w:rsid w:val="00DF75B0"/>
    <w:rsid w:val="00E12E9F"/>
    <w:rsid w:val="00E20383"/>
    <w:rsid w:val="00E21142"/>
    <w:rsid w:val="00E21412"/>
    <w:rsid w:val="00E300DF"/>
    <w:rsid w:val="00E32374"/>
    <w:rsid w:val="00E352E6"/>
    <w:rsid w:val="00E37961"/>
    <w:rsid w:val="00E4457D"/>
    <w:rsid w:val="00E44B49"/>
    <w:rsid w:val="00E44D45"/>
    <w:rsid w:val="00E462FA"/>
    <w:rsid w:val="00E538AF"/>
    <w:rsid w:val="00E55441"/>
    <w:rsid w:val="00E5776E"/>
    <w:rsid w:val="00E6016C"/>
    <w:rsid w:val="00E64025"/>
    <w:rsid w:val="00E65E9B"/>
    <w:rsid w:val="00E75137"/>
    <w:rsid w:val="00E814F2"/>
    <w:rsid w:val="00E82FBF"/>
    <w:rsid w:val="00E86432"/>
    <w:rsid w:val="00E91C73"/>
    <w:rsid w:val="00E921F1"/>
    <w:rsid w:val="00E93699"/>
    <w:rsid w:val="00E95A1B"/>
    <w:rsid w:val="00E9603D"/>
    <w:rsid w:val="00EA0D5D"/>
    <w:rsid w:val="00EA763D"/>
    <w:rsid w:val="00EB15E0"/>
    <w:rsid w:val="00EB5424"/>
    <w:rsid w:val="00EB625C"/>
    <w:rsid w:val="00EB6FE6"/>
    <w:rsid w:val="00EB719B"/>
    <w:rsid w:val="00EC2B7C"/>
    <w:rsid w:val="00EC3FC3"/>
    <w:rsid w:val="00EC5799"/>
    <w:rsid w:val="00EC5F0A"/>
    <w:rsid w:val="00ED0D18"/>
    <w:rsid w:val="00ED1259"/>
    <w:rsid w:val="00ED2C41"/>
    <w:rsid w:val="00ED40F9"/>
    <w:rsid w:val="00ED795A"/>
    <w:rsid w:val="00ED7CF0"/>
    <w:rsid w:val="00EE2CD4"/>
    <w:rsid w:val="00EE4D3F"/>
    <w:rsid w:val="00EE5F82"/>
    <w:rsid w:val="00EE7631"/>
    <w:rsid w:val="00EF5E37"/>
    <w:rsid w:val="00F0180D"/>
    <w:rsid w:val="00F0286F"/>
    <w:rsid w:val="00F06D26"/>
    <w:rsid w:val="00F13C4B"/>
    <w:rsid w:val="00F24B17"/>
    <w:rsid w:val="00F30774"/>
    <w:rsid w:val="00F31790"/>
    <w:rsid w:val="00F40A08"/>
    <w:rsid w:val="00F41431"/>
    <w:rsid w:val="00F43AED"/>
    <w:rsid w:val="00F515A2"/>
    <w:rsid w:val="00F515F3"/>
    <w:rsid w:val="00F5636B"/>
    <w:rsid w:val="00F566CE"/>
    <w:rsid w:val="00F572DC"/>
    <w:rsid w:val="00F610A4"/>
    <w:rsid w:val="00F614BB"/>
    <w:rsid w:val="00F71E60"/>
    <w:rsid w:val="00F73B98"/>
    <w:rsid w:val="00F803D8"/>
    <w:rsid w:val="00F84EAF"/>
    <w:rsid w:val="00F877A9"/>
    <w:rsid w:val="00F90266"/>
    <w:rsid w:val="00F903F8"/>
    <w:rsid w:val="00FA17B8"/>
    <w:rsid w:val="00FA4972"/>
    <w:rsid w:val="00FC1306"/>
    <w:rsid w:val="00FC4FBB"/>
    <w:rsid w:val="00FD27D6"/>
    <w:rsid w:val="00FD40FA"/>
    <w:rsid w:val="00FD7BA2"/>
    <w:rsid w:val="00FE14D6"/>
    <w:rsid w:val="00FF0844"/>
    <w:rsid w:val="00FF0B3C"/>
    <w:rsid w:val="00FF2EF4"/>
    <w:rsid w:val="00FF72BE"/>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C85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a-ES" w:eastAsia="ca-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GM_Normal"/>
    <w:qFormat/>
    <w:rsid w:val="00B62C81"/>
    <w:pPr>
      <w:spacing w:after="20"/>
      <w:jc w:val="both"/>
    </w:pPr>
    <w:rPr>
      <w:rFonts w:ascii="Arial" w:hAnsi="Arial"/>
      <w:sz w:val="22"/>
      <w:szCs w:val="24"/>
      <w:lang w:val="es-ES" w:eastAsia="es-ES"/>
    </w:rPr>
  </w:style>
  <w:style w:type="paragraph" w:styleId="Ttulo1">
    <w:name w:val="heading 1"/>
    <w:aliases w:val="GM_Título 1"/>
    <w:basedOn w:val="Normal"/>
    <w:next w:val="Normal"/>
    <w:qFormat/>
    <w:rsid w:val="001C1299"/>
    <w:pPr>
      <w:keepNext/>
      <w:pageBreakBefore/>
      <w:numPr>
        <w:numId w:val="7"/>
      </w:numPr>
      <w:shd w:val="clear" w:color="auto" w:fill="00476B"/>
      <w:spacing w:before="240" w:after="60"/>
      <w:outlineLvl w:val="0"/>
    </w:pPr>
    <w:rPr>
      <w:rFonts w:cs="Arial"/>
      <w:b/>
      <w:bCs/>
      <w:caps/>
      <w:color w:val="FFFFFF"/>
      <w:kern w:val="32"/>
      <w:sz w:val="28"/>
      <w:szCs w:val="32"/>
    </w:rPr>
  </w:style>
  <w:style w:type="paragraph" w:styleId="Ttulo2">
    <w:name w:val="heading 2"/>
    <w:aliases w:val="GM_Título 2"/>
    <w:basedOn w:val="Normal"/>
    <w:next w:val="Normal"/>
    <w:link w:val="Ttulo2Car"/>
    <w:qFormat/>
    <w:rsid w:val="001C1299"/>
    <w:pPr>
      <w:keepNext/>
      <w:numPr>
        <w:ilvl w:val="1"/>
        <w:numId w:val="7"/>
      </w:numPr>
      <w:pBdr>
        <w:bottom w:val="single" w:sz="8" w:space="8" w:color="00476B"/>
      </w:pBdr>
      <w:spacing w:before="240" w:after="60"/>
      <w:outlineLvl w:val="1"/>
    </w:pPr>
    <w:rPr>
      <w:rFonts w:cs="Arial"/>
      <w:bCs/>
      <w:i/>
      <w:iCs/>
      <w:sz w:val="28"/>
      <w:szCs w:val="28"/>
    </w:rPr>
  </w:style>
  <w:style w:type="paragraph" w:styleId="Ttulo3">
    <w:name w:val="heading 3"/>
    <w:aliases w:val="GM_Título 3"/>
    <w:basedOn w:val="Normal"/>
    <w:next w:val="Normal"/>
    <w:qFormat/>
    <w:rsid w:val="001C1299"/>
    <w:pPr>
      <w:keepNext/>
      <w:numPr>
        <w:ilvl w:val="2"/>
        <w:numId w:val="7"/>
      </w:numPr>
      <w:spacing w:before="240" w:after="60"/>
      <w:outlineLvl w:val="2"/>
    </w:pPr>
    <w:rPr>
      <w:rFonts w:cs="Arial"/>
      <w:b/>
      <w:bCs/>
      <w:sz w:val="24"/>
      <w:szCs w:val="26"/>
    </w:rPr>
  </w:style>
  <w:style w:type="paragraph" w:styleId="Ttulo4">
    <w:name w:val="heading 4"/>
    <w:aliases w:val="GM_Título 4"/>
    <w:basedOn w:val="Normal"/>
    <w:next w:val="Normal"/>
    <w:qFormat/>
    <w:rsid w:val="001C1299"/>
    <w:pPr>
      <w:keepNext/>
      <w:numPr>
        <w:ilvl w:val="3"/>
        <w:numId w:val="7"/>
      </w:numPr>
      <w:outlineLvl w:val="3"/>
    </w:pPr>
    <w:rPr>
      <w:bCs/>
    </w:rPr>
  </w:style>
  <w:style w:type="paragraph" w:styleId="Ttulo5">
    <w:name w:val="heading 5"/>
    <w:aliases w:val="GM_Título 5"/>
    <w:basedOn w:val="Normal"/>
    <w:next w:val="GMnormalnivell5"/>
    <w:qFormat/>
    <w:rsid w:val="001C1299"/>
    <w:pPr>
      <w:ind w:left="567"/>
      <w:outlineLvl w:val="4"/>
    </w:pPr>
    <w:rPr>
      <w:b/>
      <w:color w:val="00476B"/>
    </w:rPr>
  </w:style>
  <w:style w:type="paragraph" w:styleId="Ttulo6">
    <w:name w:val="heading 6"/>
    <w:aliases w:val="GM_Título 6"/>
    <w:basedOn w:val="Normal"/>
    <w:next w:val="GMnormalnivell5"/>
    <w:qFormat/>
    <w:rsid w:val="001C1299"/>
    <w:pPr>
      <w:ind w:left="567"/>
      <w:outlineLvl w:val="5"/>
    </w:pPr>
    <w:rPr>
      <w:b/>
    </w:rPr>
  </w:style>
  <w:style w:type="paragraph" w:styleId="Ttulo7">
    <w:name w:val="heading 7"/>
    <w:aliases w:val="GM_Título 7"/>
    <w:basedOn w:val="GMnormalnivell5"/>
    <w:next w:val="GMnormalnivell7"/>
    <w:qFormat/>
    <w:rsid w:val="001C1299"/>
    <w:pPr>
      <w:ind w:left="851"/>
      <w:outlineLvl w:val="6"/>
    </w:pPr>
    <w:rPr>
      <w:szCs w:val="20"/>
      <w:u w:val="single"/>
    </w:rPr>
  </w:style>
  <w:style w:type="paragraph" w:styleId="Ttulo8">
    <w:name w:val="heading 8"/>
    <w:aliases w:val="GM_Título 8"/>
    <w:basedOn w:val="GMnormalnivell7"/>
    <w:next w:val="GMnormalnivell7"/>
    <w:qFormat/>
    <w:rsid w:val="001C1299"/>
    <w:pPr>
      <w:outlineLvl w:val="7"/>
    </w:pPr>
    <w:rPr>
      <w:b/>
      <w:i/>
      <w:szCs w:val="20"/>
    </w:rPr>
  </w:style>
  <w:style w:type="paragraph" w:styleId="Ttulo9">
    <w:name w:val="heading 9"/>
    <w:basedOn w:val="Normal"/>
    <w:next w:val="Normal"/>
    <w:qFormat/>
    <w:rsid w:val="0051035F"/>
    <w:pPr>
      <w:keepNext/>
      <w:tabs>
        <w:tab w:val="num" w:pos="1584"/>
      </w:tabs>
      <w:ind w:left="1584" w:hanging="1584"/>
      <w:jc w:val="center"/>
      <w:outlineLvl w:val="8"/>
    </w:pPr>
    <w:rPr>
      <w:b/>
      <w:color w:val="00000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GM_Encabezado"/>
    <w:basedOn w:val="Normal"/>
    <w:link w:val="EncabezadoCar"/>
    <w:rsid w:val="001C1299"/>
    <w:pPr>
      <w:tabs>
        <w:tab w:val="center" w:pos="4252"/>
        <w:tab w:val="right" w:pos="8504"/>
      </w:tabs>
    </w:pPr>
  </w:style>
  <w:style w:type="numbering" w:customStyle="1" w:styleId="GMGlossari">
    <w:name w:val="GM_ Glossari"/>
    <w:rsid w:val="001C1299"/>
    <w:pPr>
      <w:numPr>
        <w:numId w:val="1"/>
      </w:numPr>
    </w:pPr>
  </w:style>
  <w:style w:type="paragraph" w:customStyle="1" w:styleId="GMFiguraFont">
    <w:name w:val="GM_FiguraFont"/>
    <w:basedOn w:val="Normal"/>
    <w:rsid w:val="001C1299"/>
    <w:pPr>
      <w:spacing w:before="60" w:after="110" w:line="220" w:lineRule="exact"/>
      <w:ind w:right="2160"/>
    </w:pPr>
    <w:rPr>
      <w:sz w:val="16"/>
      <w:lang w:val="en-US" w:eastAsia="en-US"/>
    </w:rPr>
  </w:style>
  <w:style w:type="paragraph" w:customStyle="1" w:styleId="GMFiguraTitol">
    <w:name w:val="GM_FiguraTitol"/>
    <w:basedOn w:val="Normal"/>
    <w:autoRedefine/>
    <w:rsid w:val="001C1299"/>
    <w:pPr>
      <w:keepNext/>
      <w:numPr>
        <w:numId w:val="2"/>
      </w:numPr>
      <w:pBdr>
        <w:top w:val="single" w:sz="4" w:space="1" w:color="auto"/>
        <w:left w:val="single" w:sz="4" w:space="4" w:color="auto"/>
        <w:bottom w:val="single" w:sz="4" w:space="1" w:color="auto"/>
      </w:pBdr>
      <w:shd w:val="clear" w:color="auto" w:fill="00476B"/>
      <w:spacing w:before="110" w:after="110" w:line="240" w:lineRule="exact"/>
    </w:pPr>
    <w:rPr>
      <w:b/>
      <w:spacing w:val="30"/>
      <w:lang w:eastAsia="en-US"/>
    </w:rPr>
  </w:style>
  <w:style w:type="character" w:customStyle="1" w:styleId="GMIndex">
    <w:name w:val="GM_Index"/>
    <w:rsid w:val="001C1299"/>
    <w:rPr>
      <w:rFonts w:ascii="Times New Roman" w:hAnsi="Times New Roman"/>
      <w:b/>
      <w:bCs/>
      <w:i/>
      <w:iCs/>
      <w:caps/>
      <w:color w:val="00476B"/>
      <w:sz w:val="32"/>
    </w:rPr>
  </w:style>
  <w:style w:type="numbering" w:customStyle="1" w:styleId="GMllista">
    <w:name w:val="GM_llista"/>
    <w:basedOn w:val="Sinlista"/>
    <w:rsid w:val="001C1299"/>
    <w:pPr>
      <w:numPr>
        <w:numId w:val="3"/>
      </w:numPr>
    </w:pPr>
  </w:style>
  <w:style w:type="numbering" w:customStyle="1" w:styleId="GMllistavinyeta">
    <w:name w:val="GM_llista vinyeta"/>
    <w:rsid w:val="001C1299"/>
    <w:pPr>
      <w:numPr>
        <w:numId w:val="4"/>
      </w:numPr>
    </w:pPr>
  </w:style>
  <w:style w:type="paragraph" w:customStyle="1" w:styleId="GMLogoImatge">
    <w:name w:val="GM_Logo Imatge"/>
    <w:basedOn w:val="Normal"/>
    <w:next w:val="Normal"/>
    <w:rsid w:val="001C1299"/>
    <w:pPr>
      <w:ind w:left="4956" w:firstLine="708"/>
    </w:pPr>
  </w:style>
  <w:style w:type="character" w:customStyle="1" w:styleId="GMNomestudi">
    <w:name w:val="GM_Nom estudi"/>
    <w:rsid w:val="001C1299"/>
    <w:rPr>
      <w:sz w:val="56"/>
    </w:rPr>
  </w:style>
  <w:style w:type="paragraph" w:customStyle="1" w:styleId="GMnormalnivell5">
    <w:name w:val="GM_normal_nivell 5"/>
    <w:aliases w:val="6"/>
    <w:basedOn w:val="Normal"/>
    <w:rsid w:val="001C1299"/>
    <w:pPr>
      <w:ind w:left="567"/>
    </w:pPr>
  </w:style>
  <w:style w:type="paragraph" w:customStyle="1" w:styleId="GMnormalnivell7">
    <w:name w:val="GM_normal_nivell 7"/>
    <w:aliases w:val="8"/>
    <w:basedOn w:val="GMnormalnivell5"/>
    <w:rsid w:val="001C1299"/>
    <w:pPr>
      <w:ind w:left="851"/>
    </w:pPr>
  </w:style>
  <w:style w:type="paragraph" w:customStyle="1" w:styleId="GMnotapeupagina">
    <w:name w:val="GM_nota peu pagina"/>
    <w:basedOn w:val="Textonotapie"/>
    <w:rsid w:val="001C1299"/>
  </w:style>
  <w:style w:type="paragraph" w:styleId="Textonotapie">
    <w:name w:val="footnote text"/>
    <w:basedOn w:val="Normal"/>
    <w:semiHidden/>
    <w:rsid w:val="001C1299"/>
    <w:rPr>
      <w:sz w:val="20"/>
      <w:szCs w:val="20"/>
    </w:rPr>
  </w:style>
  <w:style w:type="character" w:customStyle="1" w:styleId="PiedepginaCar">
    <w:name w:val="Pie de página Car"/>
    <w:aliases w:val="GM_Pie de página Car"/>
    <w:link w:val="Piedepgina"/>
    <w:rsid w:val="001C1299"/>
    <w:rPr>
      <w:rFonts w:ascii="Arial" w:hAnsi="Arial"/>
      <w:sz w:val="22"/>
      <w:szCs w:val="24"/>
      <w:lang w:val="ca-ES" w:eastAsia="es-ES" w:bidi="ar-SA"/>
    </w:rPr>
  </w:style>
  <w:style w:type="paragraph" w:styleId="Piedepgina">
    <w:name w:val="footer"/>
    <w:aliases w:val="GM_Pie de página"/>
    <w:basedOn w:val="Normal"/>
    <w:link w:val="PiedepginaCar"/>
    <w:rsid w:val="001C1299"/>
    <w:pPr>
      <w:tabs>
        <w:tab w:val="center" w:pos="4252"/>
        <w:tab w:val="right" w:pos="8504"/>
      </w:tabs>
    </w:pPr>
  </w:style>
  <w:style w:type="paragraph" w:customStyle="1" w:styleId="GMTaulaContingut">
    <w:name w:val="GM_TaulaContingut"/>
    <w:basedOn w:val="Normal"/>
    <w:rsid w:val="001C1299"/>
    <w:rPr>
      <w:sz w:val="18"/>
    </w:rPr>
  </w:style>
  <w:style w:type="paragraph" w:customStyle="1" w:styleId="GMTaulaFont">
    <w:name w:val="GM_TaulaFont"/>
    <w:basedOn w:val="GMFiguraFont"/>
    <w:rsid w:val="001C1299"/>
  </w:style>
  <w:style w:type="paragraph" w:customStyle="1" w:styleId="GMTaulaTitol">
    <w:name w:val="GM_TaulaTitol"/>
    <w:basedOn w:val="Normal"/>
    <w:next w:val="Normal"/>
    <w:qFormat/>
    <w:rsid w:val="001C1299"/>
    <w:pPr>
      <w:keepNext/>
      <w:numPr>
        <w:numId w:val="5"/>
      </w:numPr>
      <w:pBdr>
        <w:top w:val="single" w:sz="4" w:space="1" w:color="auto"/>
        <w:left w:val="single" w:sz="4" w:space="4" w:color="auto"/>
        <w:bottom w:val="single" w:sz="4" w:space="1" w:color="auto"/>
      </w:pBdr>
      <w:shd w:val="clear" w:color="auto" w:fill="00476B"/>
      <w:spacing w:before="110" w:after="110" w:line="240" w:lineRule="exact"/>
    </w:pPr>
    <w:rPr>
      <w:b/>
      <w:spacing w:val="30"/>
      <w:sz w:val="18"/>
      <w:lang w:eastAsia="en-US"/>
    </w:rPr>
  </w:style>
  <w:style w:type="paragraph" w:customStyle="1" w:styleId="GMTaulaVinyeta">
    <w:name w:val="GM_TaulaVinyeta"/>
    <w:basedOn w:val="GMTaulaContingut"/>
    <w:rsid w:val="001C1299"/>
    <w:pPr>
      <w:numPr>
        <w:numId w:val="6"/>
      </w:numPr>
      <w:jc w:val="left"/>
    </w:pPr>
    <w:rPr>
      <w:sz w:val="16"/>
      <w:szCs w:val="16"/>
    </w:rPr>
  </w:style>
  <w:style w:type="character" w:styleId="Hipervnculo">
    <w:name w:val="Hyperlink"/>
    <w:aliases w:val="GM_Hipervínculo"/>
    <w:uiPriority w:val="99"/>
    <w:rsid w:val="001C1299"/>
    <w:rPr>
      <w:rFonts w:ascii="Arial" w:hAnsi="Arial"/>
      <w:color w:val="0000FF"/>
      <w:u w:val="single"/>
    </w:rPr>
  </w:style>
  <w:style w:type="character" w:styleId="Refdenotaalpie">
    <w:name w:val="footnote reference"/>
    <w:semiHidden/>
    <w:rsid w:val="001C1299"/>
    <w:rPr>
      <w:vertAlign w:val="superscript"/>
    </w:rPr>
  </w:style>
  <w:style w:type="table" w:styleId="Tablaconcuadrcula">
    <w:name w:val="Table Grid"/>
    <w:basedOn w:val="Tablanormal"/>
    <w:rsid w:val="001C12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adeilustraciones">
    <w:name w:val="table of figures"/>
    <w:basedOn w:val="Normal"/>
    <w:next w:val="Normal"/>
    <w:semiHidden/>
    <w:rsid w:val="001C1299"/>
    <w:pPr>
      <w:spacing w:after="240"/>
    </w:pPr>
    <w:rPr>
      <w:sz w:val="20"/>
    </w:rPr>
  </w:style>
  <w:style w:type="paragraph" w:styleId="TDC1">
    <w:name w:val="toc 1"/>
    <w:basedOn w:val="Normal"/>
    <w:next w:val="Normal"/>
    <w:autoRedefine/>
    <w:uiPriority w:val="39"/>
    <w:rsid w:val="001C1299"/>
  </w:style>
  <w:style w:type="paragraph" w:styleId="TDC2">
    <w:name w:val="toc 2"/>
    <w:basedOn w:val="Normal"/>
    <w:next w:val="Normal"/>
    <w:autoRedefine/>
    <w:uiPriority w:val="39"/>
    <w:rsid w:val="001C1299"/>
    <w:pPr>
      <w:ind w:left="240"/>
    </w:pPr>
  </w:style>
  <w:style w:type="paragraph" w:styleId="TDC3">
    <w:name w:val="toc 3"/>
    <w:basedOn w:val="Normal"/>
    <w:next w:val="Normal"/>
    <w:autoRedefine/>
    <w:rsid w:val="001C1299"/>
    <w:pPr>
      <w:ind w:left="480"/>
    </w:pPr>
  </w:style>
  <w:style w:type="paragraph" w:styleId="TDC5">
    <w:name w:val="toc 5"/>
    <w:basedOn w:val="Normal"/>
    <w:next w:val="Normal"/>
    <w:autoRedefine/>
    <w:semiHidden/>
    <w:rsid w:val="001C1299"/>
    <w:pPr>
      <w:ind w:left="880"/>
    </w:pPr>
  </w:style>
  <w:style w:type="paragraph" w:styleId="Textodeglobo">
    <w:name w:val="Balloon Text"/>
    <w:basedOn w:val="Normal"/>
    <w:rsid w:val="001C1299"/>
    <w:pPr>
      <w:spacing w:after="0"/>
    </w:pPr>
    <w:rPr>
      <w:rFonts w:ascii="Tahoma" w:hAnsi="Tahoma" w:cs="Tahoma"/>
      <w:sz w:val="16"/>
      <w:szCs w:val="16"/>
    </w:rPr>
  </w:style>
  <w:style w:type="paragraph" w:styleId="TtuloTDC">
    <w:name w:val="TOC Heading"/>
    <w:basedOn w:val="Ttulo1"/>
    <w:next w:val="Normal"/>
    <w:uiPriority w:val="39"/>
    <w:semiHidden/>
    <w:unhideWhenUsed/>
    <w:qFormat/>
    <w:rsid w:val="001B4777"/>
    <w:pPr>
      <w:keepLines/>
      <w:pageBreakBefore w:val="0"/>
      <w:numPr>
        <w:numId w:val="0"/>
      </w:numPr>
      <w:shd w:val="clear" w:color="auto" w:fill="auto"/>
      <w:spacing w:before="480" w:after="0" w:line="276" w:lineRule="auto"/>
      <w:jc w:val="left"/>
      <w:outlineLvl w:val="9"/>
    </w:pPr>
    <w:rPr>
      <w:rFonts w:ascii="Cambria" w:hAnsi="Cambria" w:cs="Times New Roman"/>
      <w:caps w:val="0"/>
      <w:color w:val="365F91"/>
      <w:kern w:val="0"/>
      <w:szCs w:val="28"/>
      <w:lang w:eastAsia="en-US"/>
    </w:rPr>
  </w:style>
  <w:style w:type="character" w:customStyle="1" w:styleId="EncabezadoCar">
    <w:name w:val="Encabezado Car"/>
    <w:aliases w:val="GM_Encabezado Car"/>
    <w:link w:val="Encabezado"/>
    <w:rsid w:val="008C125E"/>
    <w:rPr>
      <w:rFonts w:ascii="Arial" w:hAnsi="Arial"/>
      <w:sz w:val="22"/>
      <w:szCs w:val="24"/>
    </w:rPr>
  </w:style>
  <w:style w:type="paragraph" w:styleId="Ttulo">
    <w:name w:val="Title"/>
    <w:aliases w:val="GM_Título 0"/>
    <w:basedOn w:val="Normal"/>
    <w:next w:val="Normal"/>
    <w:link w:val="TtuloCar"/>
    <w:qFormat/>
    <w:rsid w:val="00D627DE"/>
    <w:pPr>
      <w:autoSpaceDE w:val="0"/>
      <w:autoSpaceDN w:val="0"/>
      <w:adjustRightInd w:val="0"/>
      <w:spacing w:after="0"/>
      <w:jc w:val="right"/>
    </w:pPr>
    <w:rPr>
      <w:rFonts w:eastAsia="Calibri" w:cs="Tahoma"/>
      <w:iCs/>
      <w:color w:val="4D8420"/>
      <w:sz w:val="48"/>
      <w:szCs w:val="48"/>
    </w:rPr>
  </w:style>
  <w:style w:type="character" w:customStyle="1" w:styleId="TtuloCar">
    <w:name w:val="Título Car"/>
    <w:aliases w:val="GM_Título 0 Car"/>
    <w:link w:val="Ttulo"/>
    <w:rsid w:val="00D627DE"/>
    <w:rPr>
      <w:rFonts w:ascii="Arial" w:eastAsia="Calibri" w:hAnsi="Arial" w:cs="Tahoma"/>
      <w:iCs/>
      <w:color w:val="4D8420"/>
      <w:sz w:val="48"/>
      <w:szCs w:val="48"/>
    </w:rPr>
  </w:style>
  <w:style w:type="paragraph" w:styleId="Subttulo">
    <w:name w:val="Subtitle"/>
    <w:aliases w:val="GM_Subtítulo"/>
    <w:basedOn w:val="Normal"/>
    <w:next w:val="Normal"/>
    <w:link w:val="SubttuloCar"/>
    <w:qFormat/>
    <w:rsid w:val="00D627DE"/>
    <w:pPr>
      <w:pBdr>
        <w:top w:val="single" w:sz="4" w:space="1" w:color="auto"/>
        <w:bottom w:val="single" w:sz="4" w:space="1" w:color="auto"/>
      </w:pBdr>
      <w:jc w:val="right"/>
    </w:pPr>
    <w:rPr>
      <w:rFonts w:cs="Tahoma"/>
      <w:color w:val="000000"/>
      <w:sz w:val="44"/>
      <w:szCs w:val="44"/>
      <w:lang w:val="es-ES_tradnl"/>
    </w:rPr>
  </w:style>
  <w:style w:type="character" w:customStyle="1" w:styleId="SubttuloCar">
    <w:name w:val="Subtítulo Car"/>
    <w:aliases w:val="GM_Subtítulo Car"/>
    <w:link w:val="Subttulo"/>
    <w:rsid w:val="00D627DE"/>
    <w:rPr>
      <w:rFonts w:ascii="Arial" w:hAnsi="Arial" w:cs="Tahoma"/>
      <w:color w:val="000000"/>
      <w:sz w:val="44"/>
      <w:szCs w:val="44"/>
      <w:lang w:val="es-ES_tradnl"/>
    </w:rPr>
  </w:style>
  <w:style w:type="character" w:styleId="Ttulodellibro">
    <w:name w:val="Book Title"/>
    <w:uiPriority w:val="33"/>
    <w:qFormat/>
    <w:rsid w:val="00D627DE"/>
  </w:style>
  <w:style w:type="paragraph" w:styleId="Prrafodelista">
    <w:name w:val="List Paragraph"/>
    <w:basedOn w:val="Normal"/>
    <w:uiPriority w:val="34"/>
    <w:qFormat/>
    <w:rsid w:val="007308AA"/>
    <w:pPr>
      <w:ind w:left="708"/>
    </w:pPr>
  </w:style>
  <w:style w:type="character" w:styleId="nfasis">
    <w:name w:val="Emphasis"/>
    <w:qFormat/>
    <w:rsid w:val="00E21412"/>
    <w:rPr>
      <w:i/>
      <w:iCs/>
    </w:rPr>
  </w:style>
  <w:style w:type="paragraph" w:customStyle="1" w:styleId="Ttol1">
    <w:name w:val="Títol1"/>
    <w:basedOn w:val="Normal"/>
    <w:next w:val="Normal"/>
    <w:rsid w:val="00283035"/>
    <w:pPr>
      <w:widowControl w:val="0"/>
      <w:numPr>
        <w:numId w:val="21"/>
      </w:numPr>
      <w:adjustRightInd w:val="0"/>
      <w:spacing w:after="0" w:line="360" w:lineRule="atLeast"/>
      <w:textAlignment w:val="baseline"/>
    </w:pPr>
    <w:rPr>
      <w:rFonts w:cs="Arial"/>
      <w:sz w:val="28"/>
    </w:rPr>
  </w:style>
  <w:style w:type="paragraph" w:customStyle="1" w:styleId="Ttol2">
    <w:name w:val="Títol2"/>
    <w:basedOn w:val="Ttol1"/>
    <w:next w:val="Normal"/>
    <w:rsid w:val="00283035"/>
    <w:pPr>
      <w:numPr>
        <w:ilvl w:val="1"/>
      </w:numPr>
    </w:pPr>
    <w:rPr>
      <w:b/>
      <w:sz w:val="24"/>
    </w:rPr>
  </w:style>
  <w:style w:type="paragraph" w:customStyle="1" w:styleId="Anexo">
    <w:name w:val="Anexo"/>
    <w:basedOn w:val="Normal"/>
    <w:rsid w:val="00283035"/>
    <w:pPr>
      <w:numPr>
        <w:numId w:val="23"/>
      </w:numPr>
      <w:spacing w:after="0" w:line="360" w:lineRule="auto"/>
      <w:jc w:val="left"/>
    </w:pPr>
    <w:rPr>
      <w:szCs w:val="20"/>
    </w:rPr>
  </w:style>
  <w:style w:type="character" w:customStyle="1" w:styleId="Ttulo2Car">
    <w:name w:val="Título 2 Car"/>
    <w:aliases w:val="GM_Título 2 Car"/>
    <w:link w:val="Ttulo2"/>
    <w:rsid w:val="00B72835"/>
    <w:rPr>
      <w:rFonts w:ascii="Arial" w:hAnsi="Arial" w:cs="Arial"/>
      <w:bCs/>
      <w:i/>
      <w:iCs/>
      <w:sz w:val="28"/>
      <w:szCs w:val="28"/>
    </w:rPr>
  </w:style>
  <w:style w:type="paragraph" w:customStyle="1" w:styleId="Default">
    <w:name w:val="Default"/>
    <w:rsid w:val="007A6583"/>
    <w:pPr>
      <w:autoSpaceDE w:val="0"/>
      <w:autoSpaceDN w:val="0"/>
      <w:adjustRightInd w:val="0"/>
    </w:pPr>
    <w:rPr>
      <w:rFonts w:ascii="Arial" w:hAnsi="Arial" w:cs="Arial"/>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880597">
      <w:bodyDiv w:val="1"/>
      <w:marLeft w:val="0"/>
      <w:marRight w:val="0"/>
      <w:marTop w:val="0"/>
      <w:marBottom w:val="0"/>
      <w:divBdr>
        <w:top w:val="none" w:sz="0" w:space="0" w:color="auto"/>
        <w:left w:val="none" w:sz="0" w:space="0" w:color="auto"/>
        <w:bottom w:val="none" w:sz="0" w:space="0" w:color="auto"/>
        <w:right w:val="none" w:sz="0" w:space="0" w:color="auto"/>
      </w:divBdr>
    </w:div>
    <w:div w:id="862864404">
      <w:bodyDiv w:val="1"/>
      <w:marLeft w:val="0"/>
      <w:marRight w:val="0"/>
      <w:marTop w:val="0"/>
      <w:marBottom w:val="0"/>
      <w:divBdr>
        <w:top w:val="none" w:sz="0" w:space="0" w:color="auto"/>
        <w:left w:val="none" w:sz="0" w:space="0" w:color="auto"/>
        <w:bottom w:val="none" w:sz="0" w:space="0" w:color="auto"/>
        <w:right w:val="none" w:sz="0" w:space="0" w:color="auto"/>
      </w:divBdr>
    </w:div>
    <w:div w:id="1468203975">
      <w:bodyDiv w:val="1"/>
      <w:marLeft w:val="0"/>
      <w:marRight w:val="0"/>
      <w:marTop w:val="0"/>
      <w:marBottom w:val="0"/>
      <w:divBdr>
        <w:top w:val="none" w:sz="0" w:space="0" w:color="auto"/>
        <w:left w:val="none" w:sz="0" w:space="0" w:color="auto"/>
        <w:bottom w:val="none" w:sz="0" w:space="0" w:color="auto"/>
        <w:right w:val="none" w:sz="0" w:space="0" w:color="auto"/>
      </w:divBdr>
    </w:div>
    <w:div w:id="1798374572">
      <w:bodyDiv w:val="1"/>
      <w:marLeft w:val="0"/>
      <w:marRight w:val="0"/>
      <w:marTop w:val="0"/>
      <w:marBottom w:val="0"/>
      <w:divBdr>
        <w:top w:val="none" w:sz="0" w:space="0" w:color="auto"/>
        <w:left w:val="none" w:sz="0" w:space="0" w:color="auto"/>
        <w:bottom w:val="none" w:sz="0" w:space="0" w:color="auto"/>
        <w:right w:val="none" w:sz="0" w:space="0" w:color="auto"/>
      </w:divBdr>
    </w:div>
    <w:div w:id="1875070920">
      <w:bodyDiv w:val="1"/>
      <w:marLeft w:val="0"/>
      <w:marRight w:val="0"/>
      <w:marTop w:val="0"/>
      <w:marBottom w:val="0"/>
      <w:divBdr>
        <w:top w:val="none" w:sz="0" w:space="0" w:color="auto"/>
        <w:left w:val="none" w:sz="0" w:space="0" w:color="auto"/>
        <w:bottom w:val="none" w:sz="0" w:space="0" w:color="auto"/>
        <w:right w:val="none" w:sz="0" w:space="0" w:color="auto"/>
      </w:divBdr>
      <w:divsChild>
        <w:div w:id="754940929">
          <w:marLeft w:val="0"/>
          <w:marRight w:val="0"/>
          <w:marTop w:val="0"/>
          <w:marBottom w:val="0"/>
          <w:divBdr>
            <w:top w:val="none" w:sz="0" w:space="0" w:color="auto"/>
            <w:left w:val="none" w:sz="0" w:space="0" w:color="auto"/>
            <w:bottom w:val="none" w:sz="0" w:space="0" w:color="auto"/>
            <w:right w:val="none" w:sz="0" w:space="0" w:color="auto"/>
          </w:divBdr>
          <w:divsChild>
            <w:div w:id="2122257737">
              <w:marLeft w:val="0"/>
              <w:marRight w:val="0"/>
              <w:marTop w:val="0"/>
              <w:marBottom w:val="0"/>
              <w:divBdr>
                <w:top w:val="none" w:sz="0" w:space="0" w:color="auto"/>
                <w:left w:val="none" w:sz="0" w:space="0" w:color="auto"/>
                <w:bottom w:val="none" w:sz="0" w:space="0" w:color="auto"/>
                <w:right w:val="none" w:sz="0" w:space="0" w:color="auto"/>
              </w:divBdr>
              <w:divsChild>
                <w:div w:id="1386761611">
                  <w:marLeft w:val="0"/>
                  <w:marRight w:val="0"/>
                  <w:marTop w:val="0"/>
                  <w:marBottom w:val="0"/>
                  <w:divBdr>
                    <w:top w:val="none" w:sz="0" w:space="0" w:color="auto"/>
                    <w:left w:val="none" w:sz="0" w:space="0" w:color="auto"/>
                    <w:bottom w:val="none" w:sz="0" w:space="0" w:color="auto"/>
                    <w:right w:val="none" w:sz="0" w:space="0" w:color="auto"/>
                  </w:divBdr>
                  <w:divsChild>
                    <w:div w:id="157334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02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FABE50-00B3-4EB6-A1D7-F5FF08982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1746</Words>
  <Characters>9604</Characters>
  <Application>Microsoft Office Word</Application>
  <DocSecurity>0</DocSecurity>
  <Lines>80</Lines>
  <Paragraphs>22</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LinksUpToDate>false</LinksUpToDate>
  <CharactersWithSpaces>11328</CharactersWithSpaces>
  <SharedDoc>false</SharedDoc>
  <HLinks>
    <vt:vector size="42" baseType="variant">
      <vt:variant>
        <vt:i4>2031678</vt:i4>
      </vt:variant>
      <vt:variant>
        <vt:i4>41</vt:i4>
      </vt:variant>
      <vt:variant>
        <vt:i4>0</vt:i4>
      </vt:variant>
      <vt:variant>
        <vt:i4>5</vt:i4>
      </vt:variant>
      <vt:variant>
        <vt:lpwstr/>
      </vt:variant>
      <vt:variant>
        <vt:lpwstr>_Toc348479215</vt:lpwstr>
      </vt:variant>
      <vt:variant>
        <vt:i4>2031678</vt:i4>
      </vt:variant>
      <vt:variant>
        <vt:i4>35</vt:i4>
      </vt:variant>
      <vt:variant>
        <vt:i4>0</vt:i4>
      </vt:variant>
      <vt:variant>
        <vt:i4>5</vt:i4>
      </vt:variant>
      <vt:variant>
        <vt:lpwstr/>
      </vt:variant>
      <vt:variant>
        <vt:lpwstr>_Toc348479214</vt:lpwstr>
      </vt:variant>
      <vt:variant>
        <vt:i4>2031678</vt:i4>
      </vt:variant>
      <vt:variant>
        <vt:i4>29</vt:i4>
      </vt:variant>
      <vt:variant>
        <vt:i4>0</vt:i4>
      </vt:variant>
      <vt:variant>
        <vt:i4>5</vt:i4>
      </vt:variant>
      <vt:variant>
        <vt:lpwstr/>
      </vt:variant>
      <vt:variant>
        <vt:lpwstr>_Toc348479213</vt:lpwstr>
      </vt:variant>
      <vt:variant>
        <vt:i4>2031678</vt:i4>
      </vt:variant>
      <vt:variant>
        <vt:i4>23</vt:i4>
      </vt:variant>
      <vt:variant>
        <vt:i4>0</vt:i4>
      </vt:variant>
      <vt:variant>
        <vt:i4>5</vt:i4>
      </vt:variant>
      <vt:variant>
        <vt:lpwstr/>
      </vt:variant>
      <vt:variant>
        <vt:lpwstr>_Toc348479212</vt:lpwstr>
      </vt:variant>
      <vt:variant>
        <vt:i4>2031678</vt:i4>
      </vt:variant>
      <vt:variant>
        <vt:i4>17</vt:i4>
      </vt:variant>
      <vt:variant>
        <vt:i4>0</vt:i4>
      </vt:variant>
      <vt:variant>
        <vt:i4>5</vt:i4>
      </vt:variant>
      <vt:variant>
        <vt:lpwstr/>
      </vt:variant>
      <vt:variant>
        <vt:lpwstr>_Toc348479211</vt:lpwstr>
      </vt:variant>
      <vt:variant>
        <vt:i4>2031678</vt:i4>
      </vt:variant>
      <vt:variant>
        <vt:i4>11</vt:i4>
      </vt:variant>
      <vt:variant>
        <vt:i4>0</vt:i4>
      </vt:variant>
      <vt:variant>
        <vt:i4>5</vt:i4>
      </vt:variant>
      <vt:variant>
        <vt:lpwstr/>
      </vt:variant>
      <vt:variant>
        <vt:lpwstr>_Toc348479210</vt:lpwstr>
      </vt:variant>
      <vt:variant>
        <vt:i4>1966142</vt:i4>
      </vt:variant>
      <vt:variant>
        <vt:i4>5</vt:i4>
      </vt:variant>
      <vt:variant>
        <vt:i4>0</vt:i4>
      </vt:variant>
      <vt:variant>
        <vt:i4>5</vt:i4>
      </vt:variant>
      <vt:variant>
        <vt:lpwstr/>
      </vt:variant>
      <vt:variant>
        <vt:lpwstr>_Toc348479209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2025-11-27T12:07:00Z</dcterms:created>
  <dcterms:modified xsi:type="dcterms:W3CDTF">2025-11-27T14:56:00Z</dcterms:modified>
</cp:coreProperties>
</file>