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D6E"/>
          <w:sz w:val="30"/>
          <w:szCs w:val="30"/>
        </w:rPr>
        <w:t xml:space="preserve">Лабораторна робота №11 — ЗМ3 Т3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Тема: Оброблення виняткових ситуацій. Різновиди патернів Factory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Контрольні запитання та відповіді — Патерн Фабричний метод та Абстрактна фабрика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5160"/>
      </w:tblGrid>
      <w:tr>
        <w:tc>
          <w:tcPr>
            <w:tcW w:type="dxa" w:w="5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7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16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прикладами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Що виконує фабричний метод у класі?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Фабричний метод — це віртуальний метод класу, який визначає інтерфейс для створення об'єкта, але дозволяє підкласам вирішувати, який конкретний клас інстанціювати.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Замість виклику оператора new безпосередньо, клієнт викликає фабричний метод, який повертає вказівник/посилання на новостворений об'єкт: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Базовий клас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Creator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Product* createProduct() = 0; // фабричний метод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doWork()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Product* p = createProduct(); // не знає конкретного типу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p-&gt;use();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Підклас перевизначає метод і вирішує, який саме об'єкт створити.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Навіщо може бути потрібен фабричний метод? Які проблеми вирішує?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Фабричний метод вирішує такі проблеми: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Усунення жорсткої залежності від конкретних класів — клієнт працює лише з абстракцією.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Розширення без змін — додавання нового типу продукту не потребує зміни існуючого коду (принцип відкритості/закритості).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Делегування відповідальності за створення підкласам — кожен підклас знає, який об'єкт йому потрібен.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Повторне використання логіки ініціалізації — фабричний метод може виконувати додаткову настройку об'єкта.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Без фабрики — жорстка залежність: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Product* p = new ConcreteProductA(); // BAD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фабричним методом — гнучко: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Product* p = creator-&gt;createProduct(); // GOOD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Яка структура патерну Фабричний метод?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Структура містить 4 учасники: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Product (Продукт) — абстрактний інтерфейс об'єктів, що створюються.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ConcreteProduct (Конкретний продукт) — реалізує інтерфейс Product.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Creator (Творець) — оголошує фабричний метод, що повертає Product*.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ConcreteCreator (Конкретний творець) — перевизначає фабричний метод, повертає ConcreteProduct.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Product { public: virtual void use() = 0;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ConcreteProduct : public Product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use() override { cout &lt;&lt; "ConcreteProduct\n";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Creator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Product* factoryMethod()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ConcreteCreator : public Creator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Product* factoryMethod() override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new ConcreteProduct();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У чому зручність фабрики для клієнта порівняно з безпосереднім створенням об'єктів?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Слабке зв'язування — клієнт не знає і не залежить від конкретних класів продуктів.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Єдина точка зміни — при зміні логіки створення об'єктів змінюється лише фабрика, а не весь клієнтський код.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Підтримка поліморфізму — клієнт отримує різні об'єкти через один і той самий інтерфейс.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Спрощення клієнтського коду — не потрібно знати параметри конструктора конкретного класу.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Клієнт не знає ConcreteProductA чи 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clientCode(Creator* creator)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Product* p = creator-&gt;factoryMethod();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p-&gt;use(); // однаковий код для будь-якого продукту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delete 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Що може приховувати фабрика класів від клієнта?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Фабрика може приховувати від клієнта: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Конкретні імена класів продуктів — клієнт бачить лише абстрактний тип.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Логіку вибору конкретного класу (умови, конфігурація, платформа).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Параметри конструктора та процес ініціалізації об'єкта.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Кешування або повторне використання об'єктів (пул об'єктів).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Реєстрацію створених об'єктів у реєстрі або контейнері.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ShapeFactory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static Shape* create(const string&amp; type)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(type == "circle")   return new Circle();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(type == "square")   return new Square();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nullptr; // клієнт не знає внутрішньої логіки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Чому патерн Фабричний метод інколи звуть віртуальним конструктором?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Тому що фабричний метод — це віртуальна функція, яка виконує роль конструктора: вона створює об'єкт потрібного типу. Аналогічно до того, як víртуальні функції дозволяють викликати потрібну реалізацію через поліморфізм, фабричний метод дозволяє створювати потрібний об'єкт без знання конкретного класу.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 C++ конструктори не можуть бути віртуальними, тому фабричний метод є способом отримати 'віртуальну' поведінку при створенні: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Creator* c = new ConcreteCreatorA();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Product* p = c-&gt;factoryMethod(); // "конструктор" вибирається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    // поліморфно в рантаймі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Цей підхід імітує поведінку, яку в C++ неможливо отримати напряму.</w:t>
            </w:r>
          </w:p>
        </w:tc>
      </w:tr>
      <w:tr>
        <w:tc>
          <w:tcPr>
            <w:tcW w:type="dxa" w:w="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Відмінності патерну «Абстрактна фабрика» від «Фабричний метод»</w:t>
            </w:r>
          </w:p>
        </w:tc>
        <w:tc>
          <w:tcPr>
            <w:tcW w:type="dxa" w:w="51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Фабричний метод: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Один метод — один продукт.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Використовує успадкування — підклас перевизначає метод.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Клієнт розширює Creator для отримання нового продукту.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Абстрактна фабрика: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Один інтерфейс — сімейство пов'язаних продуктів.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Використовує композицію — клієнт отримує фабричний об'єкт.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Легко замінити всю «тему» об'єктів, передавши іншу фабрику.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Абстрактна фабрика: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GUIFactory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Button* createButton()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Checkbox* createCheckbox()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WindowsFactory повертає WindowsButton + WindowsCheckbox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MacFactory повертає MacButton + MacCheckbox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Коротко: ФМ — один продукт через успадкування; АФ — родина продуктів через композицію.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ЗМ3 Т3 — Design Patterns: Factory Method &amp; Abstract Factory</w:t>
      </w:r>
    </w:p>
    <w:sectPr>
      <w:pgSz w:w="15840" w:h="12240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color w:val="0D3D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2026-04-15T19:25:54.281Z</dcterms:created>
  <dcterms:modified xsi:type="dcterms:W3CDTF">2026-04-15T19:25:54.282Z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