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Практичне заняття №3</w:t>
      </w:r>
    </w:p>
    <w:p>
      <w:pPr>
        <w:spacing w:after="50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Розв'язання задач з теорії ймовірностей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Задача 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Ймовірність того, що витрати електроенергії протягом доби не перевищили норму, дорівнює 0,75. Знайти ймовірність того, що у найближчі 6 діб витрати електроенергії протягом 4 днів не перевищать норму.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Маємо серію незалежних випробувань (кожна доба — окреме випробування). Застосуємо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формулу Бернуллі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Pₙ(k) = Cₙᵏ · pᵏ · qⁿ⁻ᵏ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 </w:t>
      </w:r>
      <w:r>
        <w:rPr>
          <w:rFonts w:ascii="Courier New" w:cs="Courier New" w:eastAsia="Courier New" w:hAnsi="Courier New"/>
          <w:sz w:val="22"/>
          <w:szCs w:val="22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кількість випробувань, </w:t>
      </w:r>
      <w:r>
        <w:rPr>
          <w:rFonts w:ascii="Courier New" w:cs="Courier New" w:eastAsia="Courier New" w:hAnsi="Courier New"/>
          <w:sz w:val="22"/>
          <w:szCs w:val="22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кількість успіхів, </w:t>
      </w:r>
      <w:r>
        <w:rPr>
          <w:rFonts w:ascii="Courier New" w:cs="Courier New" w:eastAsia="Courier New" w:hAnsi="Courier New"/>
          <w:sz w:val="22"/>
          <w:szCs w:val="22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ймовірність успіху, </w:t>
      </w:r>
      <w:r>
        <w:rPr>
          <w:rFonts w:ascii="Courier New" w:cs="Courier New" w:eastAsia="Courier New" w:hAnsi="Courier New"/>
          <w:sz w:val="22"/>
          <w:szCs w:val="22"/>
        </w:rPr>
        <w:t xml:space="preserve">q = 1 - 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</w:t>
      </w:r>
      <w:r>
        <w:rPr>
          <w:rFonts w:ascii="Courier New" w:cs="Courier New" w:eastAsia="Courier New" w:hAnsi="Courier New"/>
          <w:sz w:val="22"/>
          <w:szCs w:val="22"/>
        </w:rPr>
        <w:t xml:space="preserve">n = 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 </w:t>
      </w:r>
      <w:r>
        <w:rPr>
          <w:rFonts w:ascii="Courier New" w:cs="Courier New" w:eastAsia="Courier New" w:hAnsi="Courier New"/>
          <w:sz w:val="22"/>
          <w:szCs w:val="22"/>
        </w:rPr>
        <w:t xml:space="preserve">k = 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 </w:t>
      </w:r>
      <w:r>
        <w:rPr>
          <w:rFonts w:ascii="Courier New" w:cs="Courier New" w:eastAsia="Courier New" w:hAnsi="Courier New"/>
          <w:sz w:val="22"/>
          <w:szCs w:val="22"/>
        </w:rPr>
        <w:t xml:space="preserve">p = 0,75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 </w:t>
      </w:r>
      <w:r>
        <w:rPr>
          <w:rFonts w:ascii="Courier New" w:cs="Courier New" w:eastAsia="Courier New" w:hAnsi="Courier New"/>
          <w:sz w:val="22"/>
          <w:szCs w:val="22"/>
        </w:rPr>
        <w:t xml:space="preserve">q = 1 - 0,75 = 0,25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Крок 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Знаходимо біноміальний коефіцієнт: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C₆⁴ = 6! / (4! · 2!) = (6 · 5) / (2 · 1) = 15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Крок 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Підставляємо у формулу: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P₆(4) = C₆⁴ · (0,75)⁴ · (0,25)²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P₆(4) = 15 · 0,3164 · 0,0625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P₆(4) = 15 · 0,019775 ≈ 0,2966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P₆(4) ≈ 0,2966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(тобто приблизно 29,66%)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Задача 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Два рівні шахісти грають в шахи. Що ймовірніше: виграти 2 партії із 4, або 3 із 6?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Оскільки шахісти рівні, ймовірність виграти кожну партію </w:t>
      </w:r>
      <w:r>
        <w:rPr>
          <w:rFonts w:ascii="Courier New" w:cs="Courier New" w:eastAsia="Courier New" w:hAnsi="Courier New"/>
          <w:sz w:val="22"/>
          <w:szCs w:val="22"/>
        </w:rPr>
        <w:t xml:space="preserve">p = 1/2 = 0,5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q = 0,5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Застосовуємо формулу Бернуллі.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Варіант 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виграти рівно 2 партії із 4: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P₄(2) = C₄² · (0,5)² · (0,5)² = 6 · 0,25 · 0,25 = 6 · 0,0625 = 0,375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Варіант Б: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виграти рівно 3 партії із 6: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P₆(3) = C₆³ · (0,5)³ · (0,5)³ = 20 · 0,125 · 0,125 = 20 · 0,015625 = 0,3125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Порівнюємо: </w:t>
      </w:r>
      <w:r>
        <w:rPr>
          <w:rFonts w:ascii="Courier New" w:cs="Courier New" w:eastAsia="Courier New" w:hAnsi="Courier New"/>
          <w:sz w:val="22"/>
          <w:szCs w:val="22"/>
        </w:rPr>
        <w:t xml:space="preserve">P₄(2) = 0,375 &gt; P₆(3) = 0,3125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Ймовірніше виграти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партії із 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 = 0,375 &gt; 0,3125).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Задача 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Із цифр 1, 2, 3, 4, 5 вибирають по черзі 2 цифри. Знайти ймовірність того, що: а) двічі підряд випала парна цифра; б) другий раз випала парна цифра.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Множина цифр: {1, 2, 3, 4, 5}. Парні цифри: {2, 4} → 2 парних із 5. Непарні: {1, 3, 5} → 3 непарних.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Цифри вибираються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без повернення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(по черзі).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а) Ймовірність того, що обидві цифри парні: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Подія A₁ = "перша цифра парна", A₂ = "друга цифра парна".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P(A₁) = 2/5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Після вибору першої парної залишається 1 парна з 4 цифр: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P(A₂|A₁) = 1/4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теоремою множення: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P(A₁ · A₂) = P(A₁) · P(A₂|A₁) = (2/5) · (1/4) = 2/20 = 1/10 = 0,1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 а): </w:t>
      </w:r>
      <w:r>
        <w:rPr>
          <w:rFonts w:ascii="Courier New" w:cs="Courier New" w:eastAsia="Courier New" w:hAnsi="Courier New"/>
          <w:sz w:val="22"/>
          <w:szCs w:val="22"/>
        </w:rPr>
        <w:t xml:space="preserve">P = 0,1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б) Ймовірність того, що друга цифра парна (незалежно від першої):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Розглядаємо два несумісних випадки: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Перша парна І друга парна: </w:t>
      </w:r>
      <w:r>
        <w:rPr>
          <w:rFonts w:ascii="Courier New" w:cs="Courier New" w:eastAsia="Courier New" w:hAnsi="Courier New"/>
          <w:sz w:val="22"/>
          <w:szCs w:val="22"/>
        </w:rPr>
        <w:t xml:space="preserve">P(A₁)·P(A₂|A₁) = (2/5)·(1/4) = 2/20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Перша непарна І друга парна: </w:t>
      </w:r>
      <w:r>
        <w:rPr>
          <w:rFonts w:ascii="Courier New" w:cs="Courier New" w:eastAsia="Courier New" w:hAnsi="Courier New"/>
          <w:sz w:val="22"/>
          <w:szCs w:val="22"/>
        </w:rPr>
        <w:t xml:space="preserve">P(Ā₁)·P(A₂|Ā₁) = (3/5)·(2/4) = 6/20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формулою повної ймовірності: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P(A₂) = (2/5)·(1/4) + (3/5)·(2/4) = 2/20 + 6/20 = 8/20 = 2/5 = 0,4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 б): </w:t>
      </w:r>
      <w:r>
        <w:rPr>
          <w:rFonts w:ascii="Courier New" w:cs="Courier New" w:eastAsia="Courier New" w:hAnsi="Courier New"/>
          <w:sz w:val="22"/>
          <w:szCs w:val="22"/>
        </w:rPr>
        <w:t xml:space="preserve">P = 0,4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Зауваження: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P(A₂) = 2/5 — така сама, як P(A₁), що логічно: без повернення ймовірність парної на будь-якій позиції однакова.</w:t>
      </w:r>
    </w:p>
    <w:p>
      <w:pPr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Задача 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Студент розшукує формулу у трьох довідниках. P(є у 1-му) = 0,6; P(є у 2-му) = 0,7; P(є у 3-му) = 0,8. Знайти ймовірність того, що формула міститься: а) лише в одному довіднику; б) лише в двох; в) в усіх трьох; г) хоча б в одному.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Нехай Aᵢ — подія "формула є у i-му довіднику". Події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незалежні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</w:t>
      </w:r>
      <w:r>
        <w:rPr>
          <w:rFonts w:ascii="Courier New" w:cs="Courier New" w:eastAsia="Courier New" w:hAnsi="Courier New"/>
          <w:sz w:val="22"/>
          <w:szCs w:val="22"/>
        </w:rPr>
        <w:t xml:space="preserve">p₁=0,6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 </w:t>
      </w:r>
      <w:r>
        <w:rPr>
          <w:rFonts w:ascii="Courier New" w:cs="Courier New" w:eastAsia="Courier New" w:hAnsi="Courier New"/>
          <w:sz w:val="22"/>
          <w:szCs w:val="22"/>
        </w:rPr>
        <w:t xml:space="preserve">p₂=0,7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 </w:t>
      </w:r>
      <w:r>
        <w:rPr>
          <w:rFonts w:ascii="Courier New" w:cs="Courier New" w:eastAsia="Courier New" w:hAnsi="Courier New"/>
          <w:sz w:val="22"/>
          <w:szCs w:val="22"/>
        </w:rPr>
        <w:t xml:space="preserve">p₃=0,8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Тоді ймовірності відсутності: </w:t>
      </w:r>
      <w:r>
        <w:rPr>
          <w:rFonts w:ascii="Courier New" w:cs="Courier New" w:eastAsia="Courier New" w:hAnsi="Courier New"/>
          <w:sz w:val="22"/>
          <w:szCs w:val="22"/>
        </w:rPr>
        <w:t xml:space="preserve">q₁=0,4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 </w:t>
      </w:r>
      <w:r>
        <w:rPr>
          <w:rFonts w:ascii="Courier New" w:cs="Courier New" w:eastAsia="Courier New" w:hAnsi="Courier New"/>
          <w:sz w:val="22"/>
          <w:szCs w:val="22"/>
        </w:rPr>
        <w:t xml:space="preserve">q₂=0,3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 </w:t>
      </w:r>
      <w:r>
        <w:rPr>
          <w:rFonts w:ascii="Courier New" w:cs="Courier New" w:eastAsia="Courier New" w:hAnsi="Courier New"/>
          <w:sz w:val="22"/>
          <w:szCs w:val="22"/>
        </w:rPr>
        <w:t xml:space="preserve">q₃=0,2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Допоміжні обчислення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(ймовірності всіх 8 комбінацій наявності/відсутності):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P(A₁A₂A₃)   = 0,6·0,7·0,8 = 0,336   (є в усіх трьох)</w:t>
      </w:r>
    </w:p>
    <w:p>
      <w:p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P(A₁A₂Ā₃)  = 0,6·0,7·0,2 = 0,084   (є в 1 і 2, нема в 3)</w:t>
      </w:r>
    </w:p>
    <w:p>
      <w:p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P(A₁Ā₂A₃)  = 0,6·0,3·0,8 = 0,144   (є в 1 і 3, нема в 2)</w:t>
      </w:r>
    </w:p>
    <w:p>
      <w:p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P(Ā₁A₂A₃)  = 0,4·0,7·0,8 = 0,224   (є в 2 і 3, нема в 1)</w:t>
      </w:r>
    </w:p>
    <w:p>
      <w:p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P(A₁Ā₂Ā₃)  = 0,6·0,3·0,2 = 0,036   (є лише в 1)</w:t>
      </w:r>
    </w:p>
    <w:p>
      <w:p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P(Ā₁A₂Ā₃)  = 0,4·0,7·0,2 = 0,056   (є лише в 2)</w:t>
      </w:r>
    </w:p>
    <w:p>
      <w:p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P(Ā₁Ā₂A₃)  = 0,4·0,3·0,8 = 0,096   (є лише в 3)</w:t>
      </w:r>
    </w:p>
    <w:p>
      <w:p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P(Ā₁Ā₂Ā₃)  = 0,4·0,3·0,2 = 0,024   (нема ніде)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а) Лише в одному довіднику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(рівно в одному):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P(лише в одному) = 0,036 + 0,056 + 0,096 = 0,188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 а): </w:t>
      </w:r>
      <w:r>
        <w:rPr>
          <w:rFonts w:ascii="Courier New" w:cs="Courier New" w:eastAsia="Courier New" w:hAnsi="Courier New"/>
          <w:sz w:val="22"/>
          <w:szCs w:val="22"/>
        </w:rPr>
        <w:t xml:space="preserve">P = 0,188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б) Лише в двох довідниках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(рівно в двох):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P(лише в двох) = 0,084 + 0,144 + 0,224 = 0,452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 б): </w:t>
      </w:r>
      <w:r>
        <w:rPr>
          <w:rFonts w:ascii="Courier New" w:cs="Courier New" w:eastAsia="Courier New" w:hAnsi="Courier New"/>
          <w:sz w:val="22"/>
          <w:szCs w:val="22"/>
        </w:rPr>
        <w:t xml:space="preserve">P = 0,452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в) В усіх трьох довідниках: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P(A₁·A₂·A₃) = 0,6 · 0,7 · 0,8 = 0,336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 в): </w:t>
      </w:r>
      <w:r>
        <w:rPr>
          <w:rFonts w:ascii="Courier New" w:cs="Courier New" w:eastAsia="Courier New" w:hAnsi="Courier New"/>
          <w:sz w:val="22"/>
          <w:szCs w:val="22"/>
        </w:rPr>
        <w:t xml:space="preserve">P = 0,336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г) Хоча б в одному із довідників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(через доповнення — "нема в жодному"):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P(хоча б в одному) = 1 - P(Ā₁·Ā₂·Ā₃)</w:t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= 1 - 0,4·0,3·0,2 = 1 - 0,024 = 0,976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 г): </w:t>
      </w:r>
      <w:r>
        <w:rPr>
          <w:rFonts w:ascii="Courier New" w:cs="Courier New" w:eastAsia="Courier New" w:hAnsi="Courier New"/>
          <w:sz w:val="22"/>
          <w:szCs w:val="22"/>
        </w:rPr>
        <w:t xml:space="preserve">P = 0,976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Перевірка: сума всіх 8 ймовірностей = 0,336+0,084+0,144+0,224+0,036+0,056+0,096+0,024 = 1,000 ✓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2026-04-18T07:34:46.436Z</dcterms:created>
  <dcterms:modified xsi:type="dcterms:W3CDTF">2026-04-18T07:34:46.437Z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