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C4" w:rsidRDefault="00B359C4" w:rsidP="00B359C4">
      <w:pPr>
        <w:pStyle w:val="a3"/>
      </w:pPr>
      <w:r>
        <w:t>Основные цели информационной системы компьютерного клуба – контроль занятости компьютеров и предоставление клиентам информации.</w:t>
      </w:r>
    </w:p>
    <w:p w:rsidR="00B359C4" w:rsidRDefault="00B359C4" w:rsidP="00B359C4">
      <w:pPr>
        <w:pStyle w:val="a3"/>
      </w:pPr>
      <w:r>
        <w:t>Для достижения цели решаются следующие задачи: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игр и программ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цен, в том числе на подписки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предоставление клиентам возможности оформить подписку на сайте</w:t>
      </w:r>
    </w:p>
    <w:p w:rsidR="00B359C4" w:rsidRPr="008A4835" w:rsidRDefault="00B359C4" w:rsidP="00B359C4">
      <w:pPr>
        <w:pStyle w:val="a3"/>
        <w:numPr>
          <w:ilvl w:val="0"/>
          <w:numId w:val="1"/>
        </w:numPr>
      </w:pPr>
      <w:r>
        <w:t>хранение данных о компьютерах</w:t>
      </w:r>
    </w:p>
    <w:p w:rsidR="006836B9" w:rsidRPr="00B359C4" w:rsidRDefault="00B359C4" w:rsidP="00B359C4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B359C4" w:rsidRDefault="00B359C4" w:rsidP="00B359C4">
      <w:pPr>
        <w:pStyle w:val="a3"/>
      </w:pPr>
      <w:r>
        <w:t>Стандартный счётчик, созданный при помощи Яндекс.Метрики</w:t>
      </w:r>
      <w:r w:rsidR="0076519B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1D14F4" w:rsidRDefault="001D14F4" w:rsidP="00B359C4">
      <w:pPr>
        <w:pStyle w:val="a3"/>
      </w:pPr>
      <w:r>
        <w:t xml:space="preserve">Диаграмма </w:t>
      </w:r>
      <w:proofErr w:type="spellStart"/>
      <w:r>
        <w:t>последоваетльности</w:t>
      </w:r>
      <w:proofErr w:type="spellEnd"/>
    </w:p>
    <w:p w:rsidR="001D14F4" w:rsidRDefault="001D14F4" w:rsidP="00B359C4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177.4pt">
            <v:imagedata r:id="rId6" o:title="Диаграмма последовательности"/>
          </v:shape>
        </w:pict>
      </w:r>
    </w:p>
    <w:p w:rsidR="001D14F4" w:rsidRDefault="001D14F4" w:rsidP="00B359C4">
      <w:pPr>
        <w:pStyle w:val="a3"/>
      </w:pPr>
      <w:r>
        <w:t>Диаграмма сотрудничества</w:t>
      </w:r>
    </w:p>
    <w:p w:rsidR="001D14F4" w:rsidRDefault="001D14F4" w:rsidP="00B359C4">
      <w:pPr>
        <w:pStyle w:val="a3"/>
      </w:pPr>
      <w:r>
        <w:pict>
          <v:shape id="_x0000_i1027" type="#_x0000_t75" style="width:467.15pt;height:100.2pt">
            <v:imagedata r:id="rId7" o:title="Диаграмма сотрудничества"/>
          </v:shape>
        </w:pict>
      </w:r>
    </w:p>
    <w:p w:rsidR="001D14F4" w:rsidRDefault="001D14F4" w:rsidP="00B359C4">
      <w:pPr>
        <w:pStyle w:val="a3"/>
      </w:pPr>
    </w:p>
    <w:p w:rsidR="001D14F4" w:rsidRDefault="001D14F4" w:rsidP="00B359C4">
      <w:pPr>
        <w:pStyle w:val="a3"/>
      </w:pPr>
    </w:p>
    <w:p w:rsidR="001D14F4" w:rsidRDefault="001D14F4" w:rsidP="00B359C4">
      <w:pPr>
        <w:pStyle w:val="a3"/>
      </w:pPr>
      <w:r>
        <w:lastRenderedPageBreak/>
        <w:t>Диаграмма активностей</w:t>
      </w:r>
    </w:p>
    <w:p w:rsidR="001D14F4" w:rsidRDefault="001D14F4" w:rsidP="00B359C4">
      <w:pPr>
        <w:pStyle w:val="a3"/>
      </w:pPr>
      <w:r>
        <w:pict>
          <v:shape id="_x0000_i1025" type="#_x0000_t75" style="width:467.7pt;height:346.75pt">
            <v:imagedata r:id="rId8" o:title="Диаграмма активностей"/>
          </v:shape>
        </w:pict>
      </w:r>
    </w:p>
    <w:p w:rsidR="001D14F4" w:rsidRDefault="001D14F4" w:rsidP="00B359C4">
      <w:pPr>
        <w:pStyle w:val="a3"/>
      </w:pPr>
      <w:r>
        <w:t>Диаграмма развертывания</w:t>
      </w:r>
    </w:p>
    <w:p w:rsidR="001D14F4" w:rsidRDefault="001D14F4" w:rsidP="00B359C4">
      <w:pPr>
        <w:pStyle w:val="a3"/>
      </w:pPr>
      <w:r>
        <w:pict>
          <v:shape id="_x0000_i1028" type="#_x0000_t75" style="width:467.7pt;height:317.95pt">
            <v:imagedata r:id="rId9" o:title="Диаграмма развертывания"/>
          </v:shape>
        </w:pict>
      </w:r>
    </w:p>
    <w:p w:rsidR="001D14F4" w:rsidRDefault="001D14F4" w:rsidP="00B359C4">
      <w:pPr>
        <w:pStyle w:val="a3"/>
      </w:pPr>
      <w:r>
        <w:lastRenderedPageBreak/>
        <w:t>Диаграмма состояний</w:t>
      </w:r>
    </w:p>
    <w:p w:rsidR="001D14F4" w:rsidRDefault="001D14F4" w:rsidP="00B359C4">
      <w:pPr>
        <w:pStyle w:val="a3"/>
      </w:pPr>
      <w:bookmarkStart w:id="0" w:name="_GoBack"/>
      <w:r>
        <w:pict>
          <v:shape id="_x0000_i1029" type="#_x0000_t75" style="width:190.1pt;height:349.65pt">
            <v:imagedata r:id="rId10" o:title="Диаграмма состояний"/>
          </v:shape>
        </w:pict>
      </w:r>
      <w:bookmarkEnd w:id="0"/>
    </w:p>
    <w:p w:rsidR="001D14F4" w:rsidRDefault="001D14F4" w:rsidP="00B359C4">
      <w:pPr>
        <w:pStyle w:val="a3"/>
        <w:rPr>
          <w:lang w:val="en-US"/>
        </w:rPr>
      </w:pPr>
      <w:r>
        <w:rPr>
          <w:lang w:val="en-US"/>
        </w:rPr>
        <w:t>IDEF0</w:t>
      </w:r>
    </w:p>
    <w:p w:rsidR="001D14F4" w:rsidRPr="001D14F4" w:rsidRDefault="001D14F4" w:rsidP="00B359C4">
      <w:pPr>
        <w:pStyle w:val="a3"/>
        <w:rPr>
          <w:lang w:val="en-US"/>
        </w:rPr>
      </w:pPr>
      <w:r>
        <w:rPr>
          <w:lang w:val="en-US"/>
        </w:rPr>
        <w:pict>
          <v:shape id="_x0000_i1030" type="#_x0000_t75" style="width:468.3pt;height:310.45pt">
            <v:imagedata r:id="rId11" o:title="IDEF0"/>
          </v:shape>
        </w:pict>
      </w:r>
    </w:p>
    <w:sectPr w:rsidR="001D14F4" w:rsidRPr="001D1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65"/>
    <w:rsid w:val="001D14F4"/>
    <w:rsid w:val="002B3A65"/>
    <w:rsid w:val="006836B9"/>
    <w:rsid w:val="0076519B"/>
    <w:rsid w:val="00B3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Пользователь Windows</cp:lastModifiedBy>
  <cp:revision>4</cp:revision>
  <dcterms:created xsi:type="dcterms:W3CDTF">2020-04-19T17:31:00Z</dcterms:created>
  <dcterms:modified xsi:type="dcterms:W3CDTF">2020-04-19T17:49:00Z</dcterms:modified>
</cp:coreProperties>
</file>