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A13" w:rsidRDefault="00457E16" w:rsidP="00457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</w:t>
      </w:r>
    </w:p>
    <w:p w:rsidR="00457E16" w:rsidRPr="00457E16" w:rsidRDefault="00457E16" w:rsidP="00457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считаем, что выбранная архитектура приложения проста в разработке, но при этом отлично оптимизирована. В нашем </w:t>
      </w:r>
      <w:r w:rsidR="007855D0">
        <w:rPr>
          <w:rFonts w:ascii="Times New Roman" w:hAnsi="Times New Roman" w:cs="Times New Roman"/>
          <w:sz w:val="24"/>
          <w:szCs w:val="24"/>
        </w:rPr>
        <w:t>проекте паттерны проектирования лишь усложнили бы код и сделали его больше, потому что</w:t>
      </w:r>
      <w:r w:rsidR="001A63EC">
        <w:rPr>
          <w:rFonts w:ascii="Times New Roman" w:hAnsi="Times New Roman" w:cs="Times New Roman"/>
          <w:sz w:val="24"/>
          <w:szCs w:val="24"/>
        </w:rPr>
        <w:t xml:space="preserve"> у нас маленький проект.</w:t>
      </w:r>
      <w:bookmarkStart w:id="0" w:name="_GoBack"/>
      <w:bookmarkEnd w:id="0"/>
    </w:p>
    <w:sectPr w:rsidR="00457E16" w:rsidRPr="00457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16"/>
    <w:rsid w:val="001A63EC"/>
    <w:rsid w:val="00457E16"/>
    <w:rsid w:val="00533A13"/>
    <w:rsid w:val="0078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2020-04-23T15:12:00Z</dcterms:created>
  <dcterms:modified xsi:type="dcterms:W3CDTF">2020-04-23T15:31:00Z</dcterms:modified>
</cp:coreProperties>
</file>