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Guía de Doclight</w:t>
      </w:r>
    </w:p>
    <w:p>
      <w:pPr>
        <w:spacing w:after="200"/>
      </w:pPr>
      <w:r>
        <w:t xml:space="preserve">Doclight es un editor ligero para leer y escribir documentos con formato básico.</w:t>
      </w:r>
    </w:p>
    <w:p>
      <w:pPr>
        <w:pStyle w:val="Heading2"/>
        <w:spacing w:after="200"/>
      </w:pPr>
      <w:r>
        <w:t xml:space="preserve">Para qué sirve</w:t>
      </w:r>
    </w:p>
    <w:p>
      <w:pPr>
        <w:spacing w:after="200"/>
      </w:pPr>
      <w:r>
        <w:t xml:space="preserve">Sirve para abrir un archivo, editarlo con rapidez y guardarlo. No sustituye a Word: evita cintas, paneles y funciones que no hacen falta.</w:t>
      </w:r>
    </w:p>
    <w:p>
      <w:pPr>
        <w:pStyle w:val="Heading2"/>
        <w:spacing w:after="200"/>
      </w:pPr>
      <w:r>
        <w:t xml:space="preserve">Cómo se usa</w:t>
      </w:r>
    </w:p>
    <w:p>
      <w:pPr>
        <w:pStyle w:val="ListParagraph"/>
        <w:numPr>
          <w:ilvl w:val="0"/>
          <w:numId w:val="2"/>
        </w:numPr>
        <w:spacing w:after="200"/>
      </w:pPr>
      <w:r>
        <w:t xml:space="preserve">Crea un documento nuevo.</w:t>
      </w:r>
    </w:p>
    <w:p>
      <w:pPr>
        <w:pStyle w:val="ListParagraph"/>
        <w:numPr>
          <w:ilvl w:val="0"/>
          <w:numId w:val="2"/>
        </w:numPr>
        <w:spacing w:after="200"/>
      </w:pPr>
      <w:r>
        <w:t xml:space="preserve">Escribe con títulos, listas y énfasis.</w:t>
      </w:r>
    </w:p>
    <w:p>
      <w:pPr>
        <w:pStyle w:val="ListParagraph"/>
        <w:numPr>
          <w:ilvl w:val="0"/>
          <w:numId w:val="2"/>
        </w:numPr>
        <w:spacing w:after="200"/>
      </w:pPr>
      <w:r>
        <w:t xml:space="preserve">Guarda en .docx, .txt o .md.</w:t>
      </w:r>
    </w:p>
    <w:p>
      <w:pPr>
        <w:pStyle w:val="Heading3"/>
        <w:spacing w:after="200"/>
      </w:pPr>
      <w:r>
        <w:t xml:space="preserve">Atajos útiles</w:t>
      </w:r>
    </w:p>
    <w:p>
      <w:pPr>
        <w:pStyle w:val="ListParagraph"/>
        <w:numPr>
          <w:ilvl w:val="0"/>
          <w:numId w:val="3"/>
        </w:numPr>
        <w:spacing w:after="200"/>
      </w:pPr>
      <w:r>
        <w:t xml:space="preserve">Ctrl+S guarda.</w:t>
      </w:r>
    </w:p>
    <w:p>
      <w:pPr>
        <w:pStyle w:val="ListParagraph"/>
        <w:numPr>
          <w:ilvl w:val="0"/>
          <w:numId w:val="3"/>
        </w:numPr>
        <w:spacing w:after="200"/>
      </w:pPr>
      <w:r>
        <w:t xml:space="preserve">Ctrl+B pone </w:t>
      </w:r>
      <w:r>
        <w:rPr>
          <w:b/>
          <w:bCs/>
        </w:rPr>
        <w:t xml:space="preserve">negrita</w:t>
      </w:r>
      <w:r>
        <w:t xml:space="preserve">.</w:t>
      </w:r>
    </w:p>
    <w:p>
      <w:pPr>
        <w:pStyle w:val="ListParagraph"/>
        <w:numPr>
          <w:ilvl w:val="0"/>
          <w:numId w:val="3"/>
        </w:numPr>
        <w:spacing w:after="200"/>
      </w:pPr>
      <w:r>
        <w:t xml:space="preserve">Ctrl+I pone </w:t>
      </w:r>
      <w:r>
        <w:rPr>
          <w:i/>
          <w:iCs/>
        </w:rPr>
        <w:t xml:space="preserve">cursiva</w:t>
      </w:r>
      <w:r>
        <w:t xml:space="preserve">.</w:t>
      </w:r>
    </w:p>
    <w:p>
      <w:pPr>
        <w:pStyle w:val="ListParagraph"/>
        <w:numPr>
          <w:ilvl w:val="0"/>
          <w:numId w:val="3"/>
        </w:numPr>
        <w:spacing w:after="200"/>
      </w:pPr>
      <w:r>
        <w:t xml:space="preserve">Ctrl+U pone </w:t>
      </w:r>
      <w:r>
        <w:rPr>
          <w:u w:val="single"/>
        </w:rPr>
        <w:t xml:space="preserve">subrayado</w:t>
      </w:r>
      <w:r>
        <w:t xml:space="preserve">.</w:t>
      </w:r>
    </w:p>
    <w:p>
      <w:pPr>
        <w:pStyle w:val="Heading2"/>
        <w:spacing w:after="200"/>
      </w:pPr>
      <w:r>
        <w:t xml:space="preserve">Varias páginas</w:t>
      </w:r>
    </w:p>
    <w:p>
      <w:pPr>
        <w:spacing w:after="200"/>
      </w:pPr>
      <w:r>
        <w:t xml:space="preserve">Este párrafo se alarga a propósito para simular un documento más largo. El papel A4 debe crecer en vertical mientras escribes, sin barras laterales ni un ribbon. El documento ocupa casi toda la ventana, con una toolbar compacta arriba.</w:t>
      </w:r>
    </w:p>
    <w:p>
      <w:pPr>
        <w:spacing w:after="200"/>
      </w:pPr>
      <w:r>
        <w:t xml:space="preserve">Lorem ipsum dolor sit amet, consectetur adipiscing elit. Sed vitae nulla sit amet lorem tincidunt gravida. Pellentesque habitant morbi tristique senectus et netus et malesuada fames ac turpis egestas. Vestibulum ante ipsum primis in faucibus orci luctus et ultrices posuere cubilia curae; Integer interdum, nisl a dictum fermentum, augue libero tincidunt massa, vitae volutpat nulla nisl sit amet lorem.</w:t>
      </w:r>
    </w:p>
    <w:p>
      <w:pPr>
        <w:spacing w:after="200"/>
      </w:pPr>
      <w:r>
        <w:t xml:space="preserve">Más contenido para una segunda página visual. Doclight debe permitir desplazarse con suavidad, seleccionar texto, copiar y pegar. El objetivo es que se sienta como un bloc de notas moderno con formato de documento.</w:t>
      </w:r>
    </w:p>
    <w:p>
      <w:pPr>
        <w:spacing w:after="200"/>
      </w:pPr>
      <w:r>
        <w:t xml:space="preserve">Párrafo final para comprobar persistencia: si cierras y vuelves a abrir este archivo, los títulos H1, H2 y H3, las listas y el énfasis deben seguir ahí.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2026-09-21T15:35:59.012Z</dcterms:created>
  <dcterms:modified xsi:type="dcterms:W3CDTF">2026-09-21T15:35:59.012Z</dcterms:modified>
</cp:coreProperties>
</file>

<file path=docProps/custom.xml><?xml version="1.0" encoding="utf-8"?>
<Properties xmlns="http://schemas.openxmlformats.org/officeDocument/2006/custom-properties" xmlns:vt="http://schemas.openxmlformats.org/officeDocument/2006/docPropsVTypes"/>
</file>