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4BBD" w:rsidRPr="00767923" w:rsidRDefault="002F4BBD" w:rsidP="00A6665B">
      <w:pPr>
        <w:spacing w:after="0"/>
        <w:jc w:val="center"/>
        <w:rPr>
          <w:rFonts w:ascii="Times New Roman" w:hAnsi="Times New Roman" w:cs="Times New Roman"/>
          <w:b/>
          <w:sz w:val="32"/>
          <w:szCs w:val="32"/>
        </w:rPr>
      </w:pPr>
      <w:r w:rsidRPr="00767923">
        <w:rPr>
          <w:rFonts w:ascii="Times New Roman" w:hAnsi="Times New Roman" w:cs="Times New Roman"/>
          <w:b/>
          <w:sz w:val="32"/>
          <w:szCs w:val="32"/>
        </w:rPr>
        <w:t>СОДЕРЖАНИЕ</w:t>
      </w:r>
    </w:p>
    <w:p w:rsidR="00124324" w:rsidRPr="00767923" w:rsidRDefault="00124324" w:rsidP="00A6665B">
      <w:pPr>
        <w:spacing w:after="0"/>
        <w:jc w:val="center"/>
        <w:rPr>
          <w:rFonts w:ascii="Times New Roman" w:hAnsi="Times New Roman" w:cs="Times New Roman"/>
          <w:sz w:val="28"/>
          <w:szCs w:val="28"/>
        </w:rPr>
      </w:pPr>
    </w:p>
    <w:sdt>
      <w:sdtPr>
        <w:rPr>
          <w:rFonts w:ascii="Times New Roman" w:hAnsi="Times New Roman" w:cs="Times New Roman"/>
          <w:b/>
          <w:bCs/>
        </w:rPr>
        <w:id w:val="625284403"/>
        <w:docPartObj>
          <w:docPartGallery w:val="Table of Contents"/>
          <w:docPartUnique/>
        </w:docPartObj>
      </w:sdtPr>
      <w:sdtEndPr>
        <w:rPr>
          <w:b w:val="0"/>
          <w:bCs w:val="0"/>
        </w:rPr>
      </w:sdtEndPr>
      <w:sdtContent>
        <w:p w:rsidR="002F73E3" w:rsidRPr="002F73E3" w:rsidRDefault="003C4E67" w:rsidP="002F73E3">
          <w:pPr>
            <w:pStyle w:val="11"/>
            <w:spacing w:before="0" w:after="0" w:line="276" w:lineRule="auto"/>
            <w:rPr>
              <w:rFonts w:ascii="Times New Roman" w:eastAsiaTheme="minorEastAsia" w:hAnsi="Times New Roman" w:cs="Times New Roman"/>
              <w:noProof/>
              <w:sz w:val="28"/>
              <w:szCs w:val="28"/>
              <w:lang w:eastAsia="ru-RU"/>
            </w:rPr>
          </w:pPr>
          <w:r w:rsidRPr="002F73E3">
            <w:rPr>
              <w:rFonts w:ascii="Times New Roman" w:hAnsi="Times New Roman" w:cs="Times New Roman"/>
              <w:bCs/>
              <w:sz w:val="28"/>
              <w:szCs w:val="28"/>
            </w:rPr>
            <w:fldChar w:fldCharType="begin"/>
          </w:r>
          <w:r w:rsidR="002F4BBD" w:rsidRPr="002F73E3">
            <w:rPr>
              <w:rFonts w:ascii="Times New Roman" w:hAnsi="Times New Roman" w:cs="Times New Roman"/>
              <w:sz w:val="28"/>
              <w:szCs w:val="28"/>
            </w:rPr>
            <w:instrText xml:space="preserve"> TOC \o "1-3" \h \z \u </w:instrText>
          </w:r>
          <w:r w:rsidRPr="002F73E3">
            <w:rPr>
              <w:rFonts w:ascii="Times New Roman" w:hAnsi="Times New Roman" w:cs="Times New Roman"/>
              <w:bCs/>
              <w:sz w:val="28"/>
              <w:szCs w:val="28"/>
            </w:rPr>
            <w:fldChar w:fldCharType="separate"/>
          </w:r>
          <w:hyperlink w:anchor="_Toc389176570" w:history="1">
            <w:r w:rsidR="002F73E3" w:rsidRPr="002F73E3">
              <w:rPr>
                <w:rStyle w:val="a4"/>
                <w:rFonts w:ascii="Times New Roman" w:hAnsi="Times New Roman" w:cs="Times New Roman"/>
                <w:noProof/>
                <w:sz w:val="28"/>
                <w:szCs w:val="28"/>
              </w:rPr>
              <w:t>Введение</w:t>
            </w:r>
            <w:r w:rsidR="002F73E3" w:rsidRPr="002F73E3">
              <w:rPr>
                <w:rFonts w:ascii="Times New Roman" w:hAnsi="Times New Roman" w:cs="Times New Roman"/>
                <w:noProof/>
                <w:webHidden/>
                <w:sz w:val="28"/>
                <w:szCs w:val="28"/>
              </w:rPr>
              <w:tab/>
            </w:r>
            <w:r w:rsidR="002F73E3" w:rsidRPr="002F73E3">
              <w:rPr>
                <w:rFonts w:ascii="Times New Roman" w:hAnsi="Times New Roman" w:cs="Times New Roman"/>
                <w:noProof/>
                <w:webHidden/>
                <w:sz w:val="28"/>
                <w:szCs w:val="28"/>
              </w:rPr>
              <w:fldChar w:fldCharType="begin"/>
            </w:r>
            <w:r w:rsidR="002F73E3" w:rsidRPr="002F73E3">
              <w:rPr>
                <w:rFonts w:ascii="Times New Roman" w:hAnsi="Times New Roman" w:cs="Times New Roman"/>
                <w:noProof/>
                <w:webHidden/>
                <w:sz w:val="28"/>
                <w:szCs w:val="28"/>
              </w:rPr>
              <w:instrText xml:space="preserve"> PAGEREF _Toc389176570 \h </w:instrText>
            </w:r>
            <w:r w:rsidR="002F73E3" w:rsidRPr="002F73E3">
              <w:rPr>
                <w:rFonts w:ascii="Times New Roman" w:hAnsi="Times New Roman" w:cs="Times New Roman"/>
                <w:noProof/>
                <w:webHidden/>
                <w:sz w:val="28"/>
                <w:szCs w:val="28"/>
              </w:rPr>
            </w:r>
            <w:r w:rsidR="002F73E3"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9</w:t>
            </w:r>
            <w:r w:rsidR="002F73E3" w:rsidRPr="002F73E3">
              <w:rPr>
                <w:rFonts w:ascii="Times New Roman" w:hAnsi="Times New Roman" w:cs="Times New Roman"/>
                <w:noProof/>
                <w:webHidden/>
                <w:sz w:val="28"/>
                <w:szCs w:val="28"/>
              </w:rPr>
              <w:fldChar w:fldCharType="end"/>
            </w:r>
          </w:hyperlink>
        </w:p>
        <w:p w:rsidR="002F73E3" w:rsidRPr="002F73E3" w:rsidRDefault="002F73E3" w:rsidP="002F73E3">
          <w:pPr>
            <w:pStyle w:val="11"/>
            <w:spacing w:before="0" w:after="0" w:line="276" w:lineRule="auto"/>
            <w:rPr>
              <w:rFonts w:ascii="Times New Roman" w:eastAsiaTheme="minorEastAsia" w:hAnsi="Times New Roman" w:cs="Times New Roman"/>
              <w:noProof/>
              <w:sz w:val="28"/>
              <w:szCs w:val="28"/>
              <w:lang w:eastAsia="ru-RU"/>
            </w:rPr>
          </w:pPr>
          <w:hyperlink w:anchor="_Toc389176571" w:history="1">
            <w:r w:rsidRPr="002F73E3">
              <w:rPr>
                <w:rStyle w:val="a4"/>
                <w:rFonts w:ascii="Times New Roman" w:hAnsi="Times New Roman" w:cs="Times New Roman"/>
                <w:noProof/>
                <w:sz w:val="28"/>
                <w:szCs w:val="28"/>
              </w:rPr>
              <w:t>1 Основы управления при строительстве недвижимости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_Toc389176571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11</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72" w:history="1">
            <w:r w:rsidRPr="002F73E3">
              <w:rPr>
                <w:rStyle w:val="a4"/>
                <w:rFonts w:ascii="Times New Roman" w:hAnsi="Times New Roman" w:cs="Times New Roman"/>
                <w:noProof/>
                <w:sz w:val="28"/>
                <w:szCs w:val="28"/>
              </w:rPr>
              <w:t>1.1 Роль и развитие строительного производства. Развитие строительной отрасли в Республике Беларусь</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_Toc389176572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11</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73" w:history="1">
            <w:r w:rsidRPr="002F73E3">
              <w:rPr>
                <w:rStyle w:val="a4"/>
                <w:rFonts w:ascii="Times New Roman" w:hAnsi="Times New Roman" w:cs="Times New Roman"/>
                <w:noProof/>
                <w:sz w:val="28"/>
                <w:szCs w:val="28"/>
              </w:rPr>
              <w:t>1.2 Организации – участники строительства и их роль в управлении строительным производством</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_Toc389176573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18</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74" w:history="1">
            <w:r w:rsidRPr="002F73E3">
              <w:rPr>
                <w:rStyle w:val="a4"/>
                <w:rFonts w:ascii="Times New Roman" w:hAnsi="Times New Roman" w:cs="Times New Roman"/>
                <w:noProof/>
                <w:sz w:val="28"/>
                <w:szCs w:val="28"/>
              </w:rPr>
              <w:t>1.3 Структура управления в строительных организациях</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_Toc389176574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24</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75" w:history="1">
            <w:r w:rsidRPr="002F73E3">
              <w:rPr>
                <w:rStyle w:val="a4"/>
                <w:rFonts w:ascii="Times New Roman" w:eastAsia="Times New Roman" w:hAnsi="Times New Roman" w:cs="Times New Roman"/>
                <w:noProof/>
                <w:sz w:val="28"/>
                <w:szCs w:val="28"/>
                <w:lang w:eastAsia="ru-RU"/>
              </w:rPr>
              <w:t>1.4 Организационные формы (способы) ведения строительных работ</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_Toc389176575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25</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76" w:history="1">
            <w:r w:rsidRPr="002F73E3">
              <w:rPr>
                <w:rStyle w:val="a4"/>
                <w:rFonts w:ascii="Times New Roman" w:eastAsia="Times New Roman" w:hAnsi="Times New Roman" w:cs="Times New Roman"/>
                <w:noProof/>
                <w:sz w:val="28"/>
                <w:szCs w:val="28"/>
                <w:lang w:eastAsia="ru-RU"/>
              </w:rPr>
              <w:t>1.5 Жизненный цикл объектов недвижимости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_Toc389176576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30</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11"/>
            <w:spacing w:before="0" w:after="0" w:line="276" w:lineRule="auto"/>
            <w:rPr>
              <w:rFonts w:ascii="Times New Roman" w:eastAsiaTheme="minorEastAsia" w:hAnsi="Times New Roman" w:cs="Times New Roman"/>
              <w:noProof/>
              <w:sz w:val="28"/>
              <w:szCs w:val="28"/>
              <w:lang w:eastAsia="ru-RU"/>
            </w:rPr>
          </w:pPr>
          <w:hyperlink w:anchor="_Toc389176577" w:history="1">
            <w:r w:rsidRPr="002F73E3">
              <w:rPr>
                <w:rStyle w:val="a4"/>
                <w:rFonts w:ascii="Times New Roman" w:hAnsi="Times New Roman" w:cs="Times New Roman"/>
                <w:noProof/>
                <w:sz w:val="28"/>
                <w:szCs w:val="28"/>
              </w:rPr>
              <w:t>2 Анализ бизнес-процессов управления в области строительства недвижимости строительной компании «</w:t>
            </w:r>
            <w:r>
              <w:rPr>
                <w:rStyle w:val="a4"/>
                <w:rFonts w:ascii="Times New Roman" w:hAnsi="Times New Roman" w:cs="Times New Roman"/>
                <w:noProof/>
                <w:sz w:val="28"/>
                <w:szCs w:val="28"/>
                <w:lang w:val="en-US"/>
              </w:rPr>
              <w:t>Bs</w:t>
            </w:r>
            <w:r w:rsidRPr="002F73E3">
              <w:rPr>
                <w:rStyle w:val="a4"/>
                <w:rFonts w:ascii="Times New Roman" w:hAnsi="Times New Roman" w:cs="Times New Roman"/>
                <w:noProof/>
                <w:sz w:val="28"/>
                <w:szCs w:val="28"/>
              </w:rPr>
              <w:t>-</w:t>
            </w:r>
            <w:r w:rsidRPr="002F73E3">
              <w:rPr>
                <w:rStyle w:val="a4"/>
                <w:rFonts w:ascii="Times New Roman" w:hAnsi="Times New Roman" w:cs="Times New Roman"/>
                <w:noProof/>
                <w:sz w:val="28"/>
                <w:szCs w:val="28"/>
                <w:lang w:val="en-US"/>
              </w:rPr>
              <w:t>S</w:t>
            </w:r>
            <w:r>
              <w:rPr>
                <w:rStyle w:val="a4"/>
                <w:rFonts w:ascii="Times New Roman" w:hAnsi="Times New Roman" w:cs="Times New Roman"/>
                <w:noProof/>
                <w:sz w:val="28"/>
                <w:szCs w:val="28"/>
                <w:lang w:val="en-US"/>
              </w:rPr>
              <w:t>troy</w:t>
            </w:r>
            <w:r w:rsidRPr="002F73E3">
              <w:rPr>
                <w:rStyle w:val="a4"/>
                <w:rFonts w:ascii="Times New Roman" w:hAnsi="Times New Roman" w:cs="Times New Roman"/>
                <w:noProof/>
                <w:sz w:val="28"/>
                <w:szCs w:val="28"/>
              </w:rPr>
              <w:t>»</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_Toc389176577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33</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78" w:history="1">
            <w:r w:rsidRPr="002F73E3">
              <w:rPr>
                <w:rStyle w:val="a4"/>
                <w:rFonts w:ascii="Times New Roman" w:hAnsi="Times New Roman" w:cs="Times New Roman"/>
                <w:noProof/>
                <w:sz w:val="28"/>
                <w:szCs w:val="28"/>
              </w:rPr>
              <w:t xml:space="preserve">2.1 </w:t>
            </w:r>
            <w:r w:rsidRPr="002F73E3">
              <w:rPr>
                <w:rStyle w:val="a4"/>
                <w:rFonts w:ascii="Times New Roman" w:hAnsi="Times New Roman" w:cs="Times New Roman"/>
                <w:noProof/>
                <w:sz w:val="28"/>
                <w:szCs w:val="28"/>
                <w:lang w:val="en-US"/>
              </w:rPr>
              <w:t>IT</w:t>
            </w:r>
            <w:r w:rsidRPr="002F73E3">
              <w:rPr>
                <w:rStyle w:val="a4"/>
                <w:rFonts w:ascii="Times New Roman" w:hAnsi="Times New Roman" w:cs="Times New Roman"/>
                <w:noProof/>
                <w:sz w:val="28"/>
                <w:szCs w:val="28"/>
              </w:rPr>
              <w:t>-аутсорсинг проектов в строительной отрасли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_Toc389176578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33</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79" w:history="1">
            <w:r w:rsidRPr="002F73E3">
              <w:rPr>
                <w:rStyle w:val="a4"/>
                <w:rFonts w:ascii="Times New Roman" w:hAnsi="Times New Roman" w:cs="Times New Roman"/>
                <w:noProof/>
                <w:sz w:val="28"/>
                <w:szCs w:val="28"/>
              </w:rPr>
              <w:t>2.2 Идентификация и анализ бизнес-процессов строительной компании «</w:t>
            </w:r>
            <w:r w:rsidRPr="002F73E3">
              <w:rPr>
                <w:rStyle w:val="a4"/>
                <w:rFonts w:ascii="Times New Roman" w:hAnsi="Times New Roman" w:cs="Times New Roman"/>
                <w:noProof/>
                <w:sz w:val="28"/>
                <w:szCs w:val="28"/>
                <w:lang w:val="en-US"/>
              </w:rPr>
              <w:t>Bs</w:t>
            </w:r>
            <w:r w:rsidRPr="002F73E3">
              <w:rPr>
                <w:rStyle w:val="a4"/>
                <w:rFonts w:ascii="Times New Roman" w:hAnsi="Times New Roman" w:cs="Times New Roman"/>
                <w:noProof/>
                <w:sz w:val="28"/>
                <w:szCs w:val="28"/>
              </w:rPr>
              <w:t>-</w:t>
            </w:r>
            <w:r w:rsidRPr="002F73E3">
              <w:rPr>
                <w:rStyle w:val="a4"/>
                <w:rFonts w:ascii="Times New Roman" w:hAnsi="Times New Roman" w:cs="Times New Roman"/>
                <w:noProof/>
                <w:sz w:val="28"/>
                <w:szCs w:val="28"/>
                <w:lang w:val="en-US"/>
              </w:rPr>
              <w:t>Stroy</w:t>
            </w:r>
            <w:r w:rsidRPr="002F73E3">
              <w:rPr>
                <w:rStyle w:val="a4"/>
                <w:rFonts w:ascii="Times New Roman" w:hAnsi="Times New Roman" w:cs="Times New Roman"/>
                <w:noProof/>
                <w:sz w:val="28"/>
                <w:szCs w:val="28"/>
              </w:rPr>
              <w:t>»</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_Toc389176579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35</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0" w:history="1">
            <w:r w:rsidRPr="002F73E3">
              <w:rPr>
                <w:rStyle w:val="a4"/>
                <w:rFonts w:ascii="Times New Roman" w:hAnsi="Times New Roman" w:cs="Times New Roman"/>
                <w:noProof/>
                <w:sz w:val="28"/>
                <w:szCs w:val="28"/>
              </w:rPr>
              <w:t>2.3 Описание модели бизнес-процессов верхнего уровня в компании «</w:t>
            </w:r>
            <w:r w:rsidRPr="002F73E3">
              <w:rPr>
                <w:rStyle w:val="a4"/>
                <w:rFonts w:ascii="Times New Roman" w:hAnsi="Times New Roman" w:cs="Times New Roman"/>
                <w:noProof/>
                <w:sz w:val="28"/>
                <w:szCs w:val="28"/>
                <w:lang w:val="en-US"/>
              </w:rPr>
              <w:t>Bs</w:t>
            </w:r>
            <w:r w:rsidRPr="002F73E3">
              <w:rPr>
                <w:rStyle w:val="a4"/>
                <w:rFonts w:ascii="Times New Roman" w:hAnsi="Times New Roman" w:cs="Times New Roman"/>
                <w:noProof/>
                <w:sz w:val="28"/>
                <w:szCs w:val="28"/>
              </w:rPr>
              <w:t>-</w:t>
            </w:r>
            <w:r w:rsidRPr="002F73E3">
              <w:rPr>
                <w:rStyle w:val="a4"/>
                <w:rFonts w:ascii="Times New Roman" w:hAnsi="Times New Roman" w:cs="Times New Roman"/>
                <w:noProof/>
                <w:sz w:val="28"/>
                <w:szCs w:val="28"/>
                <w:lang w:val="en-US"/>
              </w:rPr>
              <w:t>Stroy</w:t>
            </w:r>
            <w:r w:rsidRPr="002F73E3">
              <w:rPr>
                <w:rStyle w:val="a4"/>
                <w:rFonts w:ascii="Times New Roman" w:hAnsi="Times New Roman" w:cs="Times New Roman"/>
                <w:noProof/>
                <w:sz w:val="28"/>
                <w:szCs w:val="28"/>
              </w:rPr>
              <w:t>»</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_Toc389176580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36</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1" w:history="1">
            <w:r w:rsidRPr="002F73E3">
              <w:rPr>
                <w:rStyle w:val="a4"/>
                <w:rFonts w:ascii="Times New Roman" w:hAnsi="Times New Roman" w:cs="Times New Roman"/>
                <w:noProof/>
                <w:sz w:val="28"/>
                <w:szCs w:val="28"/>
              </w:rPr>
              <w:t>2.4 Описание бизнес-процесса управления персоналом при формировании бригады для выполнения заказа в компании «</w:t>
            </w:r>
            <w:r w:rsidRPr="002F73E3">
              <w:rPr>
                <w:rStyle w:val="a4"/>
                <w:rFonts w:ascii="Times New Roman" w:hAnsi="Times New Roman" w:cs="Times New Roman"/>
                <w:noProof/>
                <w:sz w:val="28"/>
                <w:szCs w:val="28"/>
                <w:lang w:val="en-US"/>
              </w:rPr>
              <w:t>Bs</w:t>
            </w:r>
            <w:r w:rsidRPr="002F73E3">
              <w:rPr>
                <w:rStyle w:val="a4"/>
                <w:rFonts w:ascii="Times New Roman" w:hAnsi="Times New Roman" w:cs="Times New Roman"/>
                <w:noProof/>
                <w:sz w:val="28"/>
                <w:szCs w:val="28"/>
              </w:rPr>
              <w:t>-</w:t>
            </w:r>
            <w:r w:rsidRPr="002F73E3">
              <w:rPr>
                <w:rStyle w:val="a4"/>
                <w:rFonts w:ascii="Times New Roman" w:hAnsi="Times New Roman" w:cs="Times New Roman"/>
                <w:noProof/>
                <w:sz w:val="28"/>
                <w:szCs w:val="28"/>
                <w:lang w:val="en-US"/>
              </w:rPr>
              <w:t>Stroy</w:t>
            </w:r>
            <w:r w:rsidRPr="002F73E3">
              <w:rPr>
                <w:rStyle w:val="a4"/>
                <w:rFonts w:ascii="Times New Roman" w:hAnsi="Times New Roman" w:cs="Times New Roman"/>
                <w:noProof/>
                <w:sz w:val="28"/>
                <w:szCs w:val="28"/>
              </w:rPr>
              <w:t>»</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_Toc389176581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43</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11"/>
            <w:spacing w:before="0" w:after="0" w:line="276" w:lineRule="auto"/>
            <w:rPr>
              <w:rFonts w:ascii="Times New Roman" w:eastAsiaTheme="minorEastAsia" w:hAnsi="Times New Roman" w:cs="Times New Roman"/>
              <w:noProof/>
              <w:sz w:val="28"/>
              <w:szCs w:val="28"/>
              <w:lang w:eastAsia="ru-RU"/>
            </w:rPr>
          </w:pPr>
          <w:hyperlink w:anchor="_Toc389176582" w:history="1">
            <w:r w:rsidRPr="002F73E3">
              <w:rPr>
                <w:rStyle w:val="a4"/>
                <w:rFonts w:ascii="Times New Roman" w:hAnsi="Times New Roman" w:cs="Times New Roman"/>
                <w:noProof/>
                <w:sz w:val="28"/>
                <w:szCs w:val="28"/>
              </w:rPr>
              <w:t>3 Разработка программной поддержки управления при строительстве недвижимости на основе социальной сети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_Toc389176582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57</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3" w:history="1">
            <w:r w:rsidRPr="002F73E3">
              <w:rPr>
                <w:rStyle w:val="a4"/>
                <w:rFonts w:ascii="Times New Roman" w:hAnsi="Times New Roman" w:cs="Times New Roman"/>
                <w:noProof/>
                <w:sz w:val="28"/>
                <w:szCs w:val="28"/>
              </w:rPr>
              <w:t>3.1 Постановка задачи для разработки программной поддержки управления при строительстве недвижимости на основе социальной сети и обзор методов её решения</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_Toc389176583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57</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4" w:history="1">
            <w:r w:rsidRPr="002F73E3">
              <w:rPr>
                <w:rStyle w:val="a4"/>
                <w:rFonts w:ascii="Times New Roman" w:hAnsi="Times New Roman" w:cs="Times New Roman"/>
                <w:noProof/>
                <w:sz w:val="28"/>
                <w:szCs w:val="28"/>
              </w:rPr>
              <w:t>3.2 Спецификация системы программной поддержки управления при строительстве недвижимости на основе социальной сети (документирование вариантов использования)</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_Toc389176584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58</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5" w:history="1">
            <w:r w:rsidRPr="002F73E3">
              <w:rPr>
                <w:rStyle w:val="a4"/>
                <w:rFonts w:ascii="Times New Roman" w:hAnsi="Times New Roman" w:cs="Times New Roman"/>
                <w:noProof/>
                <w:sz w:val="28"/>
                <w:szCs w:val="28"/>
              </w:rPr>
              <w:t>3.3 Модели представления системы программной поддержки управления при строительстве недвижимости на основе социальной сети и их описание</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_Toc389176585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61</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6" w:history="1">
            <w:r w:rsidRPr="002F73E3">
              <w:rPr>
                <w:rStyle w:val="a4"/>
                <w:rFonts w:ascii="Times New Roman" w:hAnsi="Times New Roman" w:cs="Times New Roman"/>
                <w:noProof/>
                <w:sz w:val="28"/>
                <w:szCs w:val="28"/>
              </w:rPr>
              <w:t>3.4 Информационная модель системы программной поддержки управления при строительстве недвижимости на основе социальной сети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_Toc389176586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64</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7" w:history="1">
            <w:r w:rsidRPr="002F73E3">
              <w:rPr>
                <w:rStyle w:val="a4"/>
                <w:rFonts w:ascii="Times New Roman" w:hAnsi="Times New Roman" w:cs="Times New Roman"/>
                <w:noProof/>
                <w:sz w:val="28"/>
                <w:szCs w:val="28"/>
              </w:rPr>
              <w:t>3.5 Обоснование оригинальных решений по использованию технических и программных средств для реализации системы программной поддержки управления при строительстве недвижимости на основе социальной сети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_Toc389176587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68</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8" w:history="1">
            <w:r w:rsidRPr="002F73E3">
              <w:rPr>
                <w:rStyle w:val="a4"/>
                <w:rFonts w:ascii="Times New Roman" w:hAnsi="Times New Roman" w:cs="Times New Roman"/>
                <w:noProof/>
                <w:sz w:val="28"/>
                <w:szCs w:val="28"/>
              </w:rPr>
              <w:t>3.6 Описание обобщённого алгоритма и алгоритмов программных модулей системы программной поддержки управления при строительстве недвижимости на основе социальной сети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_Toc389176588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69</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89" w:history="1">
            <w:r w:rsidRPr="002F73E3">
              <w:rPr>
                <w:rStyle w:val="a4"/>
                <w:rFonts w:ascii="Times New Roman" w:hAnsi="Times New Roman" w:cs="Times New Roman"/>
                <w:noProof/>
                <w:sz w:val="28"/>
                <w:szCs w:val="28"/>
              </w:rPr>
              <w:t>3.7 Руководство пользователя системы программной поддержки управления при строительстве недвижимости на основе социальной сети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_Toc389176589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73</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11"/>
            <w:spacing w:before="0" w:after="0" w:line="276" w:lineRule="auto"/>
            <w:rPr>
              <w:rFonts w:ascii="Times New Roman" w:eastAsiaTheme="minorEastAsia" w:hAnsi="Times New Roman" w:cs="Times New Roman"/>
              <w:noProof/>
              <w:sz w:val="28"/>
              <w:szCs w:val="28"/>
              <w:lang w:eastAsia="ru-RU"/>
            </w:rPr>
          </w:pPr>
          <w:hyperlink w:anchor="_Toc389176590" w:history="1">
            <w:r w:rsidRPr="002F73E3">
              <w:rPr>
                <w:rStyle w:val="a4"/>
                <w:rFonts w:ascii="Times New Roman" w:hAnsi="Times New Roman" w:cs="Times New Roman"/>
                <w:noProof/>
                <w:sz w:val="28"/>
                <w:szCs w:val="28"/>
              </w:rPr>
              <w:t>4 Охрана труда. Проектирование и расчёт естественного освещения в отделе разработки ПО ИООО «ЭПАМ Системз»</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_Toc389176590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77</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11"/>
            <w:spacing w:before="0" w:after="0" w:line="276" w:lineRule="auto"/>
            <w:rPr>
              <w:rFonts w:ascii="Times New Roman" w:eastAsiaTheme="minorEastAsia" w:hAnsi="Times New Roman" w:cs="Times New Roman"/>
              <w:noProof/>
              <w:sz w:val="28"/>
              <w:szCs w:val="28"/>
              <w:lang w:eastAsia="ru-RU"/>
            </w:rPr>
          </w:pPr>
          <w:hyperlink w:anchor="_Toc389176591" w:history="1">
            <w:r w:rsidRPr="002F73E3">
              <w:rPr>
                <w:rStyle w:val="a4"/>
                <w:rFonts w:ascii="Times New Roman" w:hAnsi="Times New Roman" w:cs="Times New Roman"/>
                <w:noProof/>
                <w:sz w:val="28"/>
                <w:szCs w:val="28"/>
              </w:rPr>
              <w:t>5 Технико-экономическое обоснование эффективности разработки и использования программного продукта поддержки управления при строительстве недвижимости на основе социальной сети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_Toc389176591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84</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92" w:history="1">
            <w:r w:rsidRPr="002F73E3">
              <w:rPr>
                <w:rStyle w:val="a4"/>
                <w:rFonts w:ascii="Times New Roman" w:hAnsi="Times New Roman" w:cs="Times New Roman"/>
                <w:noProof/>
                <w:sz w:val="28"/>
                <w:szCs w:val="28"/>
              </w:rPr>
              <w:t>5.1 Характеристика программного продукта поддержки управления при строительстве недвижимости на основе социальной сети</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_Toc389176592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84</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93" w:history="1">
            <w:r w:rsidRPr="002F73E3">
              <w:rPr>
                <w:rStyle w:val="a4"/>
                <w:rFonts w:ascii="Times New Roman" w:hAnsi="Times New Roman" w:cs="Times New Roman"/>
                <w:noProof/>
                <w:sz w:val="28"/>
                <w:szCs w:val="28"/>
              </w:rPr>
              <w:t>5.2 Расчёт сметы затрат на разработку программного продукта «Строительный портал»</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_Toc389176593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85</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2"/>
            <w:spacing w:before="0" w:after="0" w:line="276" w:lineRule="auto"/>
            <w:rPr>
              <w:rFonts w:ascii="Times New Roman" w:eastAsiaTheme="minorEastAsia" w:hAnsi="Times New Roman" w:cs="Times New Roman"/>
              <w:noProof/>
              <w:sz w:val="28"/>
              <w:szCs w:val="28"/>
              <w:lang w:eastAsia="ru-RU"/>
            </w:rPr>
          </w:pPr>
          <w:hyperlink w:anchor="_Toc389176594" w:history="1">
            <w:r w:rsidRPr="002F73E3">
              <w:rPr>
                <w:rStyle w:val="a4"/>
                <w:rFonts w:ascii="Times New Roman" w:hAnsi="Times New Roman" w:cs="Times New Roman"/>
                <w:noProof/>
                <w:sz w:val="28"/>
                <w:szCs w:val="28"/>
              </w:rPr>
              <w:t>5.3 Определение экономического эффекта от разработки программного продукта «Строительный портал»</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_Toc389176594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94</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11"/>
            <w:spacing w:before="0" w:after="0" w:line="276" w:lineRule="auto"/>
            <w:rPr>
              <w:rFonts w:ascii="Times New Roman" w:eastAsiaTheme="minorEastAsia" w:hAnsi="Times New Roman" w:cs="Times New Roman"/>
              <w:noProof/>
              <w:sz w:val="28"/>
              <w:szCs w:val="28"/>
              <w:lang w:eastAsia="ru-RU"/>
            </w:rPr>
          </w:pPr>
          <w:hyperlink w:anchor="_Toc389176595" w:history="1">
            <w:r w:rsidRPr="002F73E3">
              <w:rPr>
                <w:rStyle w:val="a4"/>
                <w:rFonts w:ascii="Times New Roman" w:hAnsi="Times New Roman" w:cs="Times New Roman"/>
                <w:noProof/>
                <w:sz w:val="28"/>
                <w:szCs w:val="28"/>
              </w:rPr>
              <w:t>З</w:t>
            </w:r>
            <w:r w:rsidR="002733BF" w:rsidRPr="002F73E3">
              <w:rPr>
                <w:rStyle w:val="a4"/>
                <w:rFonts w:ascii="Times New Roman" w:hAnsi="Times New Roman" w:cs="Times New Roman"/>
                <w:noProof/>
                <w:sz w:val="28"/>
                <w:szCs w:val="28"/>
              </w:rPr>
              <w:t>аключение</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_Toc389176595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97</w:t>
            </w:r>
            <w:r w:rsidRPr="002F73E3">
              <w:rPr>
                <w:rFonts w:ascii="Times New Roman" w:hAnsi="Times New Roman" w:cs="Times New Roman"/>
                <w:noProof/>
                <w:webHidden/>
                <w:sz w:val="28"/>
                <w:szCs w:val="28"/>
              </w:rPr>
              <w:fldChar w:fldCharType="end"/>
            </w:r>
          </w:hyperlink>
        </w:p>
        <w:p w:rsidR="002F73E3" w:rsidRPr="002F73E3" w:rsidRDefault="002F73E3" w:rsidP="002F73E3">
          <w:pPr>
            <w:pStyle w:val="11"/>
            <w:spacing w:before="0" w:after="0" w:line="276" w:lineRule="auto"/>
            <w:rPr>
              <w:rFonts w:ascii="Times New Roman" w:eastAsiaTheme="minorEastAsia" w:hAnsi="Times New Roman" w:cs="Times New Roman"/>
              <w:noProof/>
              <w:sz w:val="28"/>
              <w:szCs w:val="28"/>
              <w:lang w:eastAsia="ru-RU"/>
            </w:rPr>
          </w:pPr>
          <w:hyperlink w:anchor="_Toc389176596" w:history="1">
            <w:r w:rsidRPr="002F73E3">
              <w:rPr>
                <w:rStyle w:val="a4"/>
                <w:rFonts w:ascii="Times New Roman" w:hAnsi="Times New Roman" w:cs="Times New Roman"/>
                <w:noProof/>
                <w:sz w:val="28"/>
                <w:szCs w:val="28"/>
              </w:rPr>
              <w:t>С</w:t>
            </w:r>
            <w:r w:rsidR="002733BF" w:rsidRPr="002F73E3">
              <w:rPr>
                <w:rStyle w:val="a4"/>
                <w:rFonts w:ascii="Times New Roman" w:hAnsi="Times New Roman" w:cs="Times New Roman"/>
                <w:noProof/>
                <w:sz w:val="28"/>
                <w:szCs w:val="28"/>
              </w:rPr>
              <w:t>писок использованных источников</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_Toc389176596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99</w:t>
            </w:r>
            <w:r w:rsidRPr="002F73E3">
              <w:rPr>
                <w:rFonts w:ascii="Times New Roman" w:hAnsi="Times New Roman" w:cs="Times New Roman"/>
                <w:noProof/>
                <w:webHidden/>
                <w:sz w:val="28"/>
                <w:szCs w:val="28"/>
              </w:rPr>
              <w:fldChar w:fldCharType="end"/>
            </w:r>
          </w:hyperlink>
        </w:p>
        <w:p w:rsidR="002F73E3" w:rsidRPr="002F73E3" w:rsidRDefault="002F73E3" w:rsidP="002733BF">
          <w:pPr>
            <w:pStyle w:val="11"/>
            <w:spacing w:before="0" w:after="0" w:line="276" w:lineRule="auto"/>
            <w:ind w:left="1985" w:hanging="1985"/>
            <w:rPr>
              <w:rFonts w:ascii="Times New Roman" w:eastAsiaTheme="minorEastAsia" w:hAnsi="Times New Roman" w:cs="Times New Roman"/>
              <w:noProof/>
              <w:sz w:val="28"/>
              <w:szCs w:val="28"/>
              <w:lang w:eastAsia="ru-RU"/>
            </w:rPr>
          </w:pPr>
          <w:hyperlink w:anchor="_Toc389176597" w:history="1">
            <w:r w:rsidRPr="002F73E3">
              <w:rPr>
                <w:rStyle w:val="a4"/>
                <w:rFonts w:ascii="Times New Roman" w:hAnsi="Times New Roman" w:cs="Times New Roman"/>
                <w:noProof/>
                <w:sz w:val="28"/>
                <w:szCs w:val="28"/>
              </w:rPr>
              <w:t>П</w:t>
            </w:r>
            <w:r w:rsidR="002733BF" w:rsidRPr="002F73E3">
              <w:rPr>
                <w:rStyle w:val="a4"/>
                <w:rFonts w:ascii="Times New Roman" w:hAnsi="Times New Roman" w:cs="Times New Roman"/>
                <w:noProof/>
                <w:sz w:val="28"/>
                <w:szCs w:val="28"/>
              </w:rPr>
              <w:t>риложение</w:t>
            </w:r>
            <w:r w:rsidRPr="002F73E3">
              <w:rPr>
                <w:rStyle w:val="a4"/>
                <w:rFonts w:ascii="Times New Roman" w:hAnsi="Times New Roman" w:cs="Times New Roman"/>
                <w:noProof/>
                <w:sz w:val="28"/>
                <w:szCs w:val="28"/>
              </w:rPr>
              <w:t xml:space="preserve"> А</w:t>
            </w:r>
            <w:r w:rsidR="002733BF">
              <w:rPr>
                <w:rStyle w:val="a4"/>
                <w:rFonts w:ascii="Times New Roman" w:hAnsi="Times New Roman" w:cs="Times New Roman"/>
                <w:noProof/>
                <w:sz w:val="28"/>
                <w:szCs w:val="28"/>
                <w:lang w:val="en-US"/>
              </w:rPr>
              <w:t xml:space="preserve"> (</w:t>
            </w:r>
            <w:r w:rsidR="002733BF">
              <w:rPr>
                <w:rStyle w:val="a4"/>
                <w:rFonts w:ascii="Times New Roman" w:hAnsi="Times New Roman" w:cs="Times New Roman"/>
                <w:noProof/>
                <w:sz w:val="28"/>
                <w:szCs w:val="28"/>
              </w:rPr>
              <w:t>обязательное</w:t>
            </w:r>
            <w:r w:rsidR="002733BF">
              <w:rPr>
                <w:rStyle w:val="a4"/>
                <w:rFonts w:ascii="Times New Roman" w:hAnsi="Times New Roman" w:cs="Times New Roman"/>
                <w:noProof/>
                <w:sz w:val="28"/>
                <w:szCs w:val="28"/>
                <w:lang w:val="en-US"/>
              </w:rPr>
              <w:t>)</w:t>
            </w:r>
            <w:r w:rsidR="002733BF">
              <w:rPr>
                <w:rStyle w:val="a4"/>
                <w:rFonts w:ascii="Times New Roman" w:hAnsi="Times New Roman" w:cs="Times New Roman"/>
                <w:noProof/>
                <w:sz w:val="28"/>
                <w:szCs w:val="28"/>
              </w:rPr>
              <w:t xml:space="preserve"> Диаграмма вариантов использования системы программной поддержки управления при строительстве недвижимости на основе социальной сети (к пункту 3.2)</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_Toc389176597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100</w:t>
            </w:r>
            <w:r w:rsidRPr="002F73E3">
              <w:rPr>
                <w:rFonts w:ascii="Times New Roman" w:hAnsi="Times New Roman" w:cs="Times New Roman"/>
                <w:noProof/>
                <w:webHidden/>
                <w:sz w:val="28"/>
                <w:szCs w:val="28"/>
              </w:rPr>
              <w:fldChar w:fldCharType="end"/>
            </w:r>
          </w:hyperlink>
        </w:p>
        <w:p w:rsidR="002F73E3" w:rsidRPr="002F73E3" w:rsidRDefault="002F73E3" w:rsidP="00B91C43">
          <w:pPr>
            <w:pStyle w:val="11"/>
            <w:spacing w:before="0" w:after="0" w:line="276" w:lineRule="auto"/>
            <w:ind w:left="1843" w:hanging="1843"/>
            <w:rPr>
              <w:rFonts w:ascii="Times New Roman" w:eastAsiaTheme="minorEastAsia" w:hAnsi="Times New Roman" w:cs="Times New Roman"/>
              <w:noProof/>
              <w:sz w:val="28"/>
              <w:szCs w:val="28"/>
              <w:lang w:eastAsia="ru-RU"/>
            </w:rPr>
          </w:pPr>
          <w:hyperlink w:anchor="_Toc389176598" w:history="1">
            <w:r w:rsidRPr="002F73E3">
              <w:rPr>
                <w:rStyle w:val="a4"/>
                <w:rFonts w:ascii="Times New Roman" w:hAnsi="Times New Roman" w:cs="Times New Roman"/>
                <w:noProof/>
                <w:sz w:val="28"/>
                <w:szCs w:val="28"/>
              </w:rPr>
              <w:t>П</w:t>
            </w:r>
            <w:r w:rsidR="00B91C43" w:rsidRPr="002F73E3">
              <w:rPr>
                <w:rStyle w:val="a4"/>
                <w:rFonts w:ascii="Times New Roman" w:hAnsi="Times New Roman" w:cs="Times New Roman"/>
                <w:noProof/>
                <w:sz w:val="28"/>
                <w:szCs w:val="28"/>
              </w:rPr>
              <w:t>риложение</w:t>
            </w:r>
            <w:r w:rsidRPr="002F73E3">
              <w:rPr>
                <w:rStyle w:val="a4"/>
                <w:rFonts w:ascii="Times New Roman" w:hAnsi="Times New Roman" w:cs="Times New Roman"/>
                <w:noProof/>
                <w:sz w:val="28"/>
                <w:szCs w:val="28"/>
              </w:rPr>
              <w:t xml:space="preserve"> Б</w:t>
            </w:r>
            <w:r w:rsidR="00B91C43">
              <w:rPr>
                <w:rStyle w:val="a4"/>
                <w:rFonts w:ascii="Times New Roman" w:hAnsi="Times New Roman" w:cs="Times New Roman"/>
                <w:noProof/>
                <w:sz w:val="28"/>
                <w:szCs w:val="28"/>
              </w:rPr>
              <w:t xml:space="preserve"> (обязательное) Диаграмма компонентов системы программной поддержки управления при строительстве недвижимости на основе социальной сети (к пункту 3.3.1)</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_Toc389176598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102</w:t>
            </w:r>
            <w:r w:rsidRPr="002F73E3">
              <w:rPr>
                <w:rFonts w:ascii="Times New Roman" w:hAnsi="Times New Roman" w:cs="Times New Roman"/>
                <w:noProof/>
                <w:webHidden/>
                <w:sz w:val="28"/>
                <w:szCs w:val="28"/>
              </w:rPr>
              <w:fldChar w:fldCharType="end"/>
            </w:r>
          </w:hyperlink>
        </w:p>
        <w:p w:rsidR="002F73E3" w:rsidRPr="002F73E3" w:rsidRDefault="002F73E3" w:rsidP="001049DB">
          <w:pPr>
            <w:pStyle w:val="11"/>
            <w:spacing w:before="0" w:after="0" w:line="276" w:lineRule="auto"/>
            <w:ind w:left="1843" w:hanging="1843"/>
            <w:rPr>
              <w:rFonts w:ascii="Times New Roman" w:eastAsiaTheme="minorEastAsia" w:hAnsi="Times New Roman" w:cs="Times New Roman"/>
              <w:noProof/>
              <w:sz w:val="28"/>
              <w:szCs w:val="28"/>
              <w:lang w:eastAsia="ru-RU"/>
            </w:rPr>
          </w:pPr>
          <w:hyperlink w:anchor="_Toc389176599" w:history="1">
            <w:r w:rsidRPr="002F73E3">
              <w:rPr>
                <w:rStyle w:val="a4"/>
                <w:rFonts w:ascii="Times New Roman" w:hAnsi="Times New Roman" w:cs="Times New Roman"/>
                <w:noProof/>
                <w:sz w:val="28"/>
                <w:szCs w:val="28"/>
              </w:rPr>
              <w:t>П</w:t>
            </w:r>
            <w:r w:rsidR="00EB652C" w:rsidRPr="002F73E3">
              <w:rPr>
                <w:rStyle w:val="a4"/>
                <w:rFonts w:ascii="Times New Roman" w:hAnsi="Times New Roman" w:cs="Times New Roman"/>
                <w:noProof/>
                <w:sz w:val="28"/>
                <w:szCs w:val="28"/>
              </w:rPr>
              <w:t>риложение</w:t>
            </w:r>
            <w:r w:rsidRPr="002F73E3">
              <w:rPr>
                <w:rStyle w:val="a4"/>
                <w:rFonts w:ascii="Times New Roman" w:hAnsi="Times New Roman" w:cs="Times New Roman"/>
                <w:noProof/>
                <w:sz w:val="28"/>
                <w:szCs w:val="28"/>
              </w:rPr>
              <w:t xml:space="preserve"> В</w:t>
            </w:r>
            <w:r w:rsidR="00EB652C">
              <w:rPr>
                <w:rStyle w:val="a4"/>
                <w:rFonts w:ascii="Times New Roman" w:hAnsi="Times New Roman" w:cs="Times New Roman"/>
                <w:noProof/>
                <w:sz w:val="28"/>
                <w:szCs w:val="28"/>
              </w:rPr>
              <w:t xml:space="preserve"> (обязательное) Диаграмма развёртывания системы программной поддержки при строительстве недвижимости на основе социальной сети (к пункту 3.3.2)</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_Toc389176599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103</w:t>
            </w:r>
            <w:r w:rsidRPr="002F73E3">
              <w:rPr>
                <w:rFonts w:ascii="Times New Roman" w:hAnsi="Times New Roman" w:cs="Times New Roman"/>
                <w:noProof/>
                <w:webHidden/>
                <w:sz w:val="28"/>
                <w:szCs w:val="28"/>
              </w:rPr>
              <w:fldChar w:fldCharType="end"/>
            </w:r>
          </w:hyperlink>
        </w:p>
        <w:p w:rsidR="002F73E3" w:rsidRPr="002F73E3" w:rsidRDefault="002F73E3" w:rsidP="001049DB">
          <w:pPr>
            <w:pStyle w:val="11"/>
            <w:spacing w:before="0" w:after="0" w:line="276" w:lineRule="auto"/>
            <w:ind w:left="1843" w:hanging="1843"/>
            <w:rPr>
              <w:rFonts w:ascii="Times New Roman" w:eastAsiaTheme="minorEastAsia" w:hAnsi="Times New Roman" w:cs="Times New Roman"/>
              <w:noProof/>
              <w:sz w:val="28"/>
              <w:szCs w:val="28"/>
              <w:lang w:eastAsia="ru-RU"/>
            </w:rPr>
          </w:pPr>
          <w:hyperlink w:anchor="_Toc389176600" w:history="1">
            <w:r w:rsidRPr="002F73E3">
              <w:rPr>
                <w:rStyle w:val="a4"/>
                <w:rFonts w:ascii="Times New Roman" w:hAnsi="Times New Roman" w:cs="Times New Roman"/>
                <w:noProof/>
                <w:sz w:val="28"/>
                <w:szCs w:val="28"/>
              </w:rPr>
              <w:t>П</w:t>
            </w:r>
            <w:r w:rsidR="001049DB" w:rsidRPr="002F73E3">
              <w:rPr>
                <w:rStyle w:val="a4"/>
                <w:rFonts w:ascii="Times New Roman" w:hAnsi="Times New Roman" w:cs="Times New Roman"/>
                <w:noProof/>
                <w:sz w:val="28"/>
                <w:szCs w:val="28"/>
              </w:rPr>
              <w:t>риложение</w:t>
            </w:r>
            <w:r w:rsidRPr="002F73E3">
              <w:rPr>
                <w:rStyle w:val="a4"/>
                <w:rFonts w:ascii="Times New Roman" w:hAnsi="Times New Roman" w:cs="Times New Roman"/>
                <w:noProof/>
                <w:sz w:val="28"/>
                <w:szCs w:val="28"/>
              </w:rPr>
              <w:t xml:space="preserve"> Г</w:t>
            </w:r>
            <w:r w:rsidR="001049DB">
              <w:rPr>
                <w:rStyle w:val="a4"/>
                <w:rFonts w:ascii="Times New Roman" w:hAnsi="Times New Roman" w:cs="Times New Roman"/>
                <w:noProof/>
                <w:sz w:val="28"/>
                <w:szCs w:val="28"/>
              </w:rPr>
              <w:t xml:space="preserve"> (обязательное) Диаграмма классов системы программной поддерджки управления при строительстве недвижимости на сонове социальной сети (к пункту 3.3.3)</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_Toc389176600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104</w:t>
            </w:r>
            <w:r w:rsidRPr="002F73E3">
              <w:rPr>
                <w:rFonts w:ascii="Times New Roman" w:hAnsi="Times New Roman" w:cs="Times New Roman"/>
                <w:noProof/>
                <w:webHidden/>
                <w:sz w:val="28"/>
                <w:szCs w:val="28"/>
              </w:rPr>
              <w:fldChar w:fldCharType="end"/>
            </w:r>
          </w:hyperlink>
        </w:p>
        <w:p w:rsidR="002F73E3" w:rsidRPr="002F73E3" w:rsidRDefault="002F73E3" w:rsidP="00D41689">
          <w:pPr>
            <w:pStyle w:val="11"/>
            <w:spacing w:before="0" w:after="0" w:line="276" w:lineRule="auto"/>
            <w:ind w:left="1843" w:hanging="1843"/>
            <w:rPr>
              <w:rFonts w:ascii="Times New Roman" w:eastAsiaTheme="minorEastAsia" w:hAnsi="Times New Roman" w:cs="Times New Roman"/>
              <w:noProof/>
              <w:sz w:val="28"/>
              <w:szCs w:val="28"/>
              <w:lang w:eastAsia="ru-RU"/>
            </w:rPr>
          </w:pPr>
          <w:hyperlink w:anchor="_Toc389176601" w:history="1">
            <w:r w:rsidRPr="002F73E3">
              <w:rPr>
                <w:rStyle w:val="a4"/>
                <w:rFonts w:ascii="Times New Roman" w:hAnsi="Times New Roman" w:cs="Times New Roman"/>
                <w:noProof/>
                <w:sz w:val="28"/>
                <w:szCs w:val="28"/>
              </w:rPr>
              <w:t>П</w:t>
            </w:r>
            <w:r w:rsidR="00D41689" w:rsidRPr="002F73E3">
              <w:rPr>
                <w:rStyle w:val="a4"/>
                <w:rFonts w:ascii="Times New Roman" w:hAnsi="Times New Roman" w:cs="Times New Roman"/>
                <w:noProof/>
                <w:sz w:val="28"/>
                <w:szCs w:val="28"/>
              </w:rPr>
              <w:t>риложение</w:t>
            </w:r>
            <w:r w:rsidRPr="002F73E3">
              <w:rPr>
                <w:rStyle w:val="a4"/>
                <w:rFonts w:ascii="Times New Roman" w:hAnsi="Times New Roman" w:cs="Times New Roman"/>
                <w:noProof/>
                <w:sz w:val="28"/>
                <w:szCs w:val="28"/>
              </w:rPr>
              <w:t xml:space="preserve"> Д</w:t>
            </w:r>
            <w:r w:rsidR="00D41689">
              <w:rPr>
                <w:rStyle w:val="a4"/>
                <w:rFonts w:ascii="Times New Roman" w:hAnsi="Times New Roman" w:cs="Times New Roman"/>
                <w:noProof/>
                <w:sz w:val="28"/>
                <w:szCs w:val="28"/>
              </w:rPr>
              <w:t xml:space="preserve"> (обязательное) Диаграмма состояний системы программной поддержки управления при строительстве недвижимости на основе социальной сети (к пункту 3.3.4)</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_Toc389176601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107</w:t>
            </w:r>
            <w:r w:rsidRPr="002F73E3">
              <w:rPr>
                <w:rFonts w:ascii="Times New Roman" w:hAnsi="Times New Roman" w:cs="Times New Roman"/>
                <w:noProof/>
                <w:webHidden/>
                <w:sz w:val="28"/>
                <w:szCs w:val="28"/>
              </w:rPr>
              <w:fldChar w:fldCharType="end"/>
            </w:r>
          </w:hyperlink>
        </w:p>
        <w:p w:rsidR="002F73E3" w:rsidRPr="002F73E3" w:rsidRDefault="002F73E3" w:rsidP="00E279AC">
          <w:pPr>
            <w:pStyle w:val="11"/>
            <w:spacing w:before="0" w:after="0" w:line="276" w:lineRule="auto"/>
            <w:ind w:left="1843" w:hanging="1843"/>
            <w:rPr>
              <w:rFonts w:ascii="Times New Roman" w:eastAsiaTheme="minorEastAsia" w:hAnsi="Times New Roman" w:cs="Times New Roman"/>
              <w:noProof/>
              <w:sz w:val="28"/>
              <w:szCs w:val="28"/>
              <w:lang w:eastAsia="ru-RU"/>
            </w:rPr>
          </w:pPr>
          <w:hyperlink w:anchor="_Toc389176602" w:history="1">
            <w:r w:rsidRPr="002F73E3">
              <w:rPr>
                <w:rStyle w:val="a4"/>
                <w:rFonts w:ascii="Times New Roman" w:hAnsi="Times New Roman" w:cs="Times New Roman"/>
                <w:noProof/>
                <w:sz w:val="28"/>
                <w:szCs w:val="28"/>
              </w:rPr>
              <w:t>П</w:t>
            </w:r>
            <w:r w:rsidR="00E279AC" w:rsidRPr="002F73E3">
              <w:rPr>
                <w:rStyle w:val="a4"/>
                <w:rFonts w:ascii="Times New Roman" w:hAnsi="Times New Roman" w:cs="Times New Roman"/>
                <w:noProof/>
                <w:sz w:val="28"/>
                <w:szCs w:val="28"/>
              </w:rPr>
              <w:t>риложение</w:t>
            </w:r>
            <w:r w:rsidRPr="002F73E3">
              <w:rPr>
                <w:rStyle w:val="a4"/>
                <w:rFonts w:ascii="Times New Roman" w:hAnsi="Times New Roman" w:cs="Times New Roman"/>
                <w:noProof/>
                <w:sz w:val="28"/>
                <w:szCs w:val="28"/>
              </w:rPr>
              <w:t xml:space="preserve"> Е</w:t>
            </w:r>
            <w:r w:rsidR="00E279AC">
              <w:rPr>
                <w:rStyle w:val="a4"/>
                <w:rFonts w:ascii="Times New Roman" w:hAnsi="Times New Roman" w:cs="Times New Roman"/>
                <w:noProof/>
                <w:sz w:val="28"/>
                <w:szCs w:val="28"/>
              </w:rPr>
              <w:t xml:space="preserve"> (обязательное) Диаграмма последовательности работы запроса системы программной поддержки управления при строительстве недвижимости на основе социальной сети на </w:t>
            </w:r>
            <w:r w:rsidR="00E279AC">
              <w:rPr>
                <w:rStyle w:val="a4"/>
                <w:rFonts w:ascii="Times New Roman" w:hAnsi="Times New Roman" w:cs="Times New Roman"/>
                <w:noProof/>
                <w:sz w:val="28"/>
                <w:szCs w:val="28"/>
              </w:rPr>
              <w:lastRenderedPageBreak/>
              <w:t xml:space="preserve">выборку </w:t>
            </w:r>
            <w:r w:rsidR="00DA6EE9">
              <w:rPr>
                <w:rStyle w:val="a4"/>
                <w:rFonts w:ascii="Times New Roman" w:hAnsi="Times New Roman" w:cs="Times New Roman"/>
                <w:noProof/>
                <w:sz w:val="28"/>
                <w:szCs w:val="28"/>
              </w:rPr>
              <w:t xml:space="preserve"> </w:t>
            </w:r>
            <w:r w:rsidR="00E279AC">
              <w:rPr>
                <w:rStyle w:val="a4"/>
                <w:rFonts w:ascii="Times New Roman" w:hAnsi="Times New Roman" w:cs="Times New Roman"/>
                <w:noProof/>
                <w:sz w:val="28"/>
                <w:szCs w:val="28"/>
              </w:rPr>
              <w:t xml:space="preserve">всей </w:t>
            </w:r>
            <w:r w:rsidR="00DA6EE9">
              <w:rPr>
                <w:rStyle w:val="a4"/>
                <w:rFonts w:ascii="Times New Roman" w:hAnsi="Times New Roman" w:cs="Times New Roman"/>
                <w:noProof/>
                <w:sz w:val="28"/>
                <w:szCs w:val="28"/>
              </w:rPr>
              <w:t xml:space="preserve"> </w:t>
            </w:r>
            <w:r w:rsidR="00E279AC">
              <w:rPr>
                <w:rStyle w:val="a4"/>
                <w:rFonts w:ascii="Times New Roman" w:hAnsi="Times New Roman" w:cs="Times New Roman"/>
                <w:noProof/>
                <w:sz w:val="28"/>
                <w:szCs w:val="28"/>
              </w:rPr>
              <w:t xml:space="preserve">информации </w:t>
            </w:r>
            <w:r w:rsidR="00DA6EE9">
              <w:rPr>
                <w:rStyle w:val="a4"/>
                <w:rFonts w:ascii="Times New Roman" w:hAnsi="Times New Roman" w:cs="Times New Roman"/>
                <w:noProof/>
                <w:sz w:val="28"/>
                <w:szCs w:val="28"/>
              </w:rPr>
              <w:t xml:space="preserve"> </w:t>
            </w:r>
            <w:r w:rsidR="00E279AC">
              <w:rPr>
                <w:rStyle w:val="a4"/>
                <w:rFonts w:ascii="Times New Roman" w:hAnsi="Times New Roman" w:cs="Times New Roman"/>
                <w:noProof/>
                <w:sz w:val="28"/>
                <w:szCs w:val="28"/>
              </w:rPr>
              <w:t xml:space="preserve">из </w:t>
            </w:r>
            <w:r w:rsidR="00DA6EE9">
              <w:rPr>
                <w:rStyle w:val="a4"/>
                <w:rFonts w:ascii="Times New Roman" w:hAnsi="Times New Roman" w:cs="Times New Roman"/>
                <w:noProof/>
                <w:sz w:val="28"/>
                <w:szCs w:val="28"/>
              </w:rPr>
              <w:t xml:space="preserve"> </w:t>
            </w:r>
            <w:r w:rsidR="00E279AC">
              <w:rPr>
                <w:rStyle w:val="a4"/>
                <w:rFonts w:ascii="Times New Roman" w:hAnsi="Times New Roman" w:cs="Times New Roman"/>
                <w:noProof/>
                <w:sz w:val="28"/>
                <w:szCs w:val="28"/>
              </w:rPr>
              <w:t xml:space="preserve">таблицы </w:t>
            </w:r>
            <w:r w:rsidR="00DA6EE9">
              <w:rPr>
                <w:rStyle w:val="a4"/>
                <w:rFonts w:ascii="Times New Roman" w:hAnsi="Times New Roman" w:cs="Times New Roman"/>
                <w:noProof/>
                <w:sz w:val="28"/>
                <w:szCs w:val="28"/>
              </w:rPr>
              <w:t xml:space="preserve"> </w:t>
            </w:r>
            <w:r w:rsidR="00E279AC">
              <w:rPr>
                <w:rStyle w:val="a4"/>
                <w:rFonts w:ascii="Times New Roman" w:hAnsi="Times New Roman" w:cs="Times New Roman"/>
                <w:noProof/>
                <w:sz w:val="28"/>
                <w:szCs w:val="28"/>
              </w:rPr>
              <w:t>«</w:t>
            </w:r>
            <w:r w:rsidR="00E279AC">
              <w:rPr>
                <w:rStyle w:val="a4"/>
                <w:rFonts w:ascii="Times New Roman" w:hAnsi="Times New Roman" w:cs="Times New Roman"/>
                <w:noProof/>
                <w:sz w:val="28"/>
                <w:szCs w:val="28"/>
                <w:lang w:val="en-US"/>
              </w:rPr>
              <w:t>MyGroup</w:t>
            </w:r>
            <w:r w:rsidR="00E279AC">
              <w:rPr>
                <w:rStyle w:val="a4"/>
                <w:rFonts w:ascii="Times New Roman" w:hAnsi="Times New Roman" w:cs="Times New Roman"/>
                <w:noProof/>
                <w:sz w:val="28"/>
                <w:szCs w:val="28"/>
              </w:rPr>
              <w:t>»</w:t>
            </w:r>
            <w:r w:rsidR="00DA6EE9">
              <w:rPr>
                <w:rStyle w:val="a4"/>
                <w:rFonts w:ascii="Times New Roman" w:hAnsi="Times New Roman" w:cs="Times New Roman"/>
                <w:noProof/>
                <w:sz w:val="28"/>
                <w:szCs w:val="28"/>
              </w:rPr>
              <w:t xml:space="preserve">            </w:t>
            </w:r>
            <w:r w:rsidR="00E279AC">
              <w:rPr>
                <w:rStyle w:val="a4"/>
                <w:rFonts w:ascii="Times New Roman" w:hAnsi="Times New Roman" w:cs="Times New Roman"/>
                <w:noProof/>
                <w:sz w:val="28"/>
                <w:szCs w:val="28"/>
                <w:lang w:val="en-US"/>
              </w:rPr>
              <w:t xml:space="preserve"> (</w:t>
            </w:r>
            <w:r w:rsidR="00E279AC">
              <w:rPr>
                <w:rStyle w:val="a4"/>
                <w:rFonts w:ascii="Times New Roman" w:hAnsi="Times New Roman" w:cs="Times New Roman"/>
                <w:noProof/>
                <w:sz w:val="28"/>
                <w:szCs w:val="28"/>
              </w:rPr>
              <w:t>к пункту 3.3.5</w:t>
            </w:r>
            <w:r w:rsidR="00E279AC">
              <w:rPr>
                <w:rStyle w:val="a4"/>
                <w:rFonts w:ascii="Times New Roman" w:hAnsi="Times New Roman" w:cs="Times New Roman"/>
                <w:noProof/>
                <w:sz w:val="28"/>
                <w:szCs w:val="28"/>
                <w:lang w:val="en-US"/>
              </w:rPr>
              <w:t>)</w:t>
            </w:r>
            <w:r w:rsidRPr="002F73E3">
              <w:rPr>
                <w:rFonts w:ascii="Times New Roman" w:hAnsi="Times New Roman" w:cs="Times New Roman"/>
                <w:noProof/>
                <w:webHidden/>
                <w:sz w:val="28"/>
                <w:szCs w:val="28"/>
              </w:rPr>
              <w:tab/>
            </w:r>
            <w:r w:rsidRPr="002F73E3">
              <w:rPr>
                <w:rFonts w:ascii="Times New Roman" w:hAnsi="Times New Roman" w:cs="Times New Roman"/>
                <w:noProof/>
                <w:webHidden/>
                <w:sz w:val="28"/>
                <w:szCs w:val="28"/>
              </w:rPr>
              <w:fldChar w:fldCharType="begin"/>
            </w:r>
            <w:r w:rsidRPr="002F73E3">
              <w:rPr>
                <w:rFonts w:ascii="Times New Roman" w:hAnsi="Times New Roman" w:cs="Times New Roman"/>
                <w:noProof/>
                <w:webHidden/>
                <w:sz w:val="28"/>
                <w:szCs w:val="28"/>
              </w:rPr>
              <w:instrText xml:space="preserve"> PAGEREF _Toc389176602 \h </w:instrText>
            </w:r>
            <w:r w:rsidRPr="002F73E3">
              <w:rPr>
                <w:rFonts w:ascii="Times New Roman" w:hAnsi="Times New Roman" w:cs="Times New Roman"/>
                <w:noProof/>
                <w:webHidden/>
                <w:sz w:val="28"/>
                <w:szCs w:val="28"/>
              </w:rPr>
            </w:r>
            <w:r w:rsidRPr="002F73E3">
              <w:rPr>
                <w:rFonts w:ascii="Times New Roman" w:hAnsi="Times New Roman" w:cs="Times New Roman"/>
                <w:noProof/>
                <w:webHidden/>
                <w:sz w:val="28"/>
                <w:szCs w:val="28"/>
              </w:rPr>
              <w:fldChar w:fldCharType="separate"/>
            </w:r>
            <w:r w:rsidR="003A59E0">
              <w:rPr>
                <w:rFonts w:ascii="Times New Roman" w:hAnsi="Times New Roman" w:cs="Times New Roman"/>
                <w:noProof/>
                <w:webHidden/>
                <w:sz w:val="28"/>
                <w:szCs w:val="28"/>
              </w:rPr>
              <w:t>108</w:t>
            </w:r>
            <w:r w:rsidRPr="002F73E3">
              <w:rPr>
                <w:rFonts w:ascii="Times New Roman" w:hAnsi="Times New Roman" w:cs="Times New Roman"/>
                <w:noProof/>
                <w:webHidden/>
                <w:sz w:val="28"/>
                <w:szCs w:val="28"/>
              </w:rPr>
              <w:fldChar w:fldCharType="end"/>
            </w:r>
          </w:hyperlink>
        </w:p>
        <w:p w:rsidR="002F4BBD" w:rsidRPr="003D78B2" w:rsidRDefault="003C4E67" w:rsidP="002F73E3">
          <w:pPr>
            <w:spacing w:after="0"/>
            <w:rPr>
              <w:rFonts w:ascii="Times New Roman" w:hAnsi="Times New Roman" w:cs="Times New Roman"/>
              <w:sz w:val="28"/>
              <w:szCs w:val="28"/>
            </w:rPr>
          </w:pPr>
          <w:r w:rsidRPr="002F73E3">
            <w:rPr>
              <w:rFonts w:ascii="Times New Roman" w:hAnsi="Times New Roman" w:cs="Times New Roman"/>
              <w:bCs/>
              <w:sz w:val="28"/>
              <w:szCs w:val="28"/>
            </w:rPr>
            <w:fldChar w:fldCharType="end"/>
          </w:r>
        </w:p>
      </w:sdtContent>
    </w:sdt>
    <w:p w:rsidR="00847A0B" w:rsidRPr="007142FE" w:rsidRDefault="00845668" w:rsidP="00BB2BC2">
      <w:pPr>
        <w:pageBreakBefore/>
        <w:spacing w:after="0"/>
        <w:jc w:val="center"/>
        <w:outlineLvl w:val="0"/>
        <w:rPr>
          <w:rFonts w:ascii="Times New Roman" w:hAnsi="Times New Roman" w:cs="Times New Roman"/>
          <w:b/>
          <w:sz w:val="32"/>
          <w:szCs w:val="32"/>
        </w:rPr>
      </w:pPr>
      <w:bookmarkStart w:id="0" w:name="_Toc389176570"/>
      <w:r w:rsidRPr="007142FE">
        <w:rPr>
          <w:rFonts w:ascii="Times New Roman" w:hAnsi="Times New Roman" w:cs="Times New Roman"/>
          <w:b/>
          <w:sz w:val="32"/>
          <w:szCs w:val="32"/>
        </w:rPr>
        <w:lastRenderedPageBreak/>
        <w:t>ВВЕДЕНИЕ</w:t>
      </w:r>
      <w:bookmarkEnd w:id="0"/>
    </w:p>
    <w:p w:rsidR="00845668" w:rsidRPr="003D78B2" w:rsidRDefault="00845668" w:rsidP="00BB2BC2">
      <w:pPr>
        <w:spacing w:after="0"/>
        <w:ind w:firstLine="709"/>
        <w:jc w:val="both"/>
        <w:rPr>
          <w:rFonts w:ascii="Times New Roman" w:hAnsi="Times New Roman" w:cs="Times New Roman"/>
          <w:sz w:val="28"/>
          <w:szCs w:val="28"/>
        </w:rPr>
      </w:pPr>
    </w:p>
    <w:p w:rsidR="000D3352" w:rsidRPr="003D78B2" w:rsidRDefault="00C442F8"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Возведение новых зданий или сооружений и их комплексов любого назначения (производственного, социально-бытового, транспортного и др.), а также их модернизация, техническое переоснащение, реконструкция, капитальный ремонт представляют собой сложный процесс с множеством составляющих. </w:t>
      </w:r>
      <w:r w:rsidR="009E32C9" w:rsidRPr="003D78B2">
        <w:rPr>
          <w:rFonts w:ascii="Times New Roman" w:hAnsi="Times New Roman" w:cs="Times New Roman"/>
          <w:sz w:val="28"/>
          <w:szCs w:val="28"/>
        </w:rPr>
        <w:t>Сначала необходимо провести инженерные изыскания, затем разработать проектную документацию, согласовать её в соответствующих инстанциях, выполнить большой комплекс строительных, монтажных и других работ, обеспечить при этом необходимую их стыковку во времени и в</w:t>
      </w:r>
      <w:r w:rsidR="00D4419A" w:rsidRPr="003D78B2">
        <w:rPr>
          <w:rFonts w:ascii="Times New Roman" w:hAnsi="Times New Roman" w:cs="Times New Roman"/>
          <w:sz w:val="28"/>
          <w:szCs w:val="28"/>
        </w:rPr>
        <w:t xml:space="preserve"> </w:t>
      </w:r>
      <w:r w:rsidR="009E32C9" w:rsidRPr="003D78B2">
        <w:rPr>
          <w:rFonts w:ascii="Times New Roman" w:hAnsi="Times New Roman" w:cs="Times New Roman"/>
          <w:sz w:val="28"/>
          <w:szCs w:val="28"/>
        </w:rPr>
        <w:t>пространстве, вовремя и в требуемом объёме обеспечить процесс строительства строительными материалами и конструкциями, строительными машинами и механизмами, транспортом, кадрами рабочих, энергией, другими ресурсами и т.д. Все эти работы и действия необходимо заблаговременно до начала строительства предусмотреть, запланировать, взаимоувязать по времени</w:t>
      </w:r>
      <w:r w:rsidR="00B8771A" w:rsidRPr="003D78B2">
        <w:rPr>
          <w:rFonts w:ascii="Times New Roman" w:hAnsi="Times New Roman" w:cs="Times New Roman"/>
          <w:sz w:val="28"/>
          <w:szCs w:val="28"/>
        </w:rPr>
        <w:t xml:space="preserve"> и т.д., а в</w:t>
      </w:r>
      <w:r w:rsidR="00D4419A" w:rsidRPr="003D78B2">
        <w:rPr>
          <w:rFonts w:ascii="Times New Roman" w:hAnsi="Times New Roman" w:cs="Times New Roman"/>
          <w:sz w:val="28"/>
          <w:szCs w:val="28"/>
        </w:rPr>
        <w:t xml:space="preserve"> </w:t>
      </w:r>
      <w:r w:rsidR="00B8771A" w:rsidRPr="003D78B2">
        <w:rPr>
          <w:rFonts w:ascii="Times New Roman" w:hAnsi="Times New Roman" w:cs="Times New Roman"/>
          <w:sz w:val="28"/>
          <w:szCs w:val="28"/>
        </w:rPr>
        <w:t>процесс</w:t>
      </w:r>
      <w:r w:rsidR="00D4419A" w:rsidRPr="003D78B2">
        <w:rPr>
          <w:rFonts w:ascii="Times New Roman" w:hAnsi="Times New Roman" w:cs="Times New Roman"/>
          <w:sz w:val="28"/>
          <w:szCs w:val="28"/>
        </w:rPr>
        <w:t>е</w:t>
      </w:r>
      <w:r w:rsidR="00B8771A" w:rsidRPr="003D78B2">
        <w:rPr>
          <w:rFonts w:ascii="Times New Roman" w:hAnsi="Times New Roman" w:cs="Times New Roman"/>
          <w:sz w:val="28"/>
          <w:szCs w:val="28"/>
        </w:rPr>
        <w:t xml:space="preserve"> строительства строго осуществлять и при необходимости корректировать в соответствии со складывающимися обстоятельствами и условиями.</w:t>
      </w:r>
    </w:p>
    <w:p w:rsidR="00B8771A" w:rsidRPr="003D78B2" w:rsidRDefault="00B8771A"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Чтобы указанный комплексный процесс организации строительства был эффективным, его необходимо построить на научной основе с учётом достижений передовой практики. При этом организационное обеспечение производства должно осуществляться и на стадии подготовки к строительству, и на стадии возведения объектов и их комплексов, вплоть до сдачи в эксплуатацию.</w:t>
      </w:r>
    </w:p>
    <w:p w:rsidR="00B8771A" w:rsidRPr="003D78B2" w:rsidRDefault="00B8771A"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Осуществление строительства кроме его организации требует также управления – специфической деятельности, связанной с постоянным регулированием и контролем деятельности работающих в процессе производства, принятием различных решений вследствие возникающих сбоев в запланированной организации работ и т.д.</w:t>
      </w:r>
    </w:p>
    <w:p w:rsidR="00B8771A" w:rsidRPr="003D78B2" w:rsidRDefault="00B8771A"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Строительство начала </w:t>
      </w:r>
      <w:r w:rsidRPr="003D78B2">
        <w:rPr>
          <w:rFonts w:ascii="Times New Roman" w:hAnsi="Times New Roman" w:cs="Times New Roman"/>
          <w:sz w:val="28"/>
          <w:szCs w:val="28"/>
          <w:lang w:val="en-US"/>
        </w:rPr>
        <w:t>XXI</w:t>
      </w:r>
      <w:r w:rsidR="006118E2" w:rsidRPr="003D78B2">
        <w:rPr>
          <w:rFonts w:ascii="Times New Roman" w:hAnsi="Times New Roman" w:cs="Times New Roman"/>
          <w:sz w:val="28"/>
          <w:szCs w:val="28"/>
        </w:rPr>
        <w:t xml:space="preserve"> </w:t>
      </w:r>
      <w:r w:rsidRPr="003D78B2">
        <w:rPr>
          <w:rFonts w:ascii="Times New Roman" w:hAnsi="Times New Roman" w:cs="Times New Roman"/>
          <w:sz w:val="28"/>
          <w:szCs w:val="28"/>
        </w:rPr>
        <w:t>века представляет собой сферу бизнеса и экономики, включающую в себя самостоятельные предприятия, организации и их объединения по производству строительно-монтажных работ, производству строительных конструкций и деталей, производственному обслуживанию в строительстве и др. Чтобы эффективно работали все указанные предприятия и организации, ими также надо управлять определённым образом. Они должны иметь соответствующие организационные</w:t>
      </w:r>
      <w:r w:rsidR="00E90F74" w:rsidRPr="003D78B2">
        <w:rPr>
          <w:rFonts w:ascii="Times New Roman" w:hAnsi="Times New Roman" w:cs="Times New Roman"/>
          <w:sz w:val="28"/>
          <w:szCs w:val="28"/>
        </w:rPr>
        <w:t xml:space="preserve"> структуры управления, между ними должны быть налажены соответствующие организационные отношения, хозяйственные </w:t>
      </w:r>
      <w:r w:rsidR="00E90F74" w:rsidRPr="003D78B2">
        <w:rPr>
          <w:rFonts w:ascii="Times New Roman" w:hAnsi="Times New Roman" w:cs="Times New Roman"/>
          <w:sz w:val="28"/>
          <w:szCs w:val="28"/>
        </w:rPr>
        <w:lastRenderedPageBreak/>
        <w:t>связи и т.д., которые необходимо построить и которыми надо управлять на научной основе.</w:t>
      </w:r>
    </w:p>
    <w:p w:rsidR="00A4072B" w:rsidRPr="003D78B2" w:rsidRDefault="00A4072B"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Для повышения производительности и эффективности строительных работ строительные компании используют разнообразные программные средства. Однако анализ рынка существующего программного обеспечения в области организации и управления в области строительства показывает, что подавляющая масса программ не удовлетворяет в полном объёме потребностям организаций. И стоимость таких программных средств достаточно велика.</w:t>
      </w:r>
    </w:p>
    <w:p w:rsidR="00E90F74" w:rsidRPr="003D78B2" w:rsidRDefault="00A4072B"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Целью данного дипломного проекта является </w:t>
      </w:r>
      <w:r w:rsidR="00883A4E" w:rsidRPr="003D78B2">
        <w:rPr>
          <w:rFonts w:ascii="Times New Roman" w:hAnsi="Times New Roman" w:cs="Times New Roman"/>
          <w:sz w:val="28"/>
          <w:szCs w:val="28"/>
        </w:rPr>
        <w:t>усовершенствование планирования и управления</w:t>
      </w:r>
      <w:r w:rsidRPr="003D78B2">
        <w:rPr>
          <w:rFonts w:ascii="Times New Roman" w:hAnsi="Times New Roman" w:cs="Times New Roman"/>
          <w:sz w:val="28"/>
          <w:szCs w:val="28"/>
        </w:rPr>
        <w:t xml:space="preserve"> строительством и строител</w:t>
      </w:r>
      <w:r w:rsidR="00883A4E" w:rsidRPr="003D78B2">
        <w:rPr>
          <w:rFonts w:ascii="Times New Roman" w:hAnsi="Times New Roman" w:cs="Times New Roman"/>
          <w:sz w:val="28"/>
          <w:szCs w:val="28"/>
        </w:rPr>
        <w:t>ьным производством, обеспечиваю</w:t>
      </w:r>
      <w:r w:rsidRPr="003D78B2">
        <w:rPr>
          <w:rFonts w:ascii="Times New Roman" w:hAnsi="Times New Roman" w:cs="Times New Roman"/>
          <w:sz w:val="28"/>
          <w:szCs w:val="28"/>
        </w:rPr>
        <w:t xml:space="preserve">щее </w:t>
      </w:r>
      <w:r w:rsidR="00883A4E" w:rsidRPr="003D78B2">
        <w:rPr>
          <w:rFonts w:ascii="Times New Roman" w:hAnsi="Times New Roman" w:cs="Times New Roman"/>
          <w:sz w:val="28"/>
          <w:szCs w:val="28"/>
        </w:rPr>
        <w:t xml:space="preserve">достижение наилучших производственных и экономических </w:t>
      </w:r>
      <w:r w:rsidR="00C442F8" w:rsidRPr="003D78B2">
        <w:rPr>
          <w:rFonts w:ascii="Times New Roman" w:hAnsi="Times New Roman" w:cs="Times New Roman"/>
          <w:sz w:val="28"/>
          <w:szCs w:val="28"/>
        </w:rPr>
        <w:t>показателей</w:t>
      </w:r>
      <w:r w:rsidR="00883A4E" w:rsidRPr="003D78B2">
        <w:rPr>
          <w:rFonts w:ascii="Times New Roman" w:hAnsi="Times New Roman" w:cs="Times New Roman"/>
          <w:sz w:val="28"/>
          <w:szCs w:val="28"/>
        </w:rPr>
        <w:t xml:space="preserve"> в процессе возведения, реконструкции, модернизации и капитального ремонта зданий, сооружений и их комплексов на базе достижений науки и передового опыта путём разраб</w:t>
      </w:r>
      <w:r w:rsidR="00C442F8" w:rsidRPr="003D78B2">
        <w:rPr>
          <w:rFonts w:ascii="Times New Roman" w:hAnsi="Times New Roman" w:cs="Times New Roman"/>
          <w:sz w:val="28"/>
          <w:szCs w:val="28"/>
        </w:rPr>
        <w:t>отки программного обеспечения</w:t>
      </w:r>
      <w:r w:rsidR="00883A4E" w:rsidRPr="003D78B2">
        <w:rPr>
          <w:rFonts w:ascii="Times New Roman" w:hAnsi="Times New Roman" w:cs="Times New Roman"/>
          <w:sz w:val="28"/>
          <w:szCs w:val="28"/>
        </w:rPr>
        <w:t>.</w:t>
      </w:r>
    </w:p>
    <w:p w:rsidR="00883A4E" w:rsidRPr="003D78B2" w:rsidRDefault="00075CE8"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Основными задачами для достижения поставленной цели являются:</w:t>
      </w:r>
    </w:p>
    <w:p w:rsidR="00075CE8" w:rsidRPr="003D78B2" w:rsidRDefault="00E72EA8" w:rsidP="00BB2BC2">
      <w:pPr>
        <w:pStyle w:val="a9"/>
        <w:spacing w:after="0"/>
        <w:ind w:left="0"/>
        <w:rPr>
          <w:rFonts w:cs="Times New Roman"/>
          <w:szCs w:val="28"/>
        </w:rPr>
      </w:pPr>
      <w:r w:rsidRPr="003D78B2">
        <w:rPr>
          <w:rFonts w:cs="Times New Roman"/>
          <w:szCs w:val="28"/>
        </w:rPr>
        <w:t>–</w:t>
      </w:r>
      <w:r>
        <w:rPr>
          <w:rFonts w:cs="Times New Roman"/>
          <w:szCs w:val="28"/>
        </w:rPr>
        <w:t xml:space="preserve"> </w:t>
      </w:r>
      <w:r w:rsidR="00075CE8" w:rsidRPr="003D78B2">
        <w:rPr>
          <w:rFonts w:cs="Times New Roman"/>
          <w:szCs w:val="28"/>
        </w:rPr>
        <w:t>изучение теоретических основ и научных методов организации, планирования и управления строительством и строительным производством, обеспечивающих достижение наилучших производственных и экономических результатов в процессе возведения, реконструкции, модернизации и капитального ремонта зданий, сооружений и их комплексов;</w:t>
      </w:r>
    </w:p>
    <w:p w:rsidR="00075CE8" w:rsidRPr="003D78B2" w:rsidRDefault="00E72EA8" w:rsidP="00BB2BC2">
      <w:pPr>
        <w:pStyle w:val="a9"/>
        <w:spacing w:after="0"/>
        <w:ind w:left="0"/>
        <w:rPr>
          <w:rFonts w:cs="Times New Roman"/>
          <w:szCs w:val="28"/>
        </w:rPr>
      </w:pPr>
      <w:r w:rsidRPr="003D78B2">
        <w:rPr>
          <w:rFonts w:cs="Times New Roman"/>
          <w:szCs w:val="28"/>
        </w:rPr>
        <w:t>–</w:t>
      </w:r>
      <w:r>
        <w:rPr>
          <w:rFonts w:cs="Times New Roman"/>
          <w:szCs w:val="28"/>
        </w:rPr>
        <w:t xml:space="preserve"> </w:t>
      </w:r>
      <w:r w:rsidR="00177144" w:rsidRPr="003D78B2">
        <w:rPr>
          <w:rFonts w:cs="Times New Roman"/>
          <w:szCs w:val="28"/>
        </w:rPr>
        <w:t xml:space="preserve">исследование </w:t>
      </w:r>
      <w:r w:rsidR="00653A0E">
        <w:rPr>
          <w:rFonts w:cs="Times New Roman"/>
          <w:szCs w:val="28"/>
        </w:rPr>
        <w:t xml:space="preserve"> </w:t>
      </w:r>
      <w:r w:rsidR="00177144" w:rsidRPr="003D78B2">
        <w:rPr>
          <w:rFonts w:cs="Times New Roman"/>
          <w:szCs w:val="28"/>
        </w:rPr>
        <w:t>и</w:t>
      </w:r>
      <w:r w:rsidR="00653A0E">
        <w:rPr>
          <w:rFonts w:cs="Times New Roman"/>
          <w:szCs w:val="28"/>
        </w:rPr>
        <w:t xml:space="preserve"> </w:t>
      </w:r>
      <w:r w:rsidR="00177144" w:rsidRPr="003D78B2">
        <w:rPr>
          <w:rFonts w:cs="Times New Roman"/>
          <w:szCs w:val="28"/>
        </w:rPr>
        <w:t xml:space="preserve"> анализ </w:t>
      </w:r>
      <w:r w:rsidR="00653A0E">
        <w:rPr>
          <w:rFonts w:cs="Times New Roman"/>
          <w:szCs w:val="28"/>
        </w:rPr>
        <w:t xml:space="preserve"> </w:t>
      </w:r>
      <w:r w:rsidR="00177144" w:rsidRPr="003D78B2">
        <w:rPr>
          <w:rFonts w:cs="Times New Roman"/>
          <w:szCs w:val="28"/>
        </w:rPr>
        <w:t xml:space="preserve">существующих </w:t>
      </w:r>
      <w:r w:rsidR="00653A0E">
        <w:rPr>
          <w:rFonts w:cs="Times New Roman"/>
          <w:szCs w:val="28"/>
        </w:rPr>
        <w:t xml:space="preserve"> </w:t>
      </w:r>
      <w:r w:rsidR="00177144" w:rsidRPr="003D78B2">
        <w:rPr>
          <w:rFonts w:cs="Times New Roman"/>
          <w:szCs w:val="28"/>
        </w:rPr>
        <w:t xml:space="preserve">методов </w:t>
      </w:r>
      <w:r w:rsidR="00653A0E">
        <w:rPr>
          <w:rFonts w:cs="Times New Roman"/>
          <w:szCs w:val="28"/>
        </w:rPr>
        <w:t xml:space="preserve"> </w:t>
      </w:r>
      <w:r w:rsidR="00177144" w:rsidRPr="003D78B2">
        <w:rPr>
          <w:rFonts w:cs="Times New Roman"/>
          <w:szCs w:val="28"/>
        </w:rPr>
        <w:t>повышения эффективности организации и управления строительством и строительным производством;</w:t>
      </w:r>
    </w:p>
    <w:p w:rsidR="00177144" w:rsidRPr="003D78B2" w:rsidRDefault="00E72EA8" w:rsidP="00BB2BC2">
      <w:pPr>
        <w:pStyle w:val="a9"/>
        <w:spacing w:after="0"/>
        <w:ind w:left="0"/>
        <w:rPr>
          <w:rFonts w:cs="Times New Roman"/>
          <w:szCs w:val="28"/>
        </w:rPr>
      </w:pPr>
      <w:r w:rsidRPr="003D78B2">
        <w:rPr>
          <w:rFonts w:cs="Times New Roman"/>
          <w:szCs w:val="28"/>
        </w:rPr>
        <w:t>–</w:t>
      </w:r>
      <w:r>
        <w:rPr>
          <w:rFonts w:cs="Times New Roman"/>
          <w:szCs w:val="28"/>
        </w:rPr>
        <w:t xml:space="preserve"> </w:t>
      </w:r>
      <w:r w:rsidR="00177144" w:rsidRPr="003D78B2">
        <w:rPr>
          <w:rFonts w:cs="Times New Roman"/>
          <w:szCs w:val="28"/>
        </w:rPr>
        <w:t xml:space="preserve">разработка </w:t>
      </w:r>
      <w:r w:rsidR="00653A0E">
        <w:rPr>
          <w:rFonts w:cs="Times New Roman"/>
          <w:szCs w:val="28"/>
        </w:rPr>
        <w:t xml:space="preserve"> </w:t>
      </w:r>
      <w:r w:rsidR="00177144" w:rsidRPr="003D78B2">
        <w:rPr>
          <w:rFonts w:cs="Times New Roman"/>
          <w:szCs w:val="28"/>
        </w:rPr>
        <w:t xml:space="preserve">программной </w:t>
      </w:r>
      <w:r w:rsidR="00653A0E">
        <w:rPr>
          <w:rFonts w:cs="Times New Roman"/>
          <w:szCs w:val="28"/>
        </w:rPr>
        <w:t xml:space="preserve"> </w:t>
      </w:r>
      <w:r w:rsidR="00177144" w:rsidRPr="003D78B2">
        <w:rPr>
          <w:rFonts w:cs="Times New Roman"/>
          <w:szCs w:val="28"/>
        </w:rPr>
        <w:t xml:space="preserve">поддержки </w:t>
      </w:r>
      <w:r w:rsidR="00653A0E">
        <w:rPr>
          <w:rFonts w:cs="Times New Roman"/>
          <w:szCs w:val="28"/>
        </w:rPr>
        <w:t xml:space="preserve"> </w:t>
      </w:r>
      <w:r w:rsidR="00177144" w:rsidRPr="003D78B2">
        <w:rPr>
          <w:rFonts w:cs="Times New Roman"/>
          <w:szCs w:val="28"/>
        </w:rPr>
        <w:t xml:space="preserve">процессов </w:t>
      </w:r>
      <w:r w:rsidR="00653A0E">
        <w:rPr>
          <w:rFonts w:cs="Times New Roman"/>
          <w:szCs w:val="28"/>
        </w:rPr>
        <w:t xml:space="preserve"> </w:t>
      </w:r>
      <w:r w:rsidR="00177144" w:rsidRPr="003D78B2">
        <w:rPr>
          <w:rFonts w:cs="Times New Roman"/>
          <w:szCs w:val="28"/>
        </w:rPr>
        <w:t>организации</w:t>
      </w:r>
      <w:r w:rsidR="00653A0E">
        <w:rPr>
          <w:rFonts w:cs="Times New Roman"/>
          <w:szCs w:val="28"/>
        </w:rPr>
        <w:t xml:space="preserve"> </w:t>
      </w:r>
      <w:r w:rsidR="00177144" w:rsidRPr="003D78B2">
        <w:rPr>
          <w:rFonts w:cs="Times New Roman"/>
          <w:szCs w:val="28"/>
        </w:rPr>
        <w:t xml:space="preserve"> и управления строительством и строительным производством на основе социальной сети.</w:t>
      </w:r>
    </w:p>
    <w:p w:rsidR="00177144" w:rsidRPr="003D78B2" w:rsidRDefault="0042582F" w:rsidP="00BB2BC2">
      <w:pPr>
        <w:pStyle w:val="a9"/>
        <w:spacing w:after="0"/>
        <w:ind w:left="0"/>
        <w:rPr>
          <w:rFonts w:cs="Times New Roman"/>
          <w:szCs w:val="28"/>
        </w:rPr>
      </w:pPr>
      <w:r w:rsidRPr="003D78B2">
        <w:rPr>
          <w:rFonts w:cs="Times New Roman"/>
          <w:szCs w:val="28"/>
        </w:rPr>
        <w:t>Объектом исследования в</w:t>
      </w:r>
      <w:r w:rsidR="00177144" w:rsidRPr="003D78B2">
        <w:rPr>
          <w:rFonts w:cs="Times New Roman"/>
          <w:szCs w:val="28"/>
        </w:rPr>
        <w:t xml:space="preserve"> данном дипломном проекте выступаю</w:t>
      </w:r>
      <w:r w:rsidRPr="003D78B2">
        <w:rPr>
          <w:rFonts w:cs="Times New Roman"/>
          <w:szCs w:val="28"/>
        </w:rPr>
        <w:t>т</w:t>
      </w:r>
      <w:r w:rsidR="00177144" w:rsidRPr="003D78B2">
        <w:rPr>
          <w:rFonts w:cs="Times New Roman"/>
          <w:szCs w:val="28"/>
        </w:rPr>
        <w:t xml:space="preserve"> процессы организации и управления строительством и строительным производством</w:t>
      </w:r>
      <w:r w:rsidRPr="003D78B2">
        <w:rPr>
          <w:rFonts w:cs="Times New Roman"/>
          <w:szCs w:val="28"/>
        </w:rPr>
        <w:t>. Предметом исследования являются методы и способы организации этих процессов</w:t>
      </w:r>
      <w:r w:rsidR="00653CB0" w:rsidRPr="003D78B2">
        <w:rPr>
          <w:rFonts w:cs="Times New Roman"/>
          <w:szCs w:val="28"/>
        </w:rPr>
        <w:t>.</w:t>
      </w:r>
    </w:p>
    <w:p w:rsidR="008F6A8D" w:rsidRPr="00AB11F7" w:rsidRDefault="00845668" w:rsidP="00BB2BC2">
      <w:pPr>
        <w:pageBreakBefore/>
        <w:spacing w:after="0"/>
        <w:ind w:left="993" w:hanging="284"/>
        <w:outlineLvl w:val="0"/>
        <w:rPr>
          <w:rFonts w:ascii="Times New Roman" w:hAnsi="Times New Roman" w:cs="Times New Roman"/>
          <w:b/>
          <w:sz w:val="32"/>
          <w:szCs w:val="32"/>
        </w:rPr>
      </w:pPr>
      <w:bookmarkStart w:id="1" w:name="_Toc389176571"/>
      <w:r w:rsidRPr="00AB11F7">
        <w:rPr>
          <w:rFonts w:ascii="Times New Roman" w:hAnsi="Times New Roman" w:cs="Times New Roman"/>
          <w:b/>
          <w:sz w:val="32"/>
          <w:szCs w:val="32"/>
        </w:rPr>
        <w:lastRenderedPageBreak/>
        <w:t xml:space="preserve">1 </w:t>
      </w:r>
      <w:r w:rsidR="00BC28B5" w:rsidRPr="00AB11F7">
        <w:rPr>
          <w:rFonts w:ascii="Times New Roman" w:hAnsi="Times New Roman" w:cs="Times New Roman"/>
          <w:b/>
          <w:sz w:val="32"/>
          <w:szCs w:val="32"/>
        </w:rPr>
        <w:t>ОСНОВЫ</w:t>
      </w:r>
      <w:r w:rsidR="003710D2" w:rsidRPr="00AB11F7">
        <w:rPr>
          <w:rFonts w:ascii="Times New Roman" w:hAnsi="Times New Roman" w:cs="Times New Roman"/>
          <w:b/>
          <w:sz w:val="32"/>
          <w:szCs w:val="32"/>
        </w:rPr>
        <w:t xml:space="preserve"> УПРАВЛЕНИЯ </w:t>
      </w:r>
      <w:r w:rsidR="007179EE" w:rsidRPr="00AB11F7">
        <w:rPr>
          <w:rFonts w:ascii="Times New Roman" w:hAnsi="Times New Roman" w:cs="Times New Roman"/>
          <w:b/>
          <w:sz w:val="32"/>
          <w:szCs w:val="32"/>
        </w:rPr>
        <w:t>ПРИ</w:t>
      </w:r>
      <w:r w:rsidR="003710D2" w:rsidRPr="00AB11F7">
        <w:rPr>
          <w:rFonts w:ascii="Times New Roman" w:hAnsi="Times New Roman" w:cs="Times New Roman"/>
          <w:b/>
          <w:sz w:val="32"/>
          <w:szCs w:val="32"/>
        </w:rPr>
        <w:t xml:space="preserve"> СТРОИТЕЛЬСТВ</w:t>
      </w:r>
      <w:r w:rsidR="007179EE" w:rsidRPr="00AB11F7">
        <w:rPr>
          <w:rFonts w:ascii="Times New Roman" w:hAnsi="Times New Roman" w:cs="Times New Roman"/>
          <w:b/>
          <w:sz w:val="32"/>
          <w:szCs w:val="32"/>
        </w:rPr>
        <w:t xml:space="preserve">Е </w:t>
      </w:r>
      <w:r w:rsidR="003710D2" w:rsidRPr="00AB11F7">
        <w:rPr>
          <w:rFonts w:ascii="Times New Roman" w:hAnsi="Times New Roman" w:cs="Times New Roman"/>
          <w:b/>
          <w:sz w:val="32"/>
          <w:szCs w:val="32"/>
        </w:rPr>
        <w:t>НЕДВИЖИМОСТИ</w:t>
      </w:r>
      <w:bookmarkEnd w:id="1"/>
    </w:p>
    <w:p w:rsidR="006F21AB" w:rsidRPr="003D78B2" w:rsidRDefault="006F21AB" w:rsidP="00BB2BC2">
      <w:pPr>
        <w:spacing w:after="0"/>
        <w:ind w:firstLine="709"/>
        <w:jc w:val="both"/>
        <w:outlineLvl w:val="1"/>
        <w:rPr>
          <w:rFonts w:ascii="Times New Roman" w:hAnsi="Times New Roman" w:cs="Times New Roman"/>
          <w:sz w:val="28"/>
          <w:szCs w:val="28"/>
        </w:rPr>
      </w:pPr>
    </w:p>
    <w:p w:rsidR="00FB3B18" w:rsidRPr="003D78B2" w:rsidRDefault="00FB3B18" w:rsidP="00BB2BC2">
      <w:pPr>
        <w:spacing w:after="0"/>
        <w:ind w:left="1134" w:hanging="425"/>
        <w:outlineLvl w:val="1"/>
        <w:rPr>
          <w:rFonts w:ascii="Times New Roman" w:hAnsi="Times New Roman" w:cs="Times New Roman"/>
          <w:b/>
          <w:sz w:val="28"/>
          <w:szCs w:val="28"/>
        </w:rPr>
      </w:pPr>
      <w:bookmarkStart w:id="2" w:name="_Toc389176572"/>
      <w:r w:rsidRPr="003D78B2">
        <w:rPr>
          <w:rFonts w:ascii="Times New Roman" w:hAnsi="Times New Roman" w:cs="Times New Roman"/>
          <w:b/>
          <w:sz w:val="28"/>
          <w:szCs w:val="28"/>
        </w:rPr>
        <w:t>1.1 Роль и развитие строительного производства</w:t>
      </w:r>
      <w:r w:rsidR="0081057A" w:rsidRPr="003D78B2">
        <w:rPr>
          <w:rFonts w:ascii="Times New Roman" w:hAnsi="Times New Roman" w:cs="Times New Roman"/>
          <w:b/>
          <w:sz w:val="28"/>
          <w:szCs w:val="28"/>
        </w:rPr>
        <w:t>. Развитие строительной отрасли в Республике Беларусь</w:t>
      </w:r>
      <w:bookmarkEnd w:id="2"/>
    </w:p>
    <w:p w:rsidR="00FB3B18" w:rsidRPr="003D78B2" w:rsidRDefault="00FB3B18" w:rsidP="00BB2BC2">
      <w:pPr>
        <w:spacing w:after="0"/>
        <w:ind w:firstLine="709"/>
        <w:jc w:val="both"/>
        <w:rPr>
          <w:rFonts w:ascii="Times New Roman" w:hAnsi="Times New Roman" w:cs="Times New Roman"/>
          <w:sz w:val="28"/>
          <w:szCs w:val="28"/>
        </w:rPr>
      </w:pPr>
    </w:p>
    <w:p w:rsidR="00DD2E01" w:rsidRPr="003D78B2" w:rsidRDefault="0081057A" w:rsidP="00BB2BC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b/>
          <w:color w:val="000000"/>
          <w:sz w:val="28"/>
          <w:szCs w:val="28"/>
        </w:rPr>
        <w:t>1.1.1</w:t>
      </w:r>
      <w:r w:rsidRPr="003D78B2">
        <w:rPr>
          <w:rFonts w:ascii="Times New Roman" w:hAnsi="Times New Roman" w:cs="Times New Roman"/>
          <w:color w:val="000000"/>
          <w:sz w:val="28"/>
          <w:szCs w:val="28"/>
        </w:rPr>
        <w:t xml:space="preserve"> Роль и развитие строительного производства. </w:t>
      </w:r>
      <w:r w:rsidR="00DD2E01" w:rsidRPr="003D78B2">
        <w:rPr>
          <w:rFonts w:ascii="Times New Roman" w:hAnsi="Times New Roman" w:cs="Times New Roman"/>
          <w:color w:val="000000"/>
          <w:sz w:val="28"/>
          <w:szCs w:val="28"/>
        </w:rPr>
        <w:t>Организация строительного производства должна обеспечивать целенаправленность всех организационных, технических и технологических решений на достижение конечного результата – ввода в действие объекта с необходимым качеством и в установленные сроки.</w:t>
      </w:r>
    </w:p>
    <w:p w:rsidR="00DD2E01" w:rsidRPr="003D78B2" w:rsidRDefault="00DD2E01" w:rsidP="00BB2BC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До начала строительства объекта должны быть выполнены мероприятия и работы по подготовке строительного производства в объеме, обеспечивающем осуществление строительства запроектированными темпами, включая проведение общей организационно-технической подготовки, подготовки к строительству объекта, подготовки строительной организации и подготовки к производству строительно-монтажных работ.</w:t>
      </w:r>
    </w:p>
    <w:p w:rsidR="00DD2E01" w:rsidRPr="003D78B2" w:rsidRDefault="00DD2E01" w:rsidP="00BB2BC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 xml:space="preserve">Строительство каждого объекта допускается осуществлять только на основе предварительно разработанных решений по организации строительства и технологии производства работ, которые должны быть приняты в проекте организации строительства и проектах производства работ. Состав и содержание проектных решений и документации в проекте организации строительства и проекта производства работ определяются в зависимости от вида строительства и сложности объекта строительства в соответствии с указаниями раздела 3 СНиП 3.01.01-85 </w:t>
      </w:r>
      <w:r w:rsidR="00C66977" w:rsidRPr="003D78B2">
        <w:rPr>
          <w:rFonts w:ascii="Times New Roman" w:hAnsi="Times New Roman" w:cs="Times New Roman"/>
          <w:color w:val="000000"/>
          <w:sz w:val="28"/>
          <w:szCs w:val="28"/>
        </w:rPr>
        <w:t>«</w:t>
      </w:r>
      <w:r w:rsidRPr="003D78B2">
        <w:rPr>
          <w:rFonts w:ascii="Times New Roman" w:hAnsi="Times New Roman" w:cs="Times New Roman"/>
          <w:color w:val="000000"/>
          <w:sz w:val="28"/>
          <w:szCs w:val="28"/>
        </w:rPr>
        <w:t>Организация строительного производства</w:t>
      </w:r>
      <w:r w:rsidR="00C66977" w:rsidRPr="003D78B2">
        <w:rPr>
          <w:rFonts w:ascii="Times New Roman" w:hAnsi="Times New Roman" w:cs="Times New Roman"/>
          <w:color w:val="000000"/>
          <w:sz w:val="28"/>
          <w:szCs w:val="28"/>
        </w:rPr>
        <w:t>»</w:t>
      </w:r>
      <w:r w:rsidRPr="003D78B2">
        <w:rPr>
          <w:rFonts w:ascii="Times New Roman" w:hAnsi="Times New Roman" w:cs="Times New Roman"/>
          <w:color w:val="000000"/>
          <w:sz w:val="28"/>
          <w:szCs w:val="28"/>
        </w:rPr>
        <w:t>.</w:t>
      </w:r>
    </w:p>
    <w:p w:rsidR="00DD2E01" w:rsidRPr="003D78B2" w:rsidRDefault="00DD2E01" w:rsidP="00BB2BC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Строительство объекта следует организовывать с учетом целесообразного расширения технологической специализации в выполнении строительно-монтажных работ, применении в строительстве комбинированных организационных форм управления, основанных на рациональном сочетании промышленног</w:t>
      </w:r>
      <w:r w:rsidR="000D2DE8" w:rsidRPr="003D78B2">
        <w:rPr>
          <w:rFonts w:ascii="Times New Roman" w:hAnsi="Times New Roman" w:cs="Times New Roman"/>
          <w:color w:val="000000"/>
          <w:sz w:val="28"/>
          <w:szCs w:val="28"/>
        </w:rPr>
        <w:t>о и строительного производства.</w:t>
      </w:r>
    </w:p>
    <w:p w:rsidR="00DD2E01" w:rsidRPr="003D78B2" w:rsidRDefault="00DD2E01" w:rsidP="00BB2BC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Основными целями строительного комплекса являются наиболее полное обеспечение потребностей населения и народного хозяйства в эффективной строительной продукции, снижение стоимости материало- и энергоемкости продукции.</w:t>
      </w:r>
    </w:p>
    <w:p w:rsidR="00DD2E01" w:rsidRPr="003D78B2" w:rsidRDefault="00DD2E01" w:rsidP="00BB2BC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 xml:space="preserve">Стабильное финансирование строительства оказывает благотворное влияние на весь ход строительного производства. Для строительства распространяется практика ограничения изменения цен определенными </w:t>
      </w:r>
      <w:r w:rsidRPr="003D78B2">
        <w:rPr>
          <w:rFonts w:ascii="Times New Roman" w:hAnsi="Times New Roman" w:cs="Times New Roman"/>
          <w:color w:val="000000"/>
          <w:sz w:val="28"/>
          <w:szCs w:val="28"/>
        </w:rPr>
        <w:lastRenderedPageBreak/>
        <w:t xml:space="preserve">границами (лимитные цены). В этих условиях строительные организации сами определяют отпускные цены, но по методике, утвержденной специальным правительственным постановлением. </w:t>
      </w:r>
      <w:r w:rsidR="00C442F8" w:rsidRPr="003D78B2">
        <w:rPr>
          <w:rFonts w:ascii="Times New Roman" w:hAnsi="Times New Roman" w:cs="Times New Roman"/>
          <w:color w:val="000000"/>
          <w:sz w:val="28"/>
          <w:szCs w:val="28"/>
        </w:rPr>
        <w:t>Соответственно, контроль правильности установления этих цен осуществ</w:t>
      </w:r>
      <w:r w:rsidR="006C7AA5">
        <w:rPr>
          <w:rFonts w:ascii="Times New Roman" w:hAnsi="Times New Roman" w:cs="Times New Roman"/>
          <w:color w:val="000000"/>
          <w:sz w:val="28"/>
          <w:szCs w:val="28"/>
        </w:rPr>
        <w:t>ляют государственные органы [</w:t>
      </w:r>
      <w:r w:rsidR="006C7AA5" w:rsidRPr="000A6847">
        <w:rPr>
          <w:rFonts w:ascii="Times New Roman" w:hAnsi="Times New Roman" w:cs="Times New Roman"/>
          <w:color w:val="000000"/>
          <w:sz w:val="28"/>
          <w:szCs w:val="28"/>
        </w:rPr>
        <w:t>1</w:t>
      </w:r>
      <w:r w:rsidR="002F32AB" w:rsidRPr="003D78B2">
        <w:rPr>
          <w:rFonts w:ascii="Times New Roman" w:hAnsi="Times New Roman" w:cs="Times New Roman"/>
          <w:color w:val="000000"/>
          <w:sz w:val="28"/>
          <w:szCs w:val="28"/>
        </w:rPr>
        <w:t>].</w:t>
      </w:r>
    </w:p>
    <w:p w:rsidR="00DD2E01" w:rsidRPr="003D78B2" w:rsidRDefault="00DD2E01" w:rsidP="00BB2BC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Для торгово-посреднических организаций также предусматриваются свои правила:</w:t>
      </w:r>
    </w:p>
    <w:p w:rsidR="00DD2E01" w:rsidRPr="003D78B2" w:rsidRDefault="000E4FB8" w:rsidP="00BB2BC2">
      <w:pPr>
        <w:pStyle w:val="a9"/>
        <w:spacing w:after="0"/>
        <w:ind w:left="0"/>
        <w:rPr>
          <w:rFonts w:cs="Times New Roman"/>
          <w:szCs w:val="28"/>
        </w:rPr>
      </w:pPr>
      <w:proofErr w:type="gramStart"/>
      <w:r w:rsidRPr="003D78B2">
        <w:rPr>
          <w:rFonts w:cs="Times New Roman"/>
          <w:szCs w:val="28"/>
        </w:rPr>
        <w:t>–</w:t>
      </w:r>
      <w:r>
        <w:rPr>
          <w:rFonts w:cs="Times New Roman"/>
          <w:szCs w:val="28"/>
        </w:rPr>
        <w:t xml:space="preserve"> </w:t>
      </w:r>
      <w:r w:rsidR="00DD2E01" w:rsidRPr="003D78B2">
        <w:rPr>
          <w:rFonts w:cs="Times New Roman"/>
          <w:color w:val="000000"/>
          <w:szCs w:val="28"/>
        </w:rPr>
        <w:t>ограничение торговой прибыли (вводятся нормативы разницы между продажной и закупочной ценами в абсолютных величинах или в процентах);</w:t>
      </w:r>
      <w:proofErr w:type="gramEnd"/>
    </w:p>
    <w:p w:rsidR="00DD2E01" w:rsidRPr="003D78B2" w:rsidRDefault="000E4FB8" w:rsidP="00BB2BC2">
      <w:pPr>
        <w:pStyle w:val="a9"/>
        <w:spacing w:after="0"/>
        <w:ind w:left="0"/>
        <w:rPr>
          <w:rFonts w:cs="Times New Roman"/>
          <w:szCs w:val="28"/>
        </w:rPr>
      </w:pPr>
      <w:r w:rsidRPr="003D78B2">
        <w:rPr>
          <w:rFonts w:cs="Times New Roman"/>
          <w:szCs w:val="28"/>
        </w:rPr>
        <w:t>–</w:t>
      </w:r>
      <w:r>
        <w:rPr>
          <w:rFonts w:cs="Times New Roman"/>
          <w:szCs w:val="28"/>
        </w:rPr>
        <w:t xml:space="preserve"> </w:t>
      </w:r>
      <w:r w:rsidR="00DD2E01" w:rsidRPr="003D78B2">
        <w:rPr>
          <w:rFonts w:cs="Times New Roman"/>
          <w:color w:val="000000"/>
          <w:szCs w:val="28"/>
        </w:rPr>
        <w:t xml:space="preserve">режим </w:t>
      </w:r>
      <w:r w:rsidR="000C3479">
        <w:rPr>
          <w:rFonts w:cs="Times New Roman"/>
          <w:color w:val="000000"/>
          <w:szCs w:val="28"/>
        </w:rPr>
        <w:t xml:space="preserve"> </w:t>
      </w:r>
      <w:r w:rsidR="00C66977" w:rsidRPr="003D78B2">
        <w:rPr>
          <w:rFonts w:cs="Times New Roman"/>
          <w:color w:val="000000"/>
          <w:szCs w:val="28"/>
        </w:rPr>
        <w:t>«</w:t>
      </w:r>
      <w:r w:rsidR="00DD2E01" w:rsidRPr="003D78B2">
        <w:rPr>
          <w:rFonts w:cs="Times New Roman"/>
          <w:color w:val="000000"/>
          <w:szCs w:val="28"/>
        </w:rPr>
        <w:t xml:space="preserve">контролируемой </w:t>
      </w:r>
      <w:r w:rsidR="000C3479">
        <w:rPr>
          <w:rFonts w:cs="Times New Roman"/>
          <w:color w:val="000000"/>
          <w:szCs w:val="28"/>
        </w:rPr>
        <w:t xml:space="preserve"> </w:t>
      </w:r>
      <w:r w:rsidR="00DD2E01" w:rsidRPr="003D78B2">
        <w:rPr>
          <w:rFonts w:cs="Times New Roman"/>
          <w:color w:val="000000"/>
          <w:szCs w:val="28"/>
        </w:rPr>
        <w:t>торговли</w:t>
      </w:r>
      <w:r w:rsidR="00C66977" w:rsidRPr="003D78B2">
        <w:rPr>
          <w:rFonts w:cs="Times New Roman"/>
          <w:color w:val="000000"/>
          <w:szCs w:val="28"/>
        </w:rPr>
        <w:t>»</w:t>
      </w:r>
      <w:r w:rsidR="00DD2E01" w:rsidRPr="003D78B2">
        <w:rPr>
          <w:rFonts w:cs="Times New Roman"/>
          <w:color w:val="000000"/>
          <w:szCs w:val="28"/>
        </w:rPr>
        <w:t xml:space="preserve">, </w:t>
      </w:r>
      <w:r w:rsidR="000C3479">
        <w:rPr>
          <w:rFonts w:cs="Times New Roman"/>
          <w:color w:val="000000"/>
          <w:szCs w:val="28"/>
        </w:rPr>
        <w:t xml:space="preserve"> </w:t>
      </w:r>
      <w:r w:rsidR="00DD2E01" w:rsidRPr="003D78B2">
        <w:rPr>
          <w:rFonts w:cs="Times New Roman"/>
          <w:color w:val="000000"/>
          <w:szCs w:val="28"/>
        </w:rPr>
        <w:t xml:space="preserve">когда </w:t>
      </w:r>
      <w:r w:rsidR="000C3479">
        <w:rPr>
          <w:rFonts w:cs="Times New Roman"/>
          <w:color w:val="000000"/>
          <w:szCs w:val="28"/>
        </w:rPr>
        <w:t xml:space="preserve"> </w:t>
      </w:r>
      <w:r w:rsidR="00DD2E01" w:rsidRPr="003D78B2">
        <w:rPr>
          <w:rFonts w:cs="Times New Roman"/>
          <w:color w:val="000000"/>
          <w:szCs w:val="28"/>
        </w:rPr>
        <w:t>производители согласовывают обоснования цен на свою продукцию с государственными органами и применяют их только после официального одобрения.</w:t>
      </w:r>
    </w:p>
    <w:p w:rsidR="00DD2E01" w:rsidRPr="003D78B2" w:rsidRDefault="00DD2E01" w:rsidP="00BB2BC2">
      <w:pPr>
        <w:pStyle w:val="a9"/>
        <w:spacing w:after="0"/>
        <w:ind w:left="0"/>
        <w:rPr>
          <w:rFonts w:cs="Times New Roman"/>
          <w:color w:val="000000"/>
          <w:szCs w:val="28"/>
        </w:rPr>
      </w:pPr>
      <w:r w:rsidRPr="003D78B2">
        <w:rPr>
          <w:rFonts w:cs="Times New Roman"/>
          <w:color w:val="000000"/>
          <w:szCs w:val="28"/>
        </w:rPr>
        <w:t>Кроме того, государство оставляет за собой право вести наблюдение за свободно устанавливаемыми ценами и в случае необходимости вводить на них свой, более жесткий режим ценообразования</w:t>
      </w:r>
      <w:r w:rsidR="006C7AA5">
        <w:rPr>
          <w:rFonts w:cs="Times New Roman"/>
          <w:color w:val="000000"/>
          <w:szCs w:val="28"/>
        </w:rPr>
        <w:t xml:space="preserve"> [</w:t>
      </w:r>
      <w:r w:rsidR="006C7AA5" w:rsidRPr="006C7AA5">
        <w:rPr>
          <w:rFonts w:cs="Times New Roman"/>
          <w:color w:val="000000"/>
          <w:szCs w:val="28"/>
        </w:rPr>
        <w:t>2</w:t>
      </w:r>
      <w:r w:rsidR="00F15BAC" w:rsidRPr="003D78B2">
        <w:rPr>
          <w:rFonts w:cs="Times New Roman"/>
          <w:color w:val="000000"/>
          <w:szCs w:val="28"/>
        </w:rPr>
        <w:t>]</w:t>
      </w:r>
      <w:r w:rsidRPr="003D78B2">
        <w:rPr>
          <w:rFonts w:cs="Times New Roman"/>
          <w:color w:val="000000"/>
          <w:szCs w:val="28"/>
        </w:rPr>
        <w:t>.</w:t>
      </w:r>
    </w:p>
    <w:p w:rsidR="006E0958" w:rsidRPr="003D78B2" w:rsidRDefault="00DD2E01" w:rsidP="00BB2BC2">
      <w:pPr>
        <w:pStyle w:val="a9"/>
        <w:spacing w:after="0"/>
        <w:ind w:left="0"/>
        <w:rPr>
          <w:rFonts w:cs="Times New Roman"/>
          <w:color w:val="000000"/>
          <w:szCs w:val="28"/>
        </w:rPr>
      </w:pPr>
      <w:r w:rsidRPr="003D78B2">
        <w:rPr>
          <w:rFonts w:cs="Times New Roman"/>
          <w:color w:val="000000"/>
          <w:szCs w:val="28"/>
        </w:rPr>
        <w:t>В развитых странах, прежде чем заключается контракт на строительство, заказчик подробно знакомится с ценами (сам или через посредника, эксперта). После подробного ознакомления с проектом и условиями строительства эксперт комментирует каждую статью расходов и дает свои предложения о внесении изменений в проект или оставляет его без изменения. Объектом внимания, как правило, служат технико-экономические показатели строительства (оптимальный уровень затрат) и технологичность выполнения</w:t>
      </w:r>
      <w:r w:rsidR="006C7AA5">
        <w:rPr>
          <w:rFonts w:cs="Times New Roman"/>
          <w:color w:val="000000"/>
          <w:szCs w:val="28"/>
        </w:rPr>
        <w:t xml:space="preserve"> строительных работ [</w:t>
      </w:r>
      <w:r w:rsidR="006C7AA5" w:rsidRPr="006C7AA5">
        <w:rPr>
          <w:rFonts w:cs="Times New Roman"/>
          <w:color w:val="000000"/>
          <w:szCs w:val="28"/>
        </w:rPr>
        <w:t>3</w:t>
      </w:r>
      <w:r w:rsidR="002F32AB" w:rsidRPr="003D78B2">
        <w:rPr>
          <w:rFonts w:cs="Times New Roman"/>
          <w:color w:val="000000"/>
          <w:szCs w:val="28"/>
        </w:rPr>
        <w:t>].</w:t>
      </w:r>
    </w:p>
    <w:p w:rsidR="006E0958" w:rsidRPr="003D78B2" w:rsidRDefault="00DD2E01" w:rsidP="00BB2BC2">
      <w:pPr>
        <w:pStyle w:val="a9"/>
        <w:spacing w:after="0"/>
        <w:ind w:left="0"/>
        <w:rPr>
          <w:rFonts w:cs="Times New Roman"/>
          <w:color w:val="000000"/>
          <w:szCs w:val="28"/>
        </w:rPr>
      </w:pPr>
      <w:r w:rsidRPr="003D78B2">
        <w:rPr>
          <w:rFonts w:cs="Times New Roman"/>
          <w:color w:val="000000"/>
          <w:szCs w:val="28"/>
        </w:rPr>
        <w:t>Соответственно существующая материально-техническая база и научный потенциал являются реальной основой технического и качественного уровня строительства объектов, установления цен на строительную продукцию.</w:t>
      </w:r>
    </w:p>
    <w:p w:rsidR="006E0958" w:rsidRPr="003D78B2" w:rsidRDefault="00DD2E01" w:rsidP="00BB2BC2">
      <w:pPr>
        <w:pStyle w:val="a9"/>
        <w:spacing w:after="0"/>
        <w:ind w:left="0"/>
        <w:rPr>
          <w:rFonts w:cs="Times New Roman"/>
          <w:color w:val="000000"/>
          <w:szCs w:val="28"/>
        </w:rPr>
      </w:pPr>
      <w:r w:rsidRPr="003D78B2">
        <w:rPr>
          <w:rFonts w:cs="Times New Roman"/>
          <w:color w:val="000000"/>
          <w:szCs w:val="28"/>
        </w:rPr>
        <w:t>Повышению эффективности капвложений, по-видимому, способствует внедрение в практику новых видов сметных норм и цен, более полно отражающих положение дел в проектировании и строительстве и отвечающих требованиям повышения достоверности и стабильности сметной стоимости. Другими словами, когда в строительной нормативной документации отражены наиболее эффективные технические решения, сделан оптимальный подбор строительных материалов, то и проекты на новое строительство будут деш</w:t>
      </w:r>
      <w:r w:rsidR="006E0958" w:rsidRPr="003D78B2">
        <w:rPr>
          <w:rFonts w:cs="Times New Roman"/>
          <w:color w:val="000000"/>
          <w:szCs w:val="28"/>
        </w:rPr>
        <w:t>евле и качественнее.</w:t>
      </w:r>
    </w:p>
    <w:p w:rsidR="006E0958" w:rsidRDefault="00DD2E01" w:rsidP="00BB2BC2">
      <w:pPr>
        <w:pStyle w:val="a9"/>
        <w:spacing w:after="0"/>
        <w:ind w:left="0"/>
        <w:rPr>
          <w:rFonts w:cs="Times New Roman"/>
          <w:color w:val="000000"/>
          <w:szCs w:val="28"/>
        </w:rPr>
      </w:pPr>
      <w:r w:rsidRPr="003D78B2">
        <w:rPr>
          <w:rFonts w:cs="Times New Roman"/>
          <w:color w:val="000000"/>
          <w:szCs w:val="28"/>
        </w:rPr>
        <w:t xml:space="preserve">Результаты, достигнутые на поприще снижения себестоимости строительной продукции, – как в экономике РБ, так и на всем постсоветском </w:t>
      </w:r>
      <w:r w:rsidRPr="003D78B2">
        <w:rPr>
          <w:rFonts w:cs="Times New Roman"/>
          <w:color w:val="000000"/>
          <w:szCs w:val="28"/>
        </w:rPr>
        <w:lastRenderedPageBreak/>
        <w:t>пространстве – являются сегодня невостребованными лишь в силу несоблюдения декларированных рыночных принципов.</w:t>
      </w:r>
    </w:p>
    <w:p w:rsidR="0012687B" w:rsidRPr="003D78B2" w:rsidRDefault="0012687B" w:rsidP="00BB2BC2">
      <w:pPr>
        <w:pStyle w:val="a9"/>
        <w:spacing w:after="0"/>
        <w:ind w:left="0"/>
        <w:rPr>
          <w:rFonts w:cs="Times New Roman"/>
          <w:color w:val="000000"/>
          <w:szCs w:val="28"/>
        </w:rPr>
      </w:pPr>
    </w:p>
    <w:p w:rsidR="00D465D2" w:rsidRPr="003D78B2" w:rsidRDefault="0081057A" w:rsidP="00BB2BC2">
      <w:pPr>
        <w:pStyle w:val="a9"/>
        <w:spacing w:after="0"/>
        <w:ind w:left="0"/>
        <w:rPr>
          <w:rFonts w:cs="Times New Roman"/>
          <w:szCs w:val="28"/>
        </w:rPr>
      </w:pPr>
      <w:r w:rsidRPr="003D78B2">
        <w:rPr>
          <w:rFonts w:cs="Times New Roman"/>
          <w:b/>
          <w:szCs w:val="28"/>
        </w:rPr>
        <w:t>1.1.2</w:t>
      </w:r>
      <w:r w:rsidRPr="003D78B2">
        <w:rPr>
          <w:rFonts w:cs="Times New Roman"/>
          <w:szCs w:val="28"/>
        </w:rPr>
        <w:t xml:space="preserve"> Развитие строительной отрасли в Республике Беларусь. Переход от плановой социалистической экономики к рыночной, вызванный сменой общественной формации, повлек за собой существенные изменения во всех сферах жизни общества. Строительный комплекс, ориентированный на экстенсивное развитие народного хозяйства, формировался при условиях постоянного роста объемов с приоритет</w:t>
      </w:r>
      <w:r w:rsidR="00D465D2" w:rsidRPr="003D78B2">
        <w:rPr>
          <w:rFonts w:cs="Times New Roman"/>
          <w:szCs w:val="28"/>
        </w:rPr>
        <w:t>ом промышленного строительства.</w:t>
      </w:r>
    </w:p>
    <w:p w:rsidR="00D465D2" w:rsidRPr="003D78B2" w:rsidRDefault="0081057A" w:rsidP="00BB2BC2">
      <w:pPr>
        <w:pStyle w:val="a9"/>
        <w:spacing w:after="0"/>
        <w:ind w:left="0"/>
        <w:rPr>
          <w:rFonts w:cs="Times New Roman"/>
          <w:szCs w:val="28"/>
        </w:rPr>
      </w:pPr>
      <w:r w:rsidRPr="003D78B2">
        <w:rPr>
          <w:rFonts w:cs="Times New Roman"/>
          <w:szCs w:val="28"/>
        </w:rPr>
        <w:t>Перестройка экономики не только вызвала спад объемов в строительстве, но и изменила структуру и направления инвестиционных потоков. Рыночные отношения востребовали продукцию с более высокими потребительскими качествами. Резко сократились объемы промышленного производства, но возросла потребность в инвестировании жилищного ст</w:t>
      </w:r>
      <w:r w:rsidR="00D465D2" w:rsidRPr="003D78B2">
        <w:rPr>
          <w:rFonts w:cs="Times New Roman"/>
          <w:szCs w:val="28"/>
        </w:rPr>
        <w:t>роительства и социальной сферы.</w:t>
      </w:r>
    </w:p>
    <w:p w:rsidR="00D465D2" w:rsidRPr="003D78B2" w:rsidRDefault="0081057A" w:rsidP="00BB2BC2">
      <w:pPr>
        <w:pStyle w:val="a9"/>
        <w:spacing w:after="0"/>
        <w:ind w:left="0"/>
        <w:rPr>
          <w:rFonts w:cs="Times New Roman"/>
          <w:szCs w:val="28"/>
        </w:rPr>
      </w:pPr>
      <w:r w:rsidRPr="003D78B2">
        <w:rPr>
          <w:rFonts w:cs="Times New Roman"/>
          <w:szCs w:val="28"/>
        </w:rPr>
        <w:t xml:space="preserve">В отличие от большинства государств СНГ, в Беларуси не допущен развал строительной отрасли. Благодаря государству в последние годы удалось усилить позиции строительного комплекса. </w:t>
      </w:r>
    </w:p>
    <w:p w:rsidR="00D465D2" w:rsidRPr="003D78B2" w:rsidRDefault="0081057A" w:rsidP="00BB2BC2">
      <w:pPr>
        <w:pStyle w:val="a9"/>
        <w:spacing w:after="0"/>
        <w:ind w:left="0"/>
        <w:rPr>
          <w:rFonts w:cs="Times New Roman"/>
          <w:szCs w:val="28"/>
        </w:rPr>
      </w:pPr>
      <w:r w:rsidRPr="003D78B2">
        <w:rPr>
          <w:rFonts w:cs="Times New Roman"/>
          <w:szCs w:val="28"/>
        </w:rPr>
        <w:t xml:space="preserve">Динамика численности строительных организаций </w:t>
      </w:r>
      <w:r w:rsidR="00BF68D4" w:rsidRPr="003D78B2">
        <w:rPr>
          <w:rFonts w:cs="Times New Roman"/>
          <w:szCs w:val="28"/>
        </w:rPr>
        <w:t>представлен</w:t>
      </w:r>
      <w:r w:rsidR="00DA54E6" w:rsidRPr="003D78B2">
        <w:rPr>
          <w:rFonts w:cs="Times New Roman"/>
          <w:szCs w:val="28"/>
        </w:rPr>
        <w:t>а</w:t>
      </w:r>
      <w:r w:rsidRPr="003D78B2">
        <w:rPr>
          <w:rFonts w:cs="Times New Roman"/>
          <w:szCs w:val="28"/>
        </w:rPr>
        <w:t xml:space="preserve"> </w:t>
      </w:r>
      <w:r w:rsidR="00BF68D4" w:rsidRPr="003D78B2">
        <w:rPr>
          <w:rFonts w:cs="Times New Roman"/>
          <w:szCs w:val="28"/>
        </w:rPr>
        <w:t>на рисунк</w:t>
      </w:r>
      <w:r w:rsidR="00BC1496" w:rsidRPr="003D78B2">
        <w:rPr>
          <w:rFonts w:cs="Times New Roman"/>
          <w:szCs w:val="28"/>
        </w:rPr>
        <w:t>е</w:t>
      </w:r>
      <w:r w:rsidR="0012687B">
        <w:rPr>
          <w:rFonts w:cs="Times New Roman"/>
          <w:szCs w:val="28"/>
        </w:rPr>
        <w:t xml:space="preserve"> 1.1</w:t>
      </w:r>
      <w:r w:rsidR="00D465D2" w:rsidRPr="003D78B2">
        <w:rPr>
          <w:rFonts w:cs="Times New Roman"/>
          <w:szCs w:val="28"/>
        </w:rPr>
        <w:t>.</w:t>
      </w:r>
      <w:r w:rsidRPr="003D78B2">
        <w:rPr>
          <w:rFonts w:cs="Times New Roman"/>
          <w:szCs w:val="28"/>
        </w:rPr>
        <w:t xml:space="preserve"> Из</w:t>
      </w:r>
      <w:r w:rsidR="00D465D2" w:rsidRPr="003D78B2">
        <w:rPr>
          <w:rFonts w:cs="Times New Roman"/>
          <w:szCs w:val="28"/>
        </w:rPr>
        <w:t xml:space="preserve"> </w:t>
      </w:r>
      <w:r w:rsidR="00F96248">
        <w:rPr>
          <w:rFonts w:cs="Times New Roman"/>
          <w:szCs w:val="28"/>
        </w:rPr>
        <w:t>рисунка</w:t>
      </w:r>
      <w:r w:rsidR="00D465D2" w:rsidRPr="003D78B2">
        <w:rPr>
          <w:rFonts w:cs="Times New Roman"/>
          <w:szCs w:val="28"/>
        </w:rPr>
        <w:t xml:space="preserve"> видно, что в период с 2000 по 2006</w:t>
      </w:r>
      <w:r w:rsidRPr="003D78B2">
        <w:rPr>
          <w:rFonts w:cs="Times New Roman"/>
          <w:szCs w:val="28"/>
        </w:rPr>
        <w:t xml:space="preserve"> годы число строительных организаций </w:t>
      </w:r>
      <w:r w:rsidR="002D000D" w:rsidRPr="003D78B2">
        <w:rPr>
          <w:rFonts w:cs="Times New Roman"/>
          <w:szCs w:val="28"/>
        </w:rPr>
        <w:t>увеличивалось</w:t>
      </w:r>
      <w:r w:rsidRPr="003D78B2">
        <w:rPr>
          <w:rFonts w:cs="Times New Roman"/>
          <w:szCs w:val="28"/>
        </w:rPr>
        <w:t xml:space="preserve">. Затем, </w:t>
      </w:r>
      <w:r w:rsidR="00C47754" w:rsidRPr="003D78B2">
        <w:rPr>
          <w:rFonts w:cs="Times New Roman"/>
          <w:szCs w:val="28"/>
        </w:rPr>
        <w:t xml:space="preserve">в период кризиса в </w:t>
      </w:r>
      <w:r w:rsidR="00D465D2" w:rsidRPr="003D78B2">
        <w:rPr>
          <w:rFonts w:cs="Times New Roman"/>
          <w:szCs w:val="28"/>
        </w:rPr>
        <w:t>2008</w:t>
      </w:r>
      <w:r w:rsidR="00C47754" w:rsidRPr="003D78B2">
        <w:rPr>
          <w:rFonts w:cs="Times New Roman"/>
          <w:szCs w:val="28"/>
        </w:rPr>
        <w:t xml:space="preserve"> году</w:t>
      </w:r>
      <w:r w:rsidRPr="003D78B2">
        <w:rPr>
          <w:rFonts w:cs="Times New Roman"/>
          <w:szCs w:val="28"/>
        </w:rPr>
        <w:t xml:space="preserve">, это число </w:t>
      </w:r>
      <w:r w:rsidR="00C47754" w:rsidRPr="003D78B2">
        <w:rPr>
          <w:rFonts w:cs="Times New Roman"/>
          <w:szCs w:val="28"/>
        </w:rPr>
        <w:t>до значения 3845</w:t>
      </w:r>
      <w:r w:rsidRPr="003D78B2">
        <w:rPr>
          <w:rFonts w:cs="Times New Roman"/>
          <w:szCs w:val="28"/>
        </w:rPr>
        <w:t>.</w:t>
      </w:r>
      <w:r w:rsidR="00C47754" w:rsidRPr="003D78B2">
        <w:rPr>
          <w:rFonts w:cs="Times New Roman"/>
          <w:szCs w:val="28"/>
        </w:rPr>
        <w:t xml:space="preserve"> Затем количество организаций опять увеличивалось и на конец 2013 составляло 4002</w:t>
      </w:r>
      <w:r w:rsidRPr="003D78B2">
        <w:rPr>
          <w:rFonts w:cs="Times New Roman"/>
          <w:szCs w:val="28"/>
        </w:rPr>
        <w:t xml:space="preserve"> Такое колебание в численности строительных организаций объясняется их адаптацией к рынку строительных предложений и упорядочением организационно-правовых вопросов по созданию и функционированию субъектов хозяйствования, в том </w:t>
      </w:r>
      <w:r w:rsidR="00D465D2" w:rsidRPr="003D78B2">
        <w:rPr>
          <w:rFonts w:cs="Times New Roman"/>
          <w:szCs w:val="28"/>
        </w:rPr>
        <w:t>числе строительных организаций.</w:t>
      </w:r>
    </w:p>
    <w:p w:rsidR="00FB3B18" w:rsidRPr="00923AB1" w:rsidRDefault="0081057A" w:rsidP="00BB2BC2">
      <w:pPr>
        <w:pStyle w:val="a9"/>
        <w:spacing w:after="0"/>
        <w:ind w:left="0"/>
        <w:rPr>
          <w:rFonts w:cs="Times New Roman"/>
          <w:color w:val="000000"/>
          <w:szCs w:val="28"/>
        </w:rPr>
      </w:pPr>
      <w:r w:rsidRPr="003D78B2">
        <w:rPr>
          <w:rFonts w:cs="Times New Roman"/>
          <w:szCs w:val="28"/>
        </w:rPr>
        <w:t xml:space="preserve">Объем подрядных работ (в </w:t>
      </w:r>
      <w:r w:rsidR="00C47754" w:rsidRPr="003D78B2">
        <w:rPr>
          <w:rFonts w:cs="Times New Roman"/>
          <w:szCs w:val="28"/>
        </w:rPr>
        <w:t>млрд. рублей</w:t>
      </w:r>
      <w:r w:rsidRPr="003D78B2">
        <w:rPr>
          <w:rFonts w:cs="Times New Roman"/>
          <w:szCs w:val="28"/>
        </w:rPr>
        <w:t xml:space="preserve">) </w:t>
      </w:r>
      <w:r w:rsidR="00884D3D">
        <w:rPr>
          <w:rFonts w:cs="Times New Roman"/>
          <w:szCs w:val="28"/>
        </w:rPr>
        <w:t>представлен на рисунке 1.</w:t>
      </w:r>
      <w:r w:rsidR="00BC1496" w:rsidRPr="003D78B2">
        <w:rPr>
          <w:rFonts w:cs="Times New Roman"/>
          <w:szCs w:val="28"/>
        </w:rPr>
        <w:t>2. В</w:t>
      </w:r>
      <w:r w:rsidRPr="003D78B2">
        <w:rPr>
          <w:rFonts w:cs="Times New Roman"/>
          <w:szCs w:val="28"/>
        </w:rPr>
        <w:t xml:space="preserve"> 20</w:t>
      </w:r>
      <w:r w:rsidR="00D465D2" w:rsidRPr="003D78B2">
        <w:rPr>
          <w:rFonts w:cs="Times New Roman"/>
          <w:szCs w:val="28"/>
        </w:rPr>
        <w:t>13</w:t>
      </w:r>
      <w:r w:rsidRPr="003D78B2">
        <w:rPr>
          <w:rFonts w:cs="Times New Roman"/>
          <w:szCs w:val="28"/>
        </w:rPr>
        <w:t xml:space="preserve"> году </w:t>
      </w:r>
      <w:r w:rsidR="00BC1496" w:rsidRPr="003D78B2">
        <w:rPr>
          <w:rFonts w:cs="Times New Roman"/>
          <w:szCs w:val="28"/>
        </w:rPr>
        <w:t xml:space="preserve">он </w:t>
      </w:r>
      <w:r w:rsidRPr="003D78B2">
        <w:rPr>
          <w:rFonts w:cs="Times New Roman"/>
          <w:szCs w:val="28"/>
        </w:rPr>
        <w:t xml:space="preserve">составлял </w:t>
      </w:r>
      <w:r w:rsidR="00C47754" w:rsidRPr="003D78B2">
        <w:rPr>
          <w:rFonts w:cs="Times New Roman"/>
          <w:szCs w:val="28"/>
        </w:rPr>
        <w:t>94369,8</w:t>
      </w:r>
      <w:r w:rsidRPr="003D78B2">
        <w:rPr>
          <w:rFonts w:cs="Times New Roman"/>
          <w:szCs w:val="28"/>
        </w:rPr>
        <w:t xml:space="preserve">. Данный показатель выше уровня </w:t>
      </w:r>
      <w:r w:rsidR="0021621E">
        <w:rPr>
          <w:rFonts w:cs="Times New Roman"/>
          <w:szCs w:val="28"/>
        </w:rPr>
        <w:t xml:space="preserve">соответствующего показателя в </w:t>
      </w:r>
      <w:r w:rsidR="00D465D2" w:rsidRPr="003D78B2">
        <w:rPr>
          <w:rFonts w:cs="Times New Roman"/>
          <w:szCs w:val="28"/>
        </w:rPr>
        <w:t>2008 и 2010</w:t>
      </w:r>
      <w:r w:rsidR="0021621E">
        <w:rPr>
          <w:rFonts w:cs="Times New Roman"/>
          <w:szCs w:val="28"/>
        </w:rPr>
        <w:t xml:space="preserve"> годах</w:t>
      </w:r>
      <w:r w:rsidRPr="003D78B2">
        <w:rPr>
          <w:rFonts w:cs="Times New Roman"/>
          <w:szCs w:val="28"/>
        </w:rPr>
        <w:t xml:space="preserve"> (</w:t>
      </w:r>
      <w:r w:rsidR="00C47754" w:rsidRPr="003D78B2">
        <w:rPr>
          <w:rFonts w:cs="Times New Roman"/>
          <w:szCs w:val="28"/>
        </w:rPr>
        <w:t xml:space="preserve">72598,2 </w:t>
      </w:r>
      <w:r w:rsidRPr="003D78B2">
        <w:rPr>
          <w:rFonts w:cs="Times New Roman"/>
          <w:szCs w:val="28"/>
        </w:rPr>
        <w:t xml:space="preserve">и </w:t>
      </w:r>
      <w:r w:rsidR="00C47754" w:rsidRPr="003D78B2">
        <w:rPr>
          <w:rFonts w:cs="Times New Roman"/>
          <w:szCs w:val="28"/>
        </w:rPr>
        <w:t>52358,7</w:t>
      </w:r>
      <w:r w:rsidRPr="003D78B2">
        <w:rPr>
          <w:rFonts w:cs="Times New Roman"/>
          <w:szCs w:val="28"/>
        </w:rPr>
        <w:t xml:space="preserve"> соответственно), но </w:t>
      </w:r>
      <w:r w:rsidR="00C47754" w:rsidRPr="003D78B2">
        <w:rPr>
          <w:rFonts w:cs="Times New Roman"/>
          <w:szCs w:val="28"/>
        </w:rPr>
        <w:t xml:space="preserve">незначительно </w:t>
      </w:r>
      <w:r w:rsidRPr="003D78B2">
        <w:rPr>
          <w:rFonts w:cs="Times New Roman"/>
          <w:szCs w:val="28"/>
        </w:rPr>
        <w:t xml:space="preserve">ниже уровня </w:t>
      </w:r>
      <w:r w:rsidR="00D465D2" w:rsidRPr="003D78B2">
        <w:rPr>
          <w:rFonts w:cs="Times New Roman"/>
          <w:szCs w:val="28"/>
        </w:rPr>
        <w:t>2006</w:t>
      </w:r>
      <w:r w:rsidR="002778BC">
        <w:rPr>
          <w:rFonts w:cs="Times New Roman"/>
          <w:szCs w:val="28"/>
        </w:rPr>
        <w:t xml:space="preserve"> года</w:t>
      </w:r>
      <w:r w:rsidRPr="003D78B2">
        <w:rPr>
          <w:rFonts w:cs="Times New Roman"/>
          <w:szCs w:val="28"/>
        </w:rPr>
        <w:t xml:space="preserve"> (</w:t>
      </w:r>
      <w:r w:rsidR="00C47754" w:rsidRPr="003D78B2">
        <w:rPr>
          <w:rFonts w:cs="Times New Roman"/>
          <w:szCs w:val="28"/>
        </w:rPr>
        <w:t>95345,5 млрд. рублей соответственно).</w:t>
      </w:r>
    </w:p>
    <w:p w:rsidR="00BF68D4" w:rsidRPr="003D78B2" w:rsidRDefault="00BF68D4" w:rsidP="0094239C">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lastRenderedPageBreak/>
        <w:drawing>
          <wp:inline distT="0" distB="0" distL="0" distR="0" wp14:anchorId="090753C8" wp14:editId="7925D168">
            <wp:extent cx="5400000" cy="3312000"/>
            <wp:effectExtent l="0" t="0" r="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F68D4" w:rsidRPr="003D78B2" w:rsidRDefault="00BF68D4" w:rsidP="0094239C">
      <w:pPr>
        <w:spacing w:after="0"/>
        <w:jc w:val="center"/>
        <w:rPr>
          <w:rFonts w:ascii="Times New Roman" w:hAnsi="Times New Roman" w:cs="Times New Roman"/>
          <w:sz w:val="28"/>
          <w:szCs w:val="28"/>
        </w:rPr>
      </w:pPr>
    </w:p>
    <w:p w:rsidR="00BF68D4" w:rsidRPr="003D78B2" w:rsidRDefault="007E3CBC" w:rsidP="0094239C">
      <w:pPr>
        <w:spacing w:after="0"/>
        <w:jc w:val="center"/>
        <w:rPr>
          <w:rFonts w:ascii="Times New Roman" w:hAnsi="Times New Roman" w:cs="Times New Roman"/>
          <w:sz w:val="28"/>
          <w:szCs w:val="28"/>
        </w:rPr>
      </w:pPr>
      <w:r>
        <w:rPr>
          <w:rFonts w:ascii="Times New Roman" w:hAnsi="Times New Roman" w:cs="Times New Roman"/>
          <w:sz w:val="28"/>
          <w:szCs w:val="28"/>
        </w:rPr>
        <w:t>Рисунок 1.1</w:t>
      </w:r>
      <w:r w:rsidR="00BF68D4" w:rsidRPr="003D78B2">
        <w:rPr>
          <w:rFonts w:ascii="Times New Roman" w:hAnsi="Times New Roman" w:cs="Times New Roman"/>
          <w:sz w:val="28"/>
          <w:szCs w:val="28"/>
        </w:rPr>
        <w:t xml:space="preserve"> – </w:t>
      </w:r>
      <w:r w:rsidR="00DA54E6" w:rsidRPr="003D78B2">
        <w:rPr>
          <w:rFonts w:ascii="Times New Roman" w:hAnsi="Times New Roman" w:cs="Times New Roman"/>
          <w:sz w:val="28"/>
          <w:szCs w:val="28"/>
        </w:rPr>
        <w:t>Динамика численности</w:t>
      </w:r>
      <w:r w:rsidR="00BF68D4" w:rsidRPr="003D78B2">
        <w:rPr>
          <w:rFonts w:ascii="Times New Roman" w:hAnsi="Times New Roman" w:cs="Times New Roman"/>
          <w:sz w:val="28"/>
          <w:szCs w:val="28"/>
        </w:rPr>
        <w:t xml:space="preserve"> строительных организаций</w:t>
      </w:r>
    </w:p>
    <w:p w:rsidR="003508B6" w:rsidRPr="003D78B2" w:rsidRDefault="003508B6" w:rsidP="0094239C">
      <w:pPr>
        <w:spacing w:after="0"/>
        <w:jc w:val="center"/>
        <w:rPr>
          <w:rFonts w:ascii="Times New Roman" w:hAnsi="Times New Roman" w:cs="Times New Roman"/>
          <w:sz w:val="28"/>
          <w:szCs w:val="28"/>
        </w:rPr>
      </w:pPr>
    </w:p>
    <w:p w:rsidR="00DA54E6" w:rsidRPr="003D78B2" w:rsidRDefault="00DA54E6" w:rsidP="0094239C">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3ADF7400" wp14:editId="2971E929">
            <wp:extent cx="5400000" cy="3312000"/>
            <wp:effectExtent l="0" t="0" r="0" b="3175"/>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DA54E6" w:rsidRPr="003D78B2" w:rsidRDefault="00DA54E6" w:rsidP="0094239C">
      <w:pPr>
        <w:spacing w:after="0"/>
        <w:jc w:val="center"/>
        <w:rPr>
          <w:rFonts w:ascii="Times New Roman" w:hAnsi="Times New Roman" w:cs="Times New Roman"/>
          <w:sz w:val="28"/>
          <w:szCs w:val="28"/>
        </w:rPr>
      </w:pPr>
    </w:p>
    <w:p w:rsidR="00DA54E6" w:rsidRPr="003D78B2" w:rsidRDefault="002F7CC3" w:rsidP="0094239C">
      <w:pPr>
        <w:spacing w:after="0"/>
        <w:jc w:val="center"/>
        <w:rPr>
          <w:rFonts w:ascii="Times New Roman" w:hAnsi="Times New Roman" w:cs="Times New Roman"/>
          <w:sz w:val="28"/>
          <w:szCs w:val="28"/>
        </w:rPr>
      </w:pPr>
      <w:r>
        <w:rPr>
          <w:rFonts w:ascii="Times New Roman" w:hAnsi="Times New Roman" w:cs="Times New Roman"/>
          <w:sz w:val="28"/>
          <w:szCs w:val="28"/>
        </w:rPr>
        <w:t>Рисунок 1.</w:t>
      </w:r>
      <w:r w:rsidRPr="00DF4738">
        <w:rPr>
          <w:rFonts w:ascii="Times New Roman" w:hAnsi="Times New Roman" w:cs="Times New Roman"/>
          <w:sz w:val="28"/>
          <w:szCs w:val="28"/>
        </w:rPr>
        <w:t>2</w:t>
      </w:r>
      <w:r w:rsidR="00DA54E6" w:rsidRPr="003D78B2">
        <w:rPr>
          <w:rFonts w:ascii="Times New Roman" w:hAnsi="Times New Roman" w:cs="Times New Roman"/>
          <w:sz w:val="28"/>
          <w:szCs w:val="28"/>
        </w:rPr>
        <w:t xml:space="preserve"> – </w:t>
      </w:r>
      <w:r w:rsidR="00923AB1">
        <w:rPr>
          <w:rFonts w:ascii="Times New Roman" w:hAnsi="Times New Roman" w:cs="Times New Roman"/>
          <w:sz w:val="28"/>
          <w:szCs w:val="28"/>
        </w:rPr>
        <w:t>Динамика о</w:t>
      </w:r>
      <w:r w:rsidR="00DA54E6" w:rsidRPr="003D78B2">
        <w:rPr>
          <w:rFonts w:ascii="Times New Roman" w:hAnsi="Times New Roman" w:cs="Times New Roman"/>
          <w:sz w:val="28"/>
          <w:szCs w:val="28"/>
        </w:rPr>
        <w:t>бъём</w:t>
      </w:r>
      <w:r w:rsidR="00923AB1">
        <w:rPr>
          <w:rFonts w:ascii="Times New Roman" w:hAnsi="Times New Roman" w:cs="Times New Roman"/>
          <w:sz w:val="28"/>
          <w:szCs w:val="28"/>
        </w:rPr>
        <w:t>а</w:t>
      </w:r>
      <w:r w:rsidR="00DA54E6" w:rsidRPr="003D78B2">
        <w:rPr>
          <w:rFonts w:ascii="Times New Roman" w:hAnsi="Times New Roman" w:cs="Times New Roman"/>
          <w:sz w:val="28"/>
          <w:szCs w:val="28"/>
        </w:rPr>
        <w:t xml:space="preserve"> подрядных работ в строительных организациях</w:t>
      </w:r>
    </w:p>
    <w:p w:rsidR="00DA54E6" w:rsidRPr="003D78B2" w:rsidRDefault="00DA54E6" w:rsidP="0094239C">
      <w:pPr>
        <w:spacing w:after="0"/>
        <w:jc w:val="center"/>
        <w:rPr>
          <w:rFonts w:ascii="Times New Roman" w:hAnsi="Times New Roman" w:cs="Times New Roman"/>
          <w:sz w:val="28"/>
          <w:szCs w:val="28"/>
        </w:rPr>
      </w:pPr>
    </w:p>
    <w:p w:rsidR="002D000D" w:rsidRPr="003D78B2" w:rsidRDefault="00C47754"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lastRenderedPageBreak/>
        <w:t>Важнейшим показателем развития строительной отрасли являются объемы производства основной строительной продукции и связанная с этим загрузка производственных мощностей.</w:t>
      </w:r>
    </w:p>
    <w:p w:rsidR="00C47754" w:rsidRPr="003D78B2" w:rsidRDefault="00C47754"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Численность занятых в строительстве в </w:t>
      </w:r>
      <w:r w:rsidR="002205CC" w:rsidRPr="003D78B2">
        <w:rPr>
          <w:rFonts w:ascii="Times New Roman" w:hAnsi="Times New Roman" w:cs="Times New Roman"/>
          <w:sz w:val="28"/>
          <w:szCs w:val="28"/>
        </w:rPr>
        <w:t>2000</w:t>
      </w:r>
      <w:r w:rsidRPr="003D78B2">
        <w:rPr>
          <w:rFonts w:ascii="Times New Roman" w:hAnsi="Times New Roman" w:cs="Times New Roman"/>
          <w:sz w:val="28"/>
          <w:szCs w:val="28"/>
        </w:rPr>
        <w:t xml:space="preserve"> году составляла </w:t>
      </w:r>
      <w:r w:rsidR="002205CC" w:rsidRPr="003D78B2">
        <w:rPr>
          <w:rFonts w:ascii="Times New Roman" w:hAnsi="Times New Roman" w:cs="Times New Roman"/>
          <w:sz w:val="28"/>
          <w:szCs w:val="28"/>
        </w:rPr>
        <w:t>259</w:t>
      </w:r>
      <w:r w:rsidRPr="003D78B2">
        <w:rPr>
          <w:rFonts w:ascii="Times New Roman" w:hAnsi="Times New Roman" w:cs="Times New Roman"/>
          <w:sz w:val="28"/>
          <w:szCs w:val="28"/>
        </w:rPr>
        <w:t xml:space="preserve">,4 тыс. чел., или </w:t>
      </w:r>
      <w:r w:rsidR="002205CC" w:rsidRPr="003D78B2">
        <w:rPr>
          <w:rFonts w:ascii="Times New Roman" w:hAnsi="Times New Roman" w:cs="Times New Roman"/>
          <w:sz w:val="28"/>
          <w:szCs w:val="28"/>
        </w:rPr>
        <w:t>6,9</w:t>
      </w:r>
      <w:r w:rsidRPr="003D78B2">
        <w:rPr>
          <w:rFonts w:ascii="Times New Roman" w:hAnsi="Times New Roman" w:cs="Times New Roman"/>
          <w:sz w:val="28"/>
          <w:szCs w:val="28"/>
        </w:rPr>
        <w:t>% от общей численности работников в народном хозяйстве, причем непосредственно строительными работ</w:t>
      </w:r>
      <w:r w:rsidR="002205CC" w:rsidRPr="003D78B2">
        <w:rPr>
          <w:rFonts w:ascii="Times New Roman" w:hAnsi="Times New Roman" w:cs="Times New Roman"/>
          <w:sz w:val="28"/>
          <w:szCs w:val="28"/>
        </w:rPr>
        <w:t>ами было занято 198</w:t>
      </w:r>
      <w:r w:rsidRPr="003D78B2">
        <w:rPr>
          <w:rFonts w:ascii="Times New Roman" w:hAnsi="Times New Roman" w:cs="Times New Roman"/>
          <w:sz w:val="28"/>
          <w:szCs w:val="28"/>
        </w:rPr>
        <w:t>,9 тыс. чел.</w:t>
      </w:r>
    </w:p>
    <w:p w:rsidR="00C47754" w:rsidRPr="003D78B2" w:rsidRDefault="00C47754"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Сокращение численности строительных организаций повлекло за собой снижение числа трудоспособных граждан, занятых в строительной отрасли,</w:t>
      </w:r>
      <w:r w:rsidR="00884D3D">
        <w:rPr>
          <w:rFonts w:ascii="Times New Roman" w:hAnsi="Times New Roman" w:cs="Times New Roman"/>
          <w:sz w:val="28"/>
          <w:szCs w:val="28"/>
        </w:rPr>
        <w:t xml:space="preserve"> что приведено в таблице 1.1</w:t>
      </w:r>
      <w:r w:rsidRPr="003D78B2">
        <w:rPr>
          <w:rFonts w:ascii="Times New Roman" w:hAnsi="Times New Roman" w:cs="Times New Roman"/>
          <w:sz w:val="28"/>
          <w:szCs w:val="28"/>
        </w:rPr>
        <w:t>.</w:t>
      </w:r>
    </w:p>
    <w:p w:rsidR="00C47754" w:rsidRPr="003D78B2" w:rsidRDefault="002205CC"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В 2008</w:t>
      </w:r>
      <w:r w:rsidR="00C47754" w:rsidRPr="003D78B2">
        <w:rPr>
          <w:rFonts w:ascii="Times New Roman" w:hAnsi="Times New Roman" w:cs="Times New Roman"/>
          <w:sz w:val="28"/>
          <w:szCs w:val="28"/>
        </w:rPr>
        <w:t xml:space="preserve"> г. численность занятых в строительстве с</w:t>
      </w:r>
      <w:r w:rsidRPr="003D78B2">
        <w:rPr>
          <w:rFonts w:ascii="Times New Roman" w:hAnsi="Times New Roman" w:cs="Times New Roman"/>
          <w:sz w:val="28"/>
          <w:szCs w:val="28"/>
        </w:rPr>
        <w:t>ократилась соответственно до 329,5</w:t>
      </w:r>
      <w:r w:rsidR="00C47754" w:rsidRPr="003D78B2">
        <w:rPr>
          <w:rFonts w:ascii="Times New Roman" w:hAnsi="Times New Roman" w:cs="Times New Roman"/>
          <w:sz w:val="28"/>
          <w:szCs w:val="28"/>
        </w:rPr>
        <w:t xml:space="preserve"> т</w:t>
      </w:r>
      <w:r w:rsidRPr="003D78B2">
        <w:rPr>
          <w:rFonts w:ascii="Times New Roman" w:hAnsi="Times New Roman" w:cs="Times New Roman"/>
          <w:sz w:val="28"/>
          <w:szCs w:val="28"/>
        </w:rPr>
        <w:t xml:space="preserve">ыс. чел., </w:t>
      </w:r>
      <w:r w:rsidR="00C47754" w:rsidRPr="003D78B2">
        <w:rPr>
          <w:rFonts w:ascii="Times New Roman" w:hAnsi="Times New Roman" w:cs="Times New Roman"/>
          <w:sz w:val="28"/>
          <w:szCs w:val="28"/>
        </w:rPr>
        <w:t>в том числе на строительно-монтажны</w:t>
      </w:r>
      <w:r w:rsidRPr="003D78B2">
        <w:rPr>
          <w:rFonts w:ascii="Times New Roman" w:hAnsi="Times New Roman" w:cs="Times New Roman"/>
          <w:sz w:val="28"/>
          <w:szCs w:val="28"/>
        </w:rPr>
        <w:t>х работах — до 246</w:t>
      </w:r>
      <w:r w:rsidR="00C47754" w:rsidRPr="003D78B2">
        <w:rPr>
          <w:rFonts w:ascii="Times New Roman" w:hAnsi="Times New Roman" w:cs="Times New Roman"/>
          <w:sz w:val="28"/>
          <w:szCs w:val="28"/>
        </w:rPr>
        <w:t>,</w:t>
      </w:r>
      <w:r w:rsidRPr="003D78B2">
        <w:rPr>
          <w:rFonts w:ascii="Times New Roman" w:hAnsi="Times New Roman" w:cs="Times New Roman"/>
          <w:sz w:val="28"/>
          <w:szCs w:val="28"/>
        </w:rPr>
        <w:t>1</w:t>
      </w:r>
      <w:r w:rsidR="00C47754" w:rsidRPr="003D78B2">
        <w:rPr>
          <w:rFonts w:ascii="Times New Roman" w:hAnsi="Times New Roman" w:cs="Times New Roman"/>
          <w:sz w:val="28"/>
          <w:szCs w:val="28"/>
        </w:rPr>
        <w:t xml:space="preserve"> тыс. че</w:t>
      </w:r>
      <w:r w:rsidRPr="003D78B2">
        <w:rPr>
          <w:rFonts w:ascii="Times New Roman" w:hAnsi="Times New Roman" w:cs="Times New Roman"/>
          <w:sz w:val="28"/>
          <w:szCs w:val="28"/>
        </w:rPr>
        <w:t>л.</w:t>
      </w:r>
    </w:p>
    <w:p w:rsidR="00C47754" w:rsidRPr="003D78B2" w:rsidRDefault="002205CC"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В 2013</w:t>
      </w:r>
      <w:r w:rsidR="00C47754" w:rsidRPr="003D78B2">
        <w:rPr>
          <w:rFonts w:ascii="Times New Roman" w:hAnsi="Times New Roman" w:cs="Times New Roman"/>
          <w:sz w:val="28"/>
          <w:szCs w:val="28"/>
        </w:rPr>
        <w:t xml:space="preserve"> году численность занят</w:t>
      </w:r>
      <w:r w:rsidRPr="003D78B2">
        <w:rPr>
          <w:rFonts w:ascii="Times New Roman" w:hAnsi="Times New Roman" w:cs="Times New Roman"/>
          <w:sz w:val="28"/>
          <w:szCs w:val="28"/>
        </w:rPr>
        <w:t>ых в строительстве составила 578</w:t>
      </w:r>
      <w:r w:rsidR="00C47754" w:rsidRPr="003D78B2">
        <w:rPr>
          <w:rFonts w:ascii="Times New Roman" w:hAnsi="Times New Roman" w:cs="Times New Roman"/>
          <w:sz w:val="28"/>
          <w:szCs w:val="28"/>
        </w:rPr>
        <w:t xml:space="preserve">,5 тыс. чел., или </w:t>
      </w:r>
      <w:r w:rsidRPr="003D78B2">
        <w:rPr>
          <w:rFonts w:ascii="Times New Roman" w:hAnsi="Times New Roman" w:cs="Times New Roman"/>
          <w:sz w:val="28"/>
          <w:szCs w:val="28"/>
        </w:rPr>
        <w:t>223,01% от уровня 2000</w:t>
      </w:r>
      <w:r w:rsidR="00C47754" w:rsidRPr="003D78B2">
        <w:rPr>
          <w:rFonts w:ascii="Times New Roman" w:hAnsi="Times New Roman" w:cs="Times New Roman"/>
          <w:sz w:val="28"/>
          <w:szCs w:val="28"/>
        </w:rPr>
        <w:t xml:space="preserve"> года.</w:t>
      </w:r>
    </w:p>
    <w:p w:rsidR="00C47754" w:rsidRDefault="00C47754" w:rsidP="00BB2BC2">
      <w:pPr>
        <w:spacing w:after="0"/>
        <w:ind w:firstLine="709"/>
        <w:jc w:val="both"/>
        <w:rPr>
          <w:rFonts w:ascii="Times New Roman" w:hAnsi="Times New Roman" w:cs="Times New Roman"/>
          <w:sz w:val="28"/>
          <w:szCs w:val="28"/>
        </w:rPr>
      </w:pPr>
    </w:p>
    <w:p w:rsidR="00C47754" w:rsidRPr="003D78B2" w:rsidRDefault="00B64E9B" w:rsidP="00BB2BC2">
      <w:pPr>
        <w:spacing w:after="0"/>
        <w:jc w:val="both"/>
        <w:rPr>
          <w:rFonts w:ascii="Times New Roman" w:hAnsi="Times New Roman" w:cs="Times New Roman"/>
          <w:sz w:val="28"/>
          <w:szCs w:val="28"/>
        </w:rPr>
      </w:pPr>
      <w:r>
        <w:rPr>
          <w:rFonts w:ascii="Times New Roman" w:hAnsi="Times New Roman" w:cs="Times New Roman"/>
          <w:sz w:val="28"/>
          <w:szCs w:val="28"/>
        </w:rPr>
        <w:t>Таблица 1.</w:t>
      </w:r>
      <w:r w:rsidR="0045549B" w:rsidRPr="003D78B2">
        <w:rPr>
          <w:rFonts w:ascii="Times New Roman" w:hAnsi="Times New Roman" w:cs="Times New Roman"/>
          <w:sz w:val="28"/>
          <w:szCs w:val="28"/>
        </w:rPr>
        <w:t>1</w:t>
      </w:r>
      <w:r w:rsidR="00C47754" w:rsidRPr="003D78B2">
        <w:rPr>
          <w:rFonts w:ascii="Times New Roman" w:hAnsi="Times New Roman" w:cs="Times New Roman"/>
          <w:sz w:val="28"/>
          <w:szCs w:val="28"/>
        </w:rPr>
        <w:t xml:space="preserve"> – Численность занятых в строительстве, тыс. человек</w:t>
      </w:r>
    </w:p>
    <w:tbl>
      <w:tblPr>
        <w:tblStyle w:val="af"/>
        <w:tblW w:w="9907" w:type="dxa"/>
        <w:tblLook w:val="04A0" w:firstRow="1" w:lastRow="0" w:firstColumn="1" w:lastColumn="0" w:noHBand="0" w:noVBand="1"/>
      </w:tblPr>
      <w:tblGrid>
        <w:gridCol w:w="959"/>
        <w:gridCol w:w="1134"/>
        <w:gridCol w:w="2936"/>
        <w:gridCol w:w="4878"/>
      </w:tblGrid>
      <w:tr w:rsidR="00C47754" w:rsidRPr="003D78B2" w:rsidTr="00B64E9B">
        <w:tc>
          <w:tcPr>
            <w:tcW w:w="959"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Годы</w:t>
            </w:r>
          </w:p>
        </w:tc>
        <w:tc>
          <w:tcPr>
            <w:tcW w:w="1134" w:type="dxa"/>
          </w:tcPr>
          <w:p w:rsidR="00C47754" w:rsidRPr="003D78B2" w:rsidRDefault="00C47754" w:rsidP="00BB2BC2">
            <w:pPr>
              <w:spacing w:line="276" w:lineRule="auto"/>
              <w:ind w:firstLine="34"/>
              <w:rPr>
                <w:rFonts w:ascii="Times New Roman" w:hAnsi="Times New Roman" w:cs="Times New Roman"/>
                <w:sz w:val="28"/>
                <w:szCs w:val="28"/>
              </w:rPr>
            </w:pPr>
            <w:r w:rsidRPr="003D78B2">
              <w:rPr>
                <w:rFonts w:ascii="Times New Roman" w:hAnsi="Times New Roman" w:cs="Times New Roman"/>
                <w:sz w:val="28"/>
                <w:szCs w:val="28"/>
              </w:rPr>
              <w:t>Всего</w:t>
            </w:r>
          </w:p>
        </w:tc>
        <w:tc>
          <w:tcPr>
            <w:tcW w:w="0" w:type="auto"/>
          </w:tcPr>
          <w:p w:rsidR="00C47754" w:rsidRPr="003D78B2" w:rsidRDefault="00C47754" w:rsidP="00BB2BC2">
            <w:pPr>
              <w:spacing w:line="276" w:lineRule="auto"/>
              <w:ind w:firstLine="34"/>
              <w:rPr>
                <w:rFonts w:ascii="Times New Roman" w:hAnsi="Times New Roman" w:cs="Times New Roman"/>
                <w:sz w:val="28"/>
                <w:szCs w:val="28"/>
              </w:rPr>
            </w:pPr>
            <w:r w:rsidRPr="003D78B2">
              <w:rPr>
                <w:rFonts w:ascii="Times New Roman" w:hAnsi="Times New Roman" w:cs="Times New Roman"/>
                <w:sz w:val="28"/>
                <w:szCs w:val="28"/>
              </w:rPr>
              <w:t>В том числе на строительно-монтажных работах</w:t>
            </w:r>
          </w:p>
        </w:tc>
        <w:tc>
          <w:tcPr>
            <w:tcW w:w="0" w:type="auto"/>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Удельный вес занятых в строительстве в общей численности населения, занятого в экономике, процентов</w:t>
            </w:r>
          </w:p>
        </w:tc>
      </w:tr>
      <w:tr w:rsidR="009379E1" w:rsidRPr="003D78B2" w:rsidTr="00B64E9B">
        <w:tc>
          <w:tcPr>
            <w:tcW w:w="959" w:type="dxa"/>
            <w:tcBorders>
              <w:bottom w:val="nil"/>
            </w:tcBorders>
          </w:tcPr>
          <w:p w:rsidR="009379E1" w:rsidRPr="003D78B2" w:rsidRDefault="009379E1" w:rsidP="00BB2BC2">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134" w:type="dxa"/>
            <w:tcBorders>
              <w:bottom w:val="nil"/>
            </w:tcBorders>
          </w:tcPr>
          <w:p w:rsidR="009379E1" w:rsidRPr="003D78B2" w:rsidRDefault="009379E1" w:rsidP="00BB2BC2">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0" w:type="auto"/>
            <w:tcBorders>
              <w:bottom w:val="nil"/>
            </w:tcBorders>
          </w:tcPr>
          <w:p w:rsidR="009379E1" w:rsidRPr="003D78B2" w:rsidRDefault="009379E1" w:rsidP="00BB2BC2">
            <w:pPr>
              <w:spacing w:line="276" w:lineRule="auto"/>
              <w:ind w:firstLine="34"/>
              <w:jc w:val="center"/>
              <w:rPr>
                <w:rFonts w:ascii="Times New Roman" w:hAnsi="Times New Roman" w:cs="Times New Roman"/>
                <w:sz w:val="28"/>
                <w:szCs w:val="28"/>
              </w:rPr>
            </w:pPr>
            <w:r>
              <w:rPr>
                <w:rFonts w:ascii="Times New Roman" w:hAnsi="Times New Roman" w:cs="Times New Roman"/>
                <w:sz w:val="28"/>
                <w:szCs w:val="28"/>
              </w:rPr>
              <w:t>3</w:t>
            </w:r>
          </w:p>
        </w:tc>
        <w:tc>
          <w:tcPr>
            <w:tcW w:w="0" w:type="auto"/>
            <w:tcBorders>
              <w:bottom w:val="nil"/>
            </w:tcBorders>
          </w:tcPr>
          <w:p w:rsidR="009379E1" w:rsidRPr="003D78B2" w:rsidRDefault="009379E1" w:rsidP="00BB2BC2">
            <w:pPr>
              <w:spacing w:line="276"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C47754" w:rsidRPr="003D78B2" w:rsidTr="00B64E9B">
        <w:tc>
          <w:tcPr>
            <w:tcW w:w="959" w:type="dxa"/>
            <w:tcBorders>
              <w:bottom w:val="nil"/>
            </w:tcBorders>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2000</w:t>
            </w:r>
          </w:p>
        </w:tc>
        <w:tc>
          <w:tcPr>
            <w:tcW w:w="1134" w:type="dxa"/>
            <w:tcBorders>
              <w:bottom w:val="nil"/>
            </w:tcBorders>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259</w:t>
            </w:r>
            <w:r w:rsidR="00C47754" w:rsidRPr="003D78B2">
              <w:rPr>
                <w:rFonts w:ascii="Times New Roman" w:hAnsi="Times New Roman" w:cs="Times New Roman"/>
                <w:sz w:val="28"/>
                <w:szCs w:val="28"/>
              </w:rPr>
              <w:t>,4</w:t>
            </w:r>
          </w:p>
        </w:tc>
        <w:tc>
          <w:tcPr>
            <w:tcW w:w="0" w:type="auto"/>
            <w:tcBorders>
              <w:bottom w:val="nil"/>
            </w:tcBorders>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198</w:t>
            </w:r>
            <w:r w:rsidR="00C47754" w:rsidRPr="003D78B2">
              <w:rPr>
                <w:rFonts w:ascii="Times New Roman" w:hAnsi="Times New Roman" w:cs="Times New Roman"/>
                <w:sz w:val="28"/>
                <w:szCs w:val="28"/>
              </w:rPr>
              <w:t>,9</w:t>
            </w:r>
          </w:p>
        </w:tc>
        <w:tc>
          <w:tcPr>
            <w:tcW w:w="0" w:type="auto"/>
            <w:tcBorders>
              <w:bottom w:val="nil"/>
            </w:tcBorders>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6,9</w:t>
            </w:r>
          </w:p>
        </w:tc>
      </w:tr>
      <w:tr w:rsidR="00C47754" w:rsidRPr="003D78B2" w:rsidTr="00B64E9B">
        <w:tc>
          <w:tcPr>
            <w:tcW w:w="959"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2002</w:t>
            </w:r>
          </w:p>
        </w:tc>
        <w:tc>
          <w:tcPr>
            <w:tcW w:w="1134"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302,4</w:t>
            </w:r>
          </w:p>
        </w:tc>
        <w:tc>
          <w:tcPr>
            <w:tcW w:w="0" w:type="auto"/>
          </w:tcPr>
          <w:p w:rsidR="00C47754" w:rsidRPr="003D78B2" w:rsidRDefault="00C47754" w:rsidP="00BB2BC2">
            <w:pPr>
              <w:spacing w:line="276" w:lineRule="auto"/>
              <w:ind w:firstLine="34"/>
              <w:rPr>
                <w:rFonts w:ascii="Times New Roman" w:hAnsi="Times New Roman" w:cs="Times New Roman"/>
                <w:sz w:val="28"/>
                <w:szCs w:val="28"/>
              </w:rPr>
            </w:pPr>
            <w:r w:rsidRPr="003D78B2">
              <w:rPr>
                <w:rFonts w:ascii="Times New Roman" w:hAnsi="Times New Roman" w:cs="Times New Roman"/>
                <w:sz w:val="28"/>
                <w:szCs w:val="28"/>
              </w:rPr>
              <w:t>227,2</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7,0</w:t>
            </w:r>
          </w:p>
        </w:tc>
      </w:tr>
      <w:tr w:rsidR="00C47754" w:rsidRPr="003D78B2" w:rsidTr="00B64E9B">
        <w:tc>
          <w:tcPr>
            <w:tcW w:w="959"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2004</w:t>
            </w:r>
          </w:p>
        </w:tc>
        <w:tc>
          <w:tcPr>
            <w:tcW w:w="1134"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314,1</w:t>
            </w:r>
          </w:p>
        </w:tc>
        <w:tc>
          <w:tcPr>
            <w:tcW w:w="0" w:type="auto"/>
          </w:tcPr>
          <w:p w:rsidR="00C47754" w:rsidRPr="003D78B2" w:rsidRDefault="00C47754" w:rsidP="00BB2BC2">
            <w:pPr>
              <w:spacing w:line="276" w:lineRule="auto"/>
              <w:ind w:firstLine="34"/>
              <w:rPr>
                <w:rFonts w:ascii="Times New Roman" w:hAnsi="Times New Roman" w:cs="Times New Roman"/>
                <w:sz w:val="28"/>
                <w:szCs w:val="28"/>
              </w:rPr>
            </w:pPr>
            <w:r w:rsidRPr="003D78B2">
              <w:rPr>
                <w:rFonts w:ascii="Times New Roman" w:hAnsi="Times New Roman" w:cs="Times New Roman"/>
                <w:sz w:val="28"/>
                <w:szCs w:val="28"/>
              </w:rPr>
              <w:t>232,9</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7,2</w:t>
            </w:r>
          </w:p>
        </w:tc>
      </w:tr>
      <w:tr w:rsidR="00C47754" w:rsidRPr="003D78B2" w:rsidTr="00B64E9B">
        <w:tc>
          <w:tcPr>
            <w:tcW w:w="959"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2006</w:t>
            </w:r>
          </w:p>
        </w:tc>
        <w:tc>
          <w:tcPr>
            <w:tcW w:w="1134" w:type="dxa"/>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397</w:t>
            </w:r>
            <w:r w:rsidR="00C47754" w:rsidRPr="003D78B2">
              <w:rPr>
                <w:rFonts w:ascii="Times New Roman" w:hAnsi="Times New Roman" w:cs="Times New Roman"/>
                <w:sz w:val="28"/>
                <w:szCs w:val="28"/>
              </w:rPr>
              <w:t>,8</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267</w:t>
            </w:r>
            <w:r w:rsidR="00C47754" w:rsidRPr="003D78B2">
              <w:rPr>
                <w:rFonts w:ascii="Times New Roman" w:hAnsi="Times New Roman" w:cs="Times New Roman"/>
                <w:sz w:val="28"/>
                <w:szCs w:val="28"/>
              </w:rPr>
              <w:t>,6</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8,7</w:t>
            </w:r>
          </w:p>
        </w:tc>
      </w:tr>
      <w:tr w:rsidR="00C47754" w:rsidRPr="003D78B2" w:rsidTr="00B64E9B">
        <w:tc>
          <w:tcPr>
            <w:tcW w:w="959"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2008</w:t>
            </w:r>
          </w:p>
        </w:tc>
        <w:tc>
          <w:tcPr>
            <w:tcW w:w="1134"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329,5</w:t>
            </w:r>
          </w:p>
        </w:tc>
        <w:tc>
          <w:tcPr>
            <w:tcW w:w="0" w:type="auto"/>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246,1</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7,5</w:t>
            </w:r>
          </w:p>
        </w:tc>
      </w:tr>
      <w:tr w:rsidR="00C47754" w:rsidRPr="003D78B2" w:rsidTr="00B64E9B">
        <w:tc>
          <w:tcPr>
            <w:tcW w:w="959"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2010</w:t>
            </w:r>
          </w:p>
        </w:tc>
        <w:tc>
          <w:tcPr>
            <w:tcW w:w="1134" w:type="dxa"/>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421</w:t>
            </w:r>
            <w:r w:rsidR="00C47754" w:rsidRPr="003D78B2">
              <w:rPr>
                <w:rFonts w:ascii="Times New Roman" w:hAnsi="Times New Roman" w:cs="Times New Roman"/>
                <w:sz w:val="28"/>
                <w:szCs w:val="28"/>
              </w:rPr>
              <w:t>,5</w:t>
            </w:r>
          </w:p>
        </w:tc>
        <w:tc>
          <w:tcPr>
            <w:tcW w:w="0" w:type="auto"/>
          </w:tcPr>
          <w:p w:rsidR="00C47754" w:rsidRPr="003D78B2" w:rsidRDefault="002205CC" w:rsidP="00BB2BC2">
            <w:pPr>
              <w:spacing w:line="276" w:lineRule="auto"/>
              <w:ind w:firstLine="34"/>
              <w:rPr>
                <w:rFonts w:ascii="Times New Roman" w:hAnsi="Times New Roman" w:cs="Times New Roman"/>
                <w:sz w:val="28"/>
                <w:szCs w:val="28"/>
              </w:rPr>
            </w:pPr>
            <w:r w:rsidRPr="003D78B2">
              <w:rPr>
                <w:rFonts w:ascii="Times New Roman" w:hAnsi="Times New Roman" w:cs="Times New Roman"/>
                <w:sz w:val="28"/>
                <w:szCs w:val="28"/>
              </w:rPr>
              <w:t>300</w:t>
            </w:r>
            <w:r w:rsidR="00C47754" w:rsidRPr="003D78B2">
              <w:rPr>
                <w:rFonts w:ascii="Times New Roman" w:hAnsi="Times New Roman" w:cs="Times New Roman"/>
                <w:sz w:val="28"/>
                <w:szCs w:val="28"/>
              </w:rPr>
              <w:t>,6</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8,0</w:t>
            </w:r>
          </w:p>
        </w:tc>
      </w:tr>
      <w:tr w:rsidR="00C47754" w:rsidRPr="003D78B2" w:rsidTr="00B64E9B">
        <w:tc>
          <w:tcPr>
            <w:tcW w:w="959"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2012</w:t>
            </w:r>
          </w:p>
        </w:tc>
        <w:tc>
          <w:tcPr>
            <w:tcW w:w="1134" w:type="dxa"/>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509</w:t>
            </w:r>
            <w:r w:rsidR="00C47754" w:rsidRPr="003D78B2">
              <w:rPr>
                <w:rFonts w:ascii="Times New Roman" w:hAnsi="Times New Roman" w:cs="Times New Roman"/>
                <w:sz w:val="28"/>
                <w:szCs w:val="28"/>
              </w:rPr>
              <w:t>,3</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378</w:t>
            </w:r>
            <w:r w:rsidR="00C47754" w:rsidRPr="003D78B2">
              <w:rPr>
                <w:rFonts w:ascii="Times New Roman" w:hAnsi="Times New Roman" w:cs="Times New Roman"/>
                <w:sz w:val="28"/>
                <w:szCs w:val="28"/>
              </w:rPr>
              <w:t>,1</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9,8</w:t>
            </w:r>
          </w:p>
        </w:tc>
      </w:tr>
      <w:tr w:rsidR="00C47754" w:rsidRPr="003D78B2" w:rsidTr="00B64E9B">
        <w:tc>
          <w:tcPr>
            <w:tcW w:w="959" w:type="dxa"/>
          </w:tcPr>
          <w:p w:rsidR="00C47754" w:rsidRPr="003D78B2" w:rsidRDefault="00C47754"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2013</w:t>
            </w:r>
          </w:p>
        </w:tc>
        <w:tc>
          <w:tcPr>
            <w:tcW w:w="1134" w:type="dxa"/>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578</w:t>
            </w:r>
            <w:r w:rsidR="00C47754" w:rsidRPr="003D78B2">
              <w:rPr>
                <w:rFonts w:ascii="Times New Roman" w:hAnsi="Times New Roman" w:cs="Times New Roman"/>
                <w:sz w:val="28"/>
                <w:szCs w:val="28"/>
              </w:rPr>
              <w:t>,5</w:t>
            </w:r>
          </w:p>
        </w:tc>
        <w:tc>
          <w:tcPr>
            <w:tcW w:w="0" w:type="auto"/>
          </w:tcPr>
          <w:p w:rsidR="00C47754" w:rsidRPr="003D78B2" w:rsidRDefault="002205CC" w:rsidP="00BB2BC2">
            <w:pPr>
              <w:spacing w:line="276" w:lineRule="auto"/>
              <w:ind w:firstLine="34"/>
              <w:rPr>
                <w:rFonts w:ascii="Times New Roman" w:hAnsi="Times New Roman" w:cs="Times New Roman"/>
                <w:sz w:val="28"/>
                <w:szCs w:val="28"/>
              </w:rPr>
            </w:pPr>
            <w:r w:rsidRPr="003D78B2">
              <w:rPr>
                <w:rFonts w:ascii="Times New Roman" w:hAnsi="Times New Roman" w:cs="Times New Roman"/>
                <w:sz w:val="28"/>
                <w:szCs w:val="28"/>
              </w:rPr>
              <w:t>428</w:t>
            </w:r>
            <w:r w:rsidR="00C47754" w:rsidRPr="003D78B2">
              <w:rPr>
                <w:rFonts w:ascii="Times New Roman" w:hAnsi="Times New Roman" w:cs="Times New Roman"/>
                <w:sz w:val="28"/>
                <w:szCs w:val="28"/>
              </w:rPr>
              <w:t>,8</w:t>
            </w:r>
          </w:p>
        </w:tc>
        <w:tc>
          <w:tcPr>
            <w:tcW w:w="0" w:type="auto"/>
          </w:tcPr>
          <w:p w:rsidR="00C47754" w:rsidRPr="003D78B2" w:rsidRDefault="002205CC" w:rsidP="00BB2BC2">
            <w:pPr>
              <w:spacing w:line="276" w:lineRule="auto"/>
              <w:rPr>
                <w:rFonts w:ascii="Times New Roman" w:hAnsi="Times New Roman" w:cs="Times New Roman"/>
                <w:sz w:val="28"/>
                <w:szCs w:val="28"/>
              </w:rPr>
            </w:pPr>
            <w:r w:rsidRPr="003D78B2">
              <w:rPr>
                <w:rFonts w:ascii="Times New Roman" w:hAnsi="Times New Roman" w:cs="Times New Roman"/>
                <w:sz w:val="28"/>
                <w:szCs w:val="28"/>
              </w:rPr>
              <w:t>14,9</w:t>
            </w:r>
          </w:p>
        </w:tc>
      </w:tr>
    </w:tbl>
    <w:p w:rsidR="00C47754" w:rsidRPr="003D78B2" w:rsidRDefault="00C47754" w:rsidP="00BB2BC2">
      <w:pPr>
        <w:spacing w:after="0"/>
        <w:ind w:firstLine="709"/>
        <w:jc w:val="both"/>
        <w:rPr>
          <w:rFonts w:ascii="Times New Roman" w:hAnsi="Times New Roman" w:cs="Times New Roman"/>
          <w:sz w:val="28"/>
          <w:szCs w:val="28"/>
        </w:rPr>
      </w:pPr>
    </w:p>
    <w:p w:rsidR="00E46DD0" w:rsidRPr="003D78B2" w:rsidRDefault="00E46DD0"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По отношению к 2000 году численность граждан, занятых в строительстве по Республике Беларусь увеличилась на 319,1 тысяч человек, т.е. на 223,01%, при этом на 229,9 тысяч человек (на 215,59%) увеличилась численность занятых на строительно-монтажных работах. Удельный вес занятых в строительстве в общей численности населения, занятого в экономике, составил в 2013 году 14,9%. В период с2000 по 2013 годы данный показатель изменялся практически в два раза (от 6,9% до 14,9%).</w:t>
      </w:r>
    </w:p>
    <w:p w:rsidR="00E46DD0" w:rsidRPr="003D78B2" w:rsidRDefault="00E46DD0"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lastRenderedPageBreak/>
        <w:t>Данные о численности занятых в строительстве п</w:t>
      </w:r>
      <w:r w:rsidR="00C71944" w:rsidRPr="003D78B2">
        <w:rPr>
          <w:rFonts w:ascii="Times New Roman" w:hAnsi="Times New Roman" w:cs="Times New Roman"/>
          <w:sz w:val="28"/>
          <w:szCs w:val="28"/>
        </w:rPr>
        <w:t>о обла</w:t>
      </w:r>
      <w:r w:rsidR="003465D6">
        <w:rPr>
          <w:rFonts w:ascii="Times New Roman" w:hAnsi="Times New Roman" w:cs="Times New Roman"/>
          <w:sz w:val="28"/>
          <w:szCs w:val="28"/>
        </w:rPr>
        <w:t>стям приведены в таблице 1.</w:t>
      </w:r>
      <w:r w:rsidR="002D78B3" w:rsidRPr="003D78B2">
        <w:rPr>
          <w:rFonts w:ascii="Times New Roman" w:hAnsi="Times New Roman" w:cs="Times New Roman"/>
          <w:sz w:val="28"/>
          <w:szCs w:val="28"/>
        </w:rPr>
        <w:t>2</w:t>
      </w:r>
      <w:r w:rsidRPr="003D78B2">
        <w:rPr>
          <w:rFonts w:ascii="Times New Roman" w:hAnsi="Times New Roman" w:cs="Times New Roman"/>
          <w:sz w:val="28"/>
          <w:szCs w:val="28"/>
        </w:rPr>
        <w:t>. Наибольшее среди регионов республики число населения, занятого в строительстве, проживает в городе Минске (26,2%). Наименьшее число — в Гродненской области (22,3%).</w:t>
      </w:r>
    </w:p>
    <w:p w:rsidR="009747BE" w:rsidRPr="003D78B2" w:rsidRDefault="009747BE" w:rsidP="00BB2BC2">
      <w:pPr>
        <w:spacing w:after="0"/>
        <w:ind w:firstLine="709"/>
        <w:jc w:val="both"/>
        <w:rPr>
          <w:rFonts w:ascii="Times New Roman" w:hAnsi="Times New Roman" w:cs="Times New Roman"/>
          <w:sz w:val="28"/>
          <w:szCs w:val="28"/>
        </w:rPr>
      </w:pPr>
    </w:p>
    <w:p w:rsidR="00C71944" w:rsidRPr="003D78B2" w:rsidRDefault="003465D6" w:rsidP="00BB2BC2">
      <w:pPr>
        <w:spacing w:after="0"/>
        <w:ind w:left="1985" w:hanging="1985"/>
        <w:jc w:val="both"/>
        <w:rPr>
          <w:rFonts w:ascii="Times New Roman" w:hAnsi="Times New Roman" w:cs="Times New Roman"/>
          <w:sz w:val="28"/>
          <w:szCs w:val="28"/>
        </w:rPr>
      </w:pPr>
      <w:r>
        <w:rPr>
          <w:rFonts w:ascii="Times New Roman" w:hAnsi="Times New Roman" w:cs="Times New Roman"/>
          <w:sz w:val="28"/>
          <w:szCs w:val="28"/>
        </w:rPr>
        <w:t>Таблица 1.</w:t>
      </w:r>
      <w:r w:rsidR="002D78B3" w:rsidRPr="003D78B2">
        <w:rPr>
          <w:rFonts w:ascii="Times New Roman" w:hAnsi="Times New Roman" w:cs="Times New Roman"/>
          <w:sz w:val="28"/>
          <w:szCs w:val="28"/>
        </w:rPr>
        <w:t>2</w:t>
      </w:r>
      <w:r w:rsidR="00C71944" w:rsidRPr="003D78B2">
        <w:rPr>
          <w:rFonts w:ascii="Times New Roman" w:hAnsi="Times New Roman" w:cs="Times New Roman"/>
          <w:sz w:val="28"/>
          <w:szCs w:val="28"/>
        </w:rPr>
        <w:t xml:space="preserve"> – Численность занятых в строительстве по областям, тыс. человек</w:t>
      </w:r>
    </w:p>
    <w:tbl>
      <w:tblPr>
        <w:tblStyle w:val="af"/>
        <w:tblW w:w="9636" w:type="dxa"/>
        <w:tblLook w:val="04A0" w:firstRow="1" w:lastRow="0" w:firstColumn="1" w:lastColumn="0" w:noHBand="0" w:noVBand="1"/>
      </w:tblPr>
      <w:tblGrid>
        <w:gridCol w:w="1781"/>
        <w:gridCol w:w="974"/>
        <w:gridCol w:w="1039"/>
        <w:gridCol w:w="973"/>
        <w:gridCol w:w="973"/>
        <w:gridCol w:w="974"/>
        <w:gridCol w:w="974"/>
        <w:gridCol w:w="974"/>
        <w:gridCol w:w="974"/>
      </w:tblGrid>
      <w:tr w:rsidR="00C71944" w:rsidRPr="003D78B2" w:rsidTr="004527FE">
        <w:tc>
          <w:tcPr>
            <w:tcW w:w="1781" w:type="dxa"/>
            <w:vMerge w:val="restart"/>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Регион</w:t>
            </w:r>
          </w:p>
        </w:tc>
        <w:tc>
          <w:tcPr>
            <w:tcW w:w="3959" w:type="dxa"/>
            <w:gridSpan w:val="4"/>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Всего в строительстве</w:t>
            </w:r>
          </w:p>
        </w:tc>
        <w:tc>
          <w:tcPr>
            <w:tcW w:w="3896" w:type="dxa"/>
            <w:gridSpan w:val="4"/>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В том числе на строительно-монтажных работах</w:t>
            </w:r>
          </w:p>
        </w:tc>
      </w:tr>
      <w:tr w:rsidR="00C71944" w:rsidRPr="003D78B2" w:rsidTr="004527FE">
        <w:tc>
          <w:tcPr>
            <w:tcW w:w="1781" w:type="dxa"/>
            <w:vMerge/>
          </w:tcPr>
          <w:p w:rsidR="00C71944" w:rsidRPr="003D78B2" w:rsidRDefault="00C71944" w:rsidP="00BB2BC2">
            <w:pPr>
              <w:spacing w:line="276" w:lineRule="auto"/>
              <w:ind w:firstLine="709"/>
              <w:jc w:val="both"/>
              <w:rPr>
                <w:rFonts w:ascii="Times New Roman" w:hAnsi="Times New Roman" w:cs="Times New Roman"/>
                <w:sz w:val="28"/>
                <w:szCs w:val="28"/>
              </w:rPr>
            </w:pPr>
          </w:p>
        </w:tc>
        <w:tc>
          <w:tcPr>
            <w:tcW w:w="974" w:type="dxa"/>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2000</w:t>
            </w:r>
          </w:p>
        </w:tc>
        <w:tc>
          <w:tcPr>
            <w:tcW w:w="1039" w:type="dxa"/>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2006</w:t>
            </w:r>
          </w:p>
        </w:tc>
        <w:tc>
          <w:tcPr>
            <w:tcW w:w="973" w:type="dxa"/>
          </w:tcPr>
          <w:p w:rsidR="00C71944" w:rsidRPr="003D78B2" w:rsidRDefault="00C71944" w:rsidP="00BB2BC2">
            <w:pPr>
              <w:spacing w:line="276" w:lineRule="auto"/>
              <w:ind w:firstLine="34"/>
              <w:jc w:val="both"/>
              <w:rPr>
                <w:rFonts w:ascii="Times New Roman" w:hAnsi="Times New Roman" w:cs="Times New Roman"/>
                <w:sz w:val="28"/>
                <w:szCs w:val="28"/>
              </w:rPr>
            </w:pPr>
            <w:r w:rsidRPr="003D78B2">
              <w:rPr>
                <w:rFonts w:ascii="Times New Roman" w:hAnsi="Times New Roman" w:cs="Times New Roman"/>
                <w:sz w:val="28"/>
                <w:szCs w:val="28"/>
              </w:rPr>
              <w:t>2012</w:t>
            </w:r>
          </w:p>
        </w:tc>
        <w:tc>
          <w:tcPr>
            <w:tcW w:w="973" w:type="dxa"/>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2013</w:t>
            </w:r>
          </w:p>
        </w:tc>
        <w:tc>
          <w:tcPr>
            <w:tcW w:w="974" w:type="dxa"/>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2000</w:t>
            </w:r>
          </w:p>
        </w:tc>
        <w:tc>
          <w:tcPr>
            <w:tcW w:w="974" w:type="dxa"/>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2006</w:t>
            </w:r>
          </w:p>
        </w:tc>
        <w:tc>
          <w:tcPr>
            <w:tcW w:w="974" w:type="dxa"/>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2012</w:t>
            </w:r>
          </w:p>
        </w:tc>
        <w:tc>
          <w:tcPr>
            <w:tcW w:w="974" w:type="dxa"/>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2013</w:t>
            </w:r>
          </w:p>
        </w:tc>
      </w:tr>
      <w:tr w:rsidR="00491D3F" w:rsidRPr="003D78B2" w:rsidTr="004527FE">
        <w:tc>
          <w:tcPr>
            <w:tcW w:w="1781" w:type="dxa"/>
          </w:tcPr>
          <w:p w:rsidR="00491D3F" w:rsidRPr="003D78B2" w:rsidRDefault="00491D3F" w:rsidP="00BB2BC2">
            <w:pPr>
              <w:spacing w:line="276" w:lineRule="auto"/>
              <w:ind w:firstLine="709"/>
              <w:jc w:val="center"/>
              <w:rPr>
                <w:rFonts w:ascii="Times New Roman" w:hAnsi="Times New Roman" w:cs="Times New Roman"/>
                <w:sz w:val="28"/>
                <w:szCs w:val="28"/>
              </w:rPr>
            </w:pPr>
            <w:r w:rsidRPr="003D78B2">
              <w:rPr>
                <w:rFonts w:ascii="Times New Roman" w:hAnsi="Times New Roman" w:cs="Times New Roman"/>
                <w:sz w:val="28"/>
                <w:szCs w:val="28"/>
              </w:rPr>
              <w:t>1</w:t>
            </w:r>
          </w:p>
        </w:tc>
        <w:tc>
          <w:tcPr>
            <w:tcW w:w="974" w:type="dxa"/>
          </w:tcPr>
          <w:p w:rsidR="00491D3F" w:rsidRPr="003D78B2" w:rsidRDefault="00491D3F"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2</w:t>
            </w:r>
          </w:p>
        </w:tc>
        <w:tc>
          <w:tcPr>
            <w:tcW w:w="1039" w:type="dxa"/>
          </w:tcPr>
          <w:p w:rsidR="00491D3F" w:rsidRPr="003D78B2" w:rsidRDefault="00491D3F"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3</w:t>
            </w:r>
          </w:p>
        </w:tc>
        <w:tc>
          <w:tcPr>
            <w:tcW w:w="973" w:type="dxa"/>
          </w:tcPr>
          <w:p w:rsidR="00491D3F" w:rsidRPr="003D78B2" w:rsidRDefault="00491D3F"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4</w:t>
            </w:r>
          </w:p>
        </w:tc>
        <w:tc>
          <w:tcPr>
            <w:tcW w:w="973" w:type="dxa"/>
          </w:tcPr>
          <w:p w:rsidR="00491D3F" w:rsidRPr="003D78B2" w:rsidRDefault="00491D3F"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5</w:t>
            </w:r>
          </w:p>
        </w:tc>
        <w:tc>
          <w:tcPr>
            <w:tcW w:w="974" w:type="dxa"/>
          </w:tcPr>
          <w:p w:rsidR="00491D3F" w:rsidRPr="003D78B2" w:rsidRDefault="00491D3F"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6</w:t>
            </w:r>
          </w:p>
        </w:tc>
        <w:tc>
          <w:tcPr>
            <w:tcW w:w="974" w:type="dxa"/>
          </w:tcPr>
          <w:p w:rsidR="00491D3F" w:rsidRPr="003D78B2" w:rsidRDefault="00491D3F"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7</w:t>
            </w:r>
          </w:p>
        </w:tc>
        <w:tc>
          <w:tcPr>
            <w:tcW w:w="974" w:type="dxa"/>
          </w:tcPr>
          <w:p w:rsidR="00491D3F" w:rsidRPr="003D78B2" w:rsidRDefault="00491D3F"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8</w:t>
            </w:r>
          </w:p>
        </w:tc>
        <w:tc>
          <w:tcPr>
            <w:tcW w:w="974" w:type="dxa"/>
          </w:tcPr>
          <w:p w:rsidR="00491D3F" w:rsidRPr="003D78B2" w:rsidRDefault="00491D3F" w:rsidP="00BB2BC2">
            <w:pPr>
              <w:spacing w:line="276" w:lineRule="auto"/>
              <w:ind w:hanging="15"/>
              <w:jc w:val="center"/>
              <w:rPr>
                <w:rFonts w:ascii="Times New Roman" w:hAnsi="Times New Roman" w:cs="Times New Roman"/>
                <w:sz w:val="28"/>
                <w:szCs w:val="28"/>
              </w:rPr>
            </w:pPr>
            <w:r w:rsidRPr="003D78B2">
              <w:rPr>
                <w:rFonts w:ascii="Times New Roman" w:hAnsi="Times New Roman" w:cs="Times New Roman"/>
                <w:sz w:val="28"/>
                <w:szCs w:val="28"/>
              </w:rPr>
              <w:t>9</w:t>
            </w:r>
          </w:p>
        </w:tc>
      </w:tr>
      <w:tr w:rsidR="00C71944" w:rsidRPr="003D78B2" w:rsidTr="007F38A1">
        <w:trPr>
          <w:trHeight w:val="804"/>
        </w:trPr>
        <w:tc>
          <w:tcPr>
            <w:tcW w:w="1781" w:type="dxa"/>
            <w:tcBorders>
              <w:bottom w:val="nil"/>
            </w:tcBorders>
          </w:tcPr>
          <w:p w:rsidR="00761C53"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Республика Беларусь</w:t>
            </w:r>
          </w:p>
        </w:tc>
        <w:tc>
          <w:tcPr>
            <w:tcW w:w="974" w:type="dxa"/>
            <w:tcBorders>
              <w:bottom w:val="nil"/>
            </w:tcBorders>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259,4</w:t>
            </w:r>
          </w:p>
        </w:tc>
        <w:tc>
          <w:tcPr>
            <w:tcW w:w="1039" w:type="dxa"/>
            <w:tcBorders>
              <w:bottom w:val="nil"/>
            </w:tcBorders>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397,8</w:t>
            </w:r>
          </w:p>
        </w:tc>
        <w:tc>
          <w:tcPr>
            <w:tcW w:w="973" w:type="dxa"/>
            <w:tcBorders>
              <w:bottom w:val="nil"/>
            </w:tcBorders>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509,3</w:t>
            </w:r>
          </w:p>
        </w:tc>
        <w:tc>
          <w:tcPr>
            <w:tcW w:w="973" w:type="dxa"/>
            <w:tcBorders>
              <w:bottom w:val="nil"/>
            </w:tcBorders>
          </w:tcPr>
          <w:p w:rsidR="00C71944" w:rsidRPr="003D78B2" w:rsidRDefault="00C71944" w:rsidP="00BB2BC2">
            <w:pPr>
              <w:spacing w:line="276" w:lineRule="auto"/>
              <w:ind w:hanging="89"/>
              <w:jc w:val="both"/>
              <w:rPr>
                <w:rFonts w:ascii="Times New Roman" w:hAnsi="Times New Roman" w:cs="Times New Roman"/>
                <w:sz w:val="28"/>
                <w:szCs w:val="28"/>
              </w:rPr>
            </w:pPr>
            <w:r w:rsidRPr="003D78B2">
              <w:rPr>
                <w:rFonts w:ascii="Times New Roman" w:hAnsi="Times New Roman" w:cs="Times New Roman"/>
                <w:sz w:val="28"/>
                <w:szCs w:val="28"/>
              </w:rPr>
              <w:t>578,5</w:t>
            </w:r>
          </w:p>
        </w:tc>
        <w:tc>
          <w:tcPr>
            <w:tcW w:w="974" w:type="dxa"/>
            <w:tcBorders>
              <w:bottom w:val="nil"/>
            </w:tcBorders>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198,9</w:t>
            </w:r>
          </w:p>
        </w:tc>
        <w:tc>
          <w:tcPr>
            <w:tcW w:w="974" w:type="dxa"/>
            <w:tcBorders>
              <w:bottom w:val="nil"/>
            </w:tcBorders>
          </w:tcPr>
          <w:p w:rsidR="00C71944" w:rsidRPr="003D78B2" w:rsidRDefault="00C7194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267,6</w:t>
            </w:r>
          </w:p>
        </w:tc>
        <w:tc>
          <w:tcPr>
            <w:tcW w:w="974" w:type="dxa"/>
            <w:tcBorders>
              <w:bottom w:val="nil"/>
            </w:tcBorders>
          </w:tcPr>
          <w:p w:rsidR="00C71944" w:rsidRPr="003D78B2" w:rsidRDefault="00C71944" w:rsidP="00BB2BC2">
            <w:pPr>
              <w:spacing w:line="276" w:lineRule="auto"/>
              <w:ind w:hanging="33"/>
              <w:jc w:val="both"/>
              <w:rPr>
                <w:rFonts w:ascii="Times New Roman" w:hAnsi="Times New Roman" w:cs="Times New Roman"/>
                <w:sz w:val="28"/>
                <w:szCs w:val="28"/>
              </w:rPr>
            </w:pPr>
            <w:r w:rsidRPr="003D78B2">
              <w:rPr>
                <w:rFonts w:ascii="Times New Roman" w:hAnsi="Times New Roman" w:cs="Times New Roman"/>
                <w:sz w:val="28"/>
                <w:szCs w:val="28"/>
              </w:rPr>
              <w:t>378,1</w:t>
            </w:r>
          </w:p>
        </w:tc>
        <w:tc>
          <w:tcPr>
            <w:tcW w:w="974" w:type="dxa"/>
            <w:tcBorders>
              <w:bottom w:val="nil"/>
            </w:tcBorders>
          </w:tcPr>
          <w:p w:rsidR="00C71944" w:rsidRPr="003D78B2" w:rsidRDefault="00C71944" w:rsidP="00BB2BC2">
            <w:pPr>
              <w:spacing w:line="276" w:lineRule="auto"/>
              <w:ind w:hanging="15"/>
              <w:jc w:val="both"/>
              <w:rPr>
                <w:rFonts w:ascii="Times New Roman" w:hAnsi="Times New Roman" w:cs="Times New Roman"/>
                <w:sz w:val="28"/>
                <w:szCs w:val="28"/>
              </w:rPr>
            </w:pPr>
            <w:r w:rsidRPr="003D78B2">
              <w:rPr>
                <w:rFonts w:ascii="Times New Roman" w:hAnsi="Times New Roman" w:cs="Times New Roman"/>
                <w:sz w:val="28"/>
                <w:szCs w:val="28"/>
              </w:rPr>
              <w:t>428,8</w:t>
            </w:r>
          </w:p>
        </w:tc>
      </w:tr>
      <w:tr w:rsidR="00761C53" w:rsidRPr="003D78B2" w:rsidTr="004527FE">
        <w:tc>
          <w:tcPr>
            <w:tcW w:w="1781"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Брестская область</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37,5</w:t>
            </w:r>
          </w:p>
        </w:tc>
        <w:tc>
          <w:tcPr>
            <w:tcW w:w="1039"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58,9</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71,5</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83,4</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27,8</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38,4</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54,5</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61,8</w:t>
            </w:r>
          </w:p>
        </w:tc>
      </w:tr>
      <w:tr w:rsidR="00761C53" w:rsidRPr="003D78B2" w:rsidTr="004527FE">
        <w:tc>
          <w:tcPr>
            <w:tcW w:w="1781"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Витебская область</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38,4</w:t>
            </w:r>
          </w:p>
        </w:tc>
        <w:tc>
          <w:tcPr>
            <w:tcW w:w="1039"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54,6</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72,8</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82,1</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28,4</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37,9</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53,9</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62,7</w:t>
            </w:r>
          </w:p>
        </w:tc>
      </w:tr>
      <w:tr w:rsidR="00761C53" w:rsidRPr="003D78B2" w:rsidTr="004527FE">
        <w:trPr>
          <w:trHeight w:val="780"/>
        </w:trPr>
        <w:tc>
          <w:tcPr>
            <w:tcW w:w="1781"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Гомельская область</w:t>
            </w:r>
          </w:p>
        </w:tc>
        <w:tc>
          <w:tcPr>
            <w:tcW w:w="974"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38,9</w:t>
            </w:r>
          </w:p>
        </w:tc>
        <w:tc>
          <w:tcPr>
            <w:tcW w:w="1039"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56,1</w:t>
            </w:r>
          </w:p>
        </w:tc>
        <w:tc>
          <w:tcPr>
            <w:tcW w:w="973"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73,4</w:t>
            </w:r>
          </w:p>
        </w:tc>
        <w:tc>
          <w:tcPr>
            <w:tcW w:w="973"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83,1</w:t>
            </w:r>
          </w:p>
        </w:tc>
        <w:tc>
          <w:tcPr>
            <w:tcW w:w="974"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27,9</w:t>
            </w:r>
          </w:p>
        </w:tc>
        <w:tc>
          <w:tcPr>
            <w:tcW w:w="974"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38,1</w:t>
            </w:r>
          </w:p>
        </w:tc>
        <w:tc>
          <w:tcPr>
            <w:tcW w:w="974"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53,7</w:t>
            </w:r>
          </w:p>
        </w:tc>
        <w:tc>
          <w:tcPr>
            <w:tcW w:w="974" w:type="dxa"/>
            <w:tcBorders>
              <w:bottom w:val="nil"/>
            </w:tcBorders>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61,1</w:t>
            </w:r>
          </w:p>
        </w:tc>
      </w:tr>
      <w:tr w:rsidR="00761C53" w:rsidRPr="003D78B2" w:rsidTr="004527FE">
        <w:tc>
          <w:tcPr>
            <w:tcW w:w="1781"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Гродненская область</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32,4</w:t>
            </w:r>
          </w:p>
        </w:tc>
        <w:tc>
          <w:tcPr>
            <w:tcW w:w="1039"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53</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67,2</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80</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26,5</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36,6</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52,1</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57,9</w:t>
            </w:r>
          </w:p>
        </w:tc>
      </w:tr>
      <w:tr w:rsidR="00761C53" w:rsidRPr="003D78B2" w:rsidTr="004527FE">
        <w:tc>
          <w:tcPr>
            <w:tcW w:w="1781"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Минская область</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37,1</w:t>
            </w:r>
          </w:p>
        </w:tc>
        <w:tc>
          <w:tcPr>
            <w:tcW w:w="1039"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57,8</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73,9</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83,6</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28,2</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37,2</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52,9</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62</w:t>
            </w:r>
          </w:p>
        </w:tc>
      </w:tr>
      <w:tr w:rsidR="00761C53" w:rsidRPr="003D78B2" w:rsidTr="004527FE">
        <w:tc>
          <w:tcPr>
            <w:tcW w:w="1781"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Могилёвская область</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35</w:t>
            </w:r>
          </w:p>
        </w:tc>
        <w:tc>
          <w:tcPr>
            <w:tcW w:w="1039"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57,2</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75,1</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81,7</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30</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39,3</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54,7</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59,8</w:t>
            </w:r>
          </w:p>
        </w:tc>
      </w:tr>
      <w:tr w:rsidR="00761C53" w:rsidRPr="003D78B2" w:rsidTr="004527FE">
        <w:tc>
          <w:tcPr>
            <w:tcW w:w="1781"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г. Минск</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40,1</w:t>
            </w:r>
          </w:p>
        </w:tc>
        <w:tc>
          <w:tcPr>
            <w:tcW w:w="1039"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60,2</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75,4</w:t>
            </w:r>
          </w:p>
        </w:tc>
        <w:tc>
          <w:tcPr>
            <w:tcW w:w="973"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84,6</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30,1</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40,1</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56,3</w:t>
            </w:r>
          </w:p>
        </w:tc>
        <w:tc>
          <w:tcPr>
            <w:tcW w:w="974" w:type="dxa"/>
          </w:tcPr>
          <w:p w:rsidR="00761C53" w:rsidRPr="003D78B2" w:rsidRDefault="00761C53"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63,5</w:t>
            </w:r>
          </w:p>
        </w:tc>
      </w:tr>
    </w:tbl>
    <w:p w:rsidR="00C71944" w:rsidRPr="003D78B2" w:rsidRDefault="00C71944" w:rsidP="00BB2BC2">
      <w:pPr>
        <w:spacing w:after="0"/>
        <w:ind w:firstLine="709"/>
        <w:jc w:val="both"/>
        <w:rPr>
          <w:rFonts w:ascii="Times New Roman" w:hAnsi="Times New Roman" w:cs="Times New Roman"/>
          <w:sz w:val="28"/>
          <w:szCs w:val="28"/>
        </w:rPr>
      </w:pPr>
    </w:p>
    <w:p w:rsidR="00C5145E" w:rsidRPr="003D78B2" w:rsidRDefault="00C5145E"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Рыночные преобразования, произошедшие в республике за прошедшие годы, затронули и строительную отрасль. Наблюдается неуклонный рост объема подрядных работ, выполненных организациями частной формы собственности.</w:t>
      </w:r>
    </w:p>
    <w:p w:rsidR="00C5145E" w:rsidRPr="003D78B2" w:rsidRDefault="00C5145E"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Динамика изменения объема подрядных работ (в процентном соотношении), выполненных строительными организациями, по формам собственности в период с 2000 по 2013</w:t>
      </w:r>
      <w:r w:rsidR="00377B79">
        <w:rPr>
          <w:rFonts w:ascii="Times New Roman" w:hAnsi="Times New Roman" w:cs="Times New Roman"/>
          <w:sz w:val="28"/>
          <w:szCs w:val="28"/>
        </w:rPr>
        <w:t xml:space="preserve"> год приведена в таблице 1.</w:t>
      </w:r>
      <w:r w:rsidR="004F4A7F">
        <w:rPr>
          <w:rFonts w:ascii="Times New Roman" w:hAnsi="Times New Roman" w:cs="Times New Roman"/>
          <w:sz w:val="28"/>
          <w:szCs w:val="28"/>
        </w:rPr>
        <w:t>3</w:t>
      </w:r>
      <w:r w:rsidRPr="003D78B2">
        <w:rPr>
          <w:rFonts w:ascii="Times New Roman" w:hAnsi="Times New Roman" w:cs="Times New Roman"/>
          <w:sz w:val="28"/>
          <w:szCs w:val="28"/>
        </w:rPr>
        <w:t>.</w:t>
      </w:r>
    </w:p>
    <w:p w:rsidR="00E07B40" w:rsidRDefault="00E07B40" w:rsidP="00BB2BC2">
      <w:pPr>
        <w:spacing w:after="0"/>
        <w:ind w:firstLine="709"/>
        <w:jc w:val="both"/>
        <w:rPr>
          <w:rFonts w:ascii="Times New Roman" w:hAnsi="Times New Roman" w:cs="Times New Roman"/>
          <w:sz w:val="28"/>
          <w:szCs w:val="28"/>
        </w:rPr>
      </w:pPr>
    </w:p>
    <w:p w:rsidR="00D258F6" w:rsidRPr="003D78B2" w:rsidRDefault="00D258F6" w:rsidP="00BB2BC2">
      <w:pPr>
        <w:spacing w:after="0"/>
        <w:ind w:firstLine="709"/>
        <w:jc w:val="both"/>
        <w:rPr>
          <w:rFonts w:ascii="Times New Roman" w:hAnsi="Times New Roman" w:cs="Times New Roman"/>
          <w:sz w:val="28"/>
          <w:szCs w:val="28"/>
        </w:rPr>
      </w:pPr>
    </w:p>
    <w:p w:rsidR="00C5145E" w:rsidRPr="003D78B2" w:rsidRDefault="00377B79" w:rsidP="00BB2BC2">
      <w:pPr>
        <w:spacing w:after="0"/>
        <w:ind w:left="2127" w:hanging="2127"/>
        <w:jc w:val="both"/>
        <w:rPr>
          <w:rFonts w:ascii="Times New Roman" w:hAnsi="Times New Roman" w:cs="Times New Roman"/>
          <w:sz w:val="28"/>
          <w:szCs w:val="28"/>
        </w:rPr>
      </w:pPr>
      <w:r>
        <w:rPr>
          <w:rFonts w:ascii="Times New Roman" w:hAnsi="Times New Roman" w:cs="Times New Roman"/>
          <w:sz w:val="28"/>
          <w:szCs w:val="28"/>
        </w:rPr>
        <w:lastRenderedPageBreak/>
        <w:t>Таблица 1.</w:t>
      </w:r>
      <w:r w:rsidR="004F4A7F">
        <w:rPr>
          <w:rFonts w:ascii="Times New Roman" w:hAnsi="Times New Roman" w:cs="Times New Roman"/>
          <w:sz w:val="28"/>
          <w:szCs w:val="28"/>
        </w:rPr>
        <w:t>3</w:t>
      </w:r>
      <w:r w:rsidR="00C5145E" w:rsidRPr="003D78B2">
        <w:rPr>
          <w:rFonts w:ascii="Times New Roman" w:hAnsi="Times New Roman" w:cs="Times New Roman"/>
          <w:sz w:val="28"/>
          <w:szCs w:val="28"/>
        </w:rPr>
        <w:t xml:space="preserve"> </w:t>
      </w:r>
      <w:r w:rsidR="009747BE" w:rsidRPr="003D78B2">
        <w:rPr>
          <w:rFonts w:ascii="Times New Roman" w:hAnsi="Times New Roman" w:cs="Times New Roman"/>
          <w:sz w:val="28"/>
          <w:szCs w:val="28"/>
        </w:rPr>
        <w:t>–</w:t>
      </w:r>
      <w:r w:rsidR="00C5145E" w:rsidRPr="003D78B2">
        <w:rPr>
          <w:rFonts w:ascii="Times New Roman" w:hAnsi="Times New Roman" w:cs="Times New Roman"/>
          <w:sz w:val="28"/>
          <w:szCs w:val="28"/>
        </w:rPr>
        <w:t xml:space="preserve"> </w:t>
      </w:r>
      <w:r w:rsidR="009747BE" w:rsidRPr="003D78B2">
        <w:rPr>
          <w:rFonts w:ascii="Times New Roman" w:hAnsi="Times New Roman" w:cs="Times New Roman"/>
          <w:sz w:val="28"/>
          <w:szCs w:val="28"/>
        </w:rPr>
        <w:t>Объём подрядных работ, выполненных строительными организациями различных форм собственности</w:t>
      </w:r>
    </w:p>
    <w:tbl>
      <w:tblPr>
        <w:tblStyle w:val="af"/>
        <w:tblW w:w="0" w:type="auto"/>
        <w:tblLook w:val="04A0" w:firstRow="1" w:lastRow="0" w:firstColumn="1" w:lastColumn="0" w:noHBand="0" w:noVBand="1"/>
      </w:tblPr>
      <w:tblGrid>
        <w:gridCol w:w="2391"/>
        <w:gridCol w:w="2393"/>
        <w:gridCol w:w="2393"/>
        <w:gridCol w:w="2393"/>
      </w:tblGrid>
      <w:tr w:rsidR="009747BE" w:rsidRPr="003D78B2" w:rsidTr="00E74DAF">
        <w:tc>
          <w:tcPr>
            <w:tcW w:w="2391" w:type="dxa"/>
            <w:vMerge w:val="restart"/>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Годы</w:t>
            </w:r>
          </w:p>
        </w:tc>
        <w:tc>
          <w:tcPr>
            <w:tcW w:w="2393" w:type="dxa"/>
            <w:vMerge w:val="restart"/>
          </w:tcPr>
          <w:p w:rsidR="009747BE" w:rsidRPr="003D78B2" w:rsidRDefault="009747BE"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Объём подрядных работ, млрд. руб. в фактических ценах</w:t>
            </w:r>
          </w:p>
        </w:tc>
        <w:tc>
          <w:tcPr>
            <w:tcW w:w="4786" w:type="dxa"/>
            <w:gridSpan w:val="2"/>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в том числе по формам собственности, в процентах к общему итогу</w:t>
            </w:r>
          </w:p>
        </w:tc>
      </w:tr>
      <w:tr w:rsidR="009747BE" w:rsidRPr="003D78B2" w:rsidTr="00E74DAF">
        <w:tc>
          <w:tcPr>
            <w:tcW w:w="2391" w:type="dxa"/>
            <w:vMerge/>
          </w:tcPr>
          <w:p w:rsidR="009747BE" w:rsidRPr="003D78B2" w:rsidRDefault="009747BE" w:rsidP="00BB2BC2">
            <w:pPr>
              <w:spacing w:line="276" w:lineRule="auto"/>
              <w:jc w:val="both"/>
              <w:rPr>
                <w:rFonts w:ascii="Times New Roman" w:hAnsi="Times New Roman" w:cs="Times New Roman"/>
                <w:sz w:val="28"/>
                <w:szCs w:val="28"/>
              </w:rPr>
            </w:pPr>
          </w:p>
        </w:tc>
        <w:tc>
          <w:tcPr>
            <w:tcW w:w="2393" w:type="dxa"/>
            <w:vMerge/>
          </w:tcPr>
          <w:p w:rsidR="009747BE" w:rsidRPr="003D78B2" w:rsidRDefault="009747BE" w:rsidP="00BB2BC2">
            <w:pPr>
              <w:spacing w:line="276" w:lineRule="auto"/>
              <w:ind w:firstLine="19"/>
              <w:jc w:val="both"/>
              <w:rPr>
                <w:rFonts w:ascii="Times New Roman" w:hAnsi="Times New Roman" w:cs="Times New Roman"/>
                <w:sz w:val="28"/>
                <w:szCs w:val="28"/>
              </w:rPr>
            </w:pPr>
          </w:p>
        </w:tc>
        <w:tc>
          <w:tcPr>
            <w:tcW w:w="2393"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государственная</w:t>
            </w:r>
          </w:p>
        </w:tc>
        <w:tc>
          <w:tcPr>
            <w:tcW w:w="2393"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частная</w:t>
            </w:r>
          </w:p>
        </w:tc>
      </w:tr>
      <w:tr w:rsidR="00824321" w:rsidRPr="003D78B2" w:rsidTr="00E74DAF">
        <w:tc>
          <w:tcPr>
            <w:tcW w:w="2391" w:type="dxa"/>
          </w:tcPr>
          <w:p w:rsidR="00824321" w:rsidRPr="003D78B2" w:rsidRDefault="00824321"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1</w:t>
            </w:r>
          </w:p>
        </w:tc>
        <w:tc>
          <w:tcPr>
            <w:tcW w:w="2393" w:type="dxa"/>
          </w:tcPr>
          <w:p w:rsidR="00824321" w:rsidRPr="003D78B2" w:rsidRDefault="00824321" w:rsidP="00BB2BC2">
            <w:pPr>
              <w:spacing w:line="276" w:lineRule="auto"/>
              <w:ind w:firstLine="19"/>
              <w:jc w:val="center"/>
              <w:rPr>
                <w:rFonts w:ascii="Times New Roman" w:hAnsi="Times New Roman" w:cs="Times New Roman"/>
                <w:sz w:val="28"/>
                <w:szCs w:val="28"/>
              </w:rPr>
            </w:pPr>
            <w:r w:rsidRPr="003D78B2">
              <w:rPr>
                <w:rFonts w:ascii="Times New Roman" w:hAnsi="Times New Roman" w:cs="Times New Roman"/>
                <w:sz w:val="28"/>
                <w:szCs w:val="28"/>
              </w:rPr>
              <w:t>2</w:t>
            </w:r>
          </w:p>
        </w:tc>
        <w:tc>
          <w:tcPr>
            <w:tcW w:w="2393" w:type="dxa"/>
          </w:tcPr>
          <w:p w:rsidR="00824321" w:rsidRPr="003D78B2" w:rsidRDefault="00824321"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3</w:t>
            </w:r>
          </w:p>
        </w:tc>
        <w:tc>
          <w:tcPr>
            <w:tcW w:w="2393" w:type="dxa"/>
          </w:tcPr>
          <w:p w:rsidR="00824321" w:rsidRPr="003D78B2" w:rsidRDefault="00824321"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4</w:t>
            </w:r>
          </w:p>
        </w:tc>
      </w:tr>
      <w:tr w:rsidR="009747BE" w:rsidRPr="003D78B2" w:rsidTr="00E74DAF">
        <w:tc>
          <w:tcPr>
            <w:tcW w:w="2391"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2000</w:t>
            </w:r>
          </w:p>
        </w:tc>
        <w:tc>
          <w:tcPr>
            <w:tcW w:w="2393" w:type="dxa"/>
          </w:tcPr>
          <w:p w:rsidR="009747BE" w:rsidRPr="003D78B2" w:rsidRDefault="009747BE"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15280,2</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67,2</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32,8</w:t>
            </w:r>
          </w:p>
        </w:tc>
      </w:tr>
      <w:tr w:rsidR="009747BE" w:rsidRPr="003D78B2" w:rsidTr="00E74DAF">
        <w:tc>
          <w:tcPr>
            <w:tcW w:w="2391"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2002</w:t>
            </w:r>
          </w:p>
        </w:tc>
        <w:tc>
          <w:tcPr>
            <w:tcW w:w="2393" w:type="dxa"/>
          </w:tcPr>
          <w:p w:rsidR="009747BE" w:rsidRPr="003D78B2" w:rsidRDefault="009747BE"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20867,1</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49,8</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50,2</w:t>
            </w:r>
          </w:p>
        </w:tc>
      </w:tr>
      <w:tr w:rsidR="009747BE" w:rsidRPr="003D78B2" w:rsidTr="00E74DAF">
        <w:tc>
          <w:tcPr>
            <w:tcW w:w="2391"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2004</w:t>
            </w:r>
          </w:p>
        </w:tc>
        <w:tc>
          <w:tcPr>
            <w:tcW w:w="2393" w:type="dxa"/>
          </w:tcPr>
          <w:p w:rsidR="009747BE" w:rsidRPr="003D78B2" w:rsidRDefault="009747BE"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47676,9</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50,4</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49,6</w:t>
            </w:r>
          </w:p>
        </w:tc>
      </w:tr>
      <w:tr w:rsidR="009747BE" w:rsidRPr="003D78B2" w:rsidTr="009608E8">
        <w:trPr>
          <w:trHeight w:val="420"/>
        </w:trPr>
        <w:tc>
          <w:tcPr>
            <w:tcW w:w="2391" w:type="dxa"/>
            <w:tcBorders>
              <w:bottom w:val="nil"/>
            </w:tcBorders>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2006</w:t>
            </w:r>
          </w:p>
        </w:tc>
        <w:tc>
          <w:tcPr>
            <w:tcW w:w="2393" w:type="dxa"/>
            <w:tcBorders>
              <w:bottom w:val="nil"/>
            </w:tcBorders>
          </w:tcPr>
          <w:p w:rsidR="009747BE" w:rsidRPr="003D78B2" w:rsidRDefault="009747BE"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95345,5</w:t>
            </w:r>
          </w:p>
        </w:tc>
        <w:tc>
          <w:tcPr>
            <w:tcW w:w="2393" w:type="dxa"/>
            <w:tcBorders>
              <w:bottom w:val="nil"/>
            </w:tcBorders>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38,4</w:t>
            </w:r>
          </w:p>
        </w:tc>
        <w:tc>
          <w:tcPr>
            <w:tcW w:w="2393" w:type="dxa"/>
            <w:tcBorders>
              <w:bottom w:val="nil"/>
            </w:tcBorders>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61,6</w:t>
            </w:r>
          </w:p>
        </w:tc>
      </w:tr>
      <w:tr w:rsidR="009747BE" w:rsidRPr="003D78B2" w:rsidTr="00E74DAF">
        <w:tc>
          <w:tcPr>
            <w:tcW w:w="2391"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2008</w:t>
            </w:r>
          </w:p>
        </w:tc>
        <w:tc>
          <w:tcPr>
            <w:tcW w:w="2393" w:type="dxa"/>
          </w:tcPr>
          <w:p w:rsidR="009747BE" w:rsidRPr="003D78B2" w:rsidRDefault="009747BE"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52358,7</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36,2</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63,8</w:t>
            </w:r>
          </w:p>
        </w:tc>
      </w:tr>
      <w:tr w:rsidR="009747BE" w:rsidRPr="003D78B2" w:rsidTr="00E74DAF">
        <w:tc>
          <w:tcPr>
            <w:tcW w:w="2391"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2010</w:t>
            </w:r>
          </w:p>
        </w:tc>
        <w:tc>
          <w:tcPr>
            <w:tcW w:w="2393" w:type="dxa"/>
          </w:tcPr>
          <w:p w:rsidR="009747BE" w:rsidRPr="003D78B2" w:rsidRDefault="009747BE"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72598,2</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32,2</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67,8</w:t>
            </w:r>
          </w:p>
        </w:tc>
      </w:tr>
      <w:tr w:rsidR="009747BE" w:rsidRPr="003D78B2" w:rsidTr="00E74DAF">
        <w:tc>
          <w:tcPr>
            <w:tcW w:w="2391"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2012</w:t>
            </w:r>
          </w:p>
        </w:tc>
        <w:tc>
          <w:tcPr>
            <w:tcW w:w="2393" w:type="dxa"/>
          </w:tcPr>
          <w:p w:rsidR="009747BE" w:rsidRPr="003D78B2" w:rsidRDefault="007075A4"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8003,8</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31,8</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68,2</w:t>
            </w:r>
          </w:p>
        </w:tc>
      </w:tr>
      <w:tr w:rsidR="009747BE" w:rsidRPr="003D78B2" w:rsidTr="00E74DAF">
        <w:tc>
          <w:tcPr>
            <w:tcW w:w="2391" w:type="dxa"/>
          </w:tcPr>
          <w:p w:rsidR="009747BE" w:rsidRPr="003D78B2" w:rsidRDefault="009747BE"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2013</w:t>
            </w:r>
          </w:p>
        </w:tc>
        <w:tc>
          <w:tcPr>
            <w:tcW w:w="2393" w:type="dxa"/>
          </w:tcPr>
          <w:p w:rsidR="009747BE" w:rsidRPr="003D78B2" w:rsidRDefault="009747BE" w:rsidP="00BB2BC2">
            <w:pPr>
              <w:spacing w:line="276" w:lineRule="auto"/>
              <w:ind w:firstLine="19"/>
              <w:jc w:val="both"/>
              <w:rPr>
                <w:rFonts w:ascii="Times New Roman" w:hAnsi="Times New Roman" w:cs="Times New Roman"/>
                <w:sz w:val="28"/>
                <w:szCs w:val="28"/>
              </w:rPr>
            </w:pPr>
            <w:r w:rsidRPr="003D78B2">
              <w:rPr>
                <w:rFonts w:ascii="Times New Roman" w:hAnsi="Times New Roman" w:cs="Times New Roman"/>
                <w:sz w:val="28"/>
                <w:szCs w:val="28"/>
              </w:rPr>
              <w:t>94369,8</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32,8</w:t>
            </w:r>
          </w:p>
        </w:tc>
        <w:tc>
          <w:tcPr>
            <w:tcW w:w="2393" w:type="dxa"/>
          </w:tcPr>
          <w:p w:rsidR="009747BE"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67,2</w:t>
            </w:r>
          </w:p>
        </w:tc>
      </w:tr>
    </w:tbl>
    <w:p w:rsidR="00D465D2" w:rsidRPr="003D78B2" w:rsidRDefault="00D465D2" w:rsidP="00BB2BC2">
      <w:pPr>
        <w:spacing w:after="0"/>
        <w:ind w:firstLine="709"/>
        <w:jc w:val="both"/>
        <w:rPr>
          <w:rFonts w:ascii="Times New Roman" w:hAnsi="Times New Roman" w:cs="Times New Roman"/>
          <w:sz w:val="28"/>
          <w:szCs w:val="28"/>
        </w:rPr>
      </w:pPr>
    </w:p>
    <w:p w:rsidR="007075A4" w:rsidRPr="003D78B2" w:rsidRDefault="007075A4"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Данные, характеризующие финансовую деятельность строительных организаций</w:t>
      </w:r>
      <w:r w:rsidR="00185D2A">
        <w:rPr>
          <w:rFonts w:ascii="Times New Roman" w:hAnsi="Times New Roman" w:cs="Times New Roman"/>
          <w:sz w:val="28"/>
          <w:szCs w:val="28"/>
        </w:rPr>
        <w:t>, представлены в таблице 1.</w:t>
      </w:r>
      <w:r w:rsidR="000A6847" w:rsidRPr="000A6847">
        <w:rPr>
          <w:rFonts w:ascii="Times New Roman" w:hAnsi="Times New Roman" w:cs="Times New Roman"/>
          <w:sz w:val="28"/>
          <w:szCs w:val="28"/>
        </w:rPr>
        <w:t>4</w:t>
      </w:r>
      <w:r w:rsidRPr="003D78B2">
        <w:rPr>
          <w:rFonts w:ascii="Times New Roman" w:hAnsi="Times New Roman" w:cs="Times New Roman"/>
          <w:sz w:val="28"/>
          <w:szCs w:val="28"/>
        </w:rPr>
        <w:t>.</w:t>
      </w:r>
    </w:p>
    <w:p w:rsidR="009747BE" w:rsidRPr="003D78B2" w:rsidRDefault="007075A4" w:rsidP="00BB2BC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Эффективность деятельности строительных организаций характеризуется их прибылью.</w:t>
      </w:r>
    </w:p>
    <w:p w:rsidR="007075A4" w:rsidRDefault="007075A4" w:rsidP="00BB2BC2">
      <w:pPr>
        <w:spacing w:after="0"/>
        <w:ind w:firstLine="709"/>
        <w:jc w:val="both"/>
        <w:rPr>
          <w:rFonts w:ascii="Times New Roman" w:hAnsi="Times New Roman" w:cs="Times New Roman"/>
          <w:sz w:val="28"/>
          <w:szCs w:val="28"/>
        </w:rPr>
      </w:pPr>
    </w:p>
    <w:p w:rsidR="007075A4" w:rsidRPr="003D78B2" w:rsidRDefault="00FD4D60" w:rsidP="00BB2BC2">
      <w:pPr>
        <w:spacing w:after="0"/>
        <w:jc w:val="both"/>
        <w:rPr>
          <w:rFonts w:ascii="Times New Roman" w:hAnsi="Times New Roman" w:cs="Times New Roman"/>
          <w:sz w:val="28"/>
          <w:szCs w:val="28"/>
        </w:rPr>
      </w:pPr>
      <w:r>
        <w:rPr>
          <w:rFonts w:ascii="Times New Roman" w:hAnsi="Times New Roman" w:cs="Times New Roman"/>
          <w:sz w:val="28"/>
          <w:szCs w:val="28"/>
        </w:rPr>
        <w:t>Таблица 1.</w:t>
      </w:r>
      <w:r w:rsidR="000A6847" w:rsidRPr="00CF3116">
        <w:rPr>
          <w:rFonts w:ascii="Times New Roman" w:hAnsi="Times New Roman" w:cs="Times New Roman"/>
          <w:sz w:val="28"/>
          <w:szCs w:val="28"/>
        </w:rPr>
        <w:t>4</w:t>
      </w:r>
      <w:r w:rsidR="007075A4" w:rsidRPr="003D78B2">
        <w:rPr>
          <w:rFonts w:ascii="Times New Roman" w:hAnsi="Times New Roman" w:cs="Times New Roman"/>
          <w:sz w:val="28"/>
          <w:szCs w:val="28"/>
        </w:rPr>
        <w:t xml:space="preserve"> – Финансовая деятельность в строительстве</w:t>
      </w:r>
    </w:p>
    <w:tbl>
      <w:tblPr>
        <w:tblStyle w:val="af"/>
        <w:tblW w:w="0" w:type="auto"/>
        <w:tblLook w:val="04A0" w:firstRow="1" w:lastRow="0" w:firstColumn="1" w:lastColumn="0" w:noHBand="0" w:noVBand="1"/>
      </w:tblPr>
      <w:tblGrid>
        <w:gridCol w:w="2091"/>
        <w:gridCol w:w="1862"/>
        <w:gridCol w:w="1872"/>
        <w:gridCol w:w="1872"/>
        <w:gridCol w:w="1873"/>
      </w:tblGrid>
      <w:tr w:rsidR="007075A4" w:rsidRPr="003D78B2" w:rsidTr="008B279B">
        <w:tc>
          <w:tcPr>
            <w:tcW w:w="2092"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Показатель</w:t>
            </w:r>
          </w:p>
        </w:tc>
        <w:tc>
          <w:tcPr>
            <w:tcW w:w="1862"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2008</w:t>
            </w:r>
          </w:p>
        </w:tc>
        <w:tc>
          <w:tcPr>
            <w:tcW w:w="1872"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2010</w:t>
            </w:r>
          </w:p>
        </w:tc>
        <w:tc>
          <w:tcPr>
            <w:tcW w:w="1872" w:type="dxa"/>
          </w:tcPr>
          <w:p w:rsidR="007075A4" w:rsidRPr="003D78B2" w:rsidRDefault="007075A4" w:rsidP="00BB2BC2">
            <w:pPr>
              <w:spacing w:line="276" w:lineRule="auto"/>
              <w:ind w:hanging="13"/>
              <w:jc w:val="both"/>
              <w:rPr>
                <w:rFonts w:ascii="Times New Roman" w:hAnsi="Times New Roman" w:cs="Times New Roman"/>
                <w:sz w:val="28"/>
                <w:szCs w:val="28"/>
              </w:rPr>
            </w:pPr>
            <w:r w:rsidRPr="003D78B2">
              <w:rPr>
                <w:rFonts w:ascii="Times New Roman" w:hAnsi="Times New Roman" w:cs="Times New Roman"/>
                <w:sz w:val="28"/>
                <w:szCs w:val="28"/>
              </w:rPr>
              <w:t>2012</w:t>
            </w:r>
          </w:p>
        </w:tc>
        <w:tc>
          <w:tcPr>
            <w:tcW w:w="1873"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2013</w:t>
            </w:r>
          </w:p>
        </w:tc>
      </w:tr>
      <w:tr w:rsidR="00824321" w:rsidRPr="003D78B2" w:rsidTr="008B279B">
        <w:tc>
          <w:tcPr>
            <w:tcW w:w="2092" w:type="dxa"/>
          </w:tcPr>
          <w:p w:rsidR="00824321" w:rsidRPr="003D78B2" w:rsidRDefault="00824321"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1</w:t>
            </w:r>
          </w:p>
        </w:tc>
        <w:tc>
          <w:tcPr>
            <w:tcW w:w="1862" w:type="dxa"/>
          </w:tcPr>
          <w:p w:rsidR="00824321" w:rsidRPr="003D78B2" w:rsidRDefault="00824321"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2</w:t>
            </w:r>
          </w:p>
        </w:tc>
        <w:tc>
          <w:tcPr>
            <w:tcW w:w="1872" w:type="dxa"/>
          </w:tcPr>
          <w:p w:rsidR="00824321" w:rsidRPr="003D78B2" w:rsidRDefault="00824321"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3</w:t>
            </w:r>
          </w:p>
        </w:tc>
        <w:tc>
          <w:tcPr>
            <w:tcW w:w="1872" w:type="dxa"/>
          </w:tcPr>
          <w:p w:rsidR="00824321" w:rsidRPr="003D78B2" w:rsidRDefault="00824321" w:rsidP="00BB2BC2">
            <w:pPr>
              <w:spacing w:line="276" w:lineRule="auto"/>
              <w:ind w:hanging="13"/>
              <w:jc w:val="center"/>
              <w:rPr>
                <w:rFonts w:ascii="Times New Roman" w:hAnsi="Times New Roman" w:cs="Times New Roman"/>
                <w:sz w:val="28"/>
                <w:szCs w:val="28"/>
              </w:rPr>
            </w:pPr>
            <w:r w:rsidRPr="003D78B2">
              <w:rPr>
                <w:rFonts w:ascii="Times New Roman" w:hAnsi="Times New Roman" w:cs="Times New Roman"/>
                <w:sz w:val="28"/>
                <w:szCs w:val="28"/>
              </w:rPr>
              <w:t>4</w:t>
            </w:r>
          </w:p>
        </w:tc>
        <w:tc>
          <w:tcPr>
            <w:tcW w:w="1873" w:type="dxa"/>
          </w:tcPr>
          <w:p w:rsidR="00824321" w:rsidRPr="003D78B2" w:rsidRDefault="00824321" w:rsidP="00BB2BC2">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5</w:t>
            </w:r>
          </w:p>
        </w:tc>
      </w:tr>
      <w:tr w:rsidR="007075A4" w:rsidRPr="003D78B2" w:rsidTr="008B279B">
        <w:tc>
          <w:tcPr>
            <w:tcW w:w="2092"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Прибыль: всего, млн. руб.</w:t>
            </w:r>
          </w:p>
        </w:tc>
        <w:tc>
          <w:tcPr>
            <w:tcW w:w="1862"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9764682</w:t>
            </w:r>
          </w:p>
        </w:tc>
        <w:tc>
          <w:tcPr>
            <w:tcW w:w="1872"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12698746</w:t>
            </w:r>
          </w:p>
        </w:tc>
        <w:tc>
          <w:tcPr>
            <w:tcW w:w="1872" w:type="dxa"/>
          </w:tcPr>
          <w:p w:rsidR="007075A4" w:rsidRPr="003D78B2" w:rsidRDefault="007075A4" w:rsidP="00BB2BC2">
            <w:pPr>
              <w:spacing w:line="276" w:lineRule="auto"/>
              <w:ind w:hanging="13"/>
              <w:jc w:val="both"/>
              <w:rPr>
                <w:rFonts w:ascii="Times New Roman" w:hAnsi="Times New Roman" w:cs="Times New Roman"/>
                <w:sz w:val="28"/>
                <w:szCs w:val="28"/>
              </w:rPr>
            </w:pPr>
            <w:r w:rsidRPr="003D78B2">
              <w:rPr>
                <w:rFonts w:ascii="Times New Roman" w:hAnsi="Times New Roman" w:cs="Times New Roman"/>
                <w:sz w:val="28"/>
                <w:szCs w:val="28"/>
              </w:rPr>
              <w:t>14265489</w:t>
            </w:r>
          </w:p>
        </w:tc>
        <w:tc>
          <w:tcPr>
            <w:tcW w:w="1873"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16576812</w:t>
            </w:r>
          </w:p>
        </w:tc>
      </w:tr>
      <w:tr w:rsidR="007075A4" w:rsidRPr="003D78B2" w:rsidTr="008B279B">
        <w:tc>
          <w:tcPr>
            <w:tcW w:w="2092" w:type="dxa"/>
          </w:tcPr>
          <w:p w:rsidR="007075A4" w:rsidRPr="003D78B2" w:rsidRDefault="007075A4"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Число</w:t>
            </w:r>
            <w:r w:rsidR="008B279B" w:rsidRPr="003D78B2">
              <w:rPr>
                <w:rFonts w:ascii="Times New Roman" w:hAnsi="Times New Roman" w:cs="Times New Roman"/>
                <w:sz w:val="28"/>
                <w:szCs w:val="28"/>
              </w:rPr>
              <w:t xml:space="preserve"> убыточных организаций: всего</w:t>
            </w:r>
          </w:p>
        </w:tc>
        <w:tc>
          <w:tcPr>
            <w:tcW w:w="1862" w:type="dxa"/>
          </w:tcPr>
          <w:p w:rsidR="007075A4" w:rsidRPr="003D78B2" w:rsidRDefault="008B279B"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127</w:t>
            </w:r>
          </w:p>
        </w:tc>
        <w:tc>
          <w:tcPr>
            <w:tcW w:w="1872" w:type="dxa"/>
          </w:tcPr>
          <w:p w:rsidR="007075A4" w:rsidRPr="003D78B2" w:rsidRDefault="008B279B"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103</w:t>
            </w:r>
          </w:p>
        </w:tc>
        <w:tc>
          <w:tcPr>
            <w:tcW w:w="1872" w:type="dxa"/>
          </w:tcPr>
          <w:p w:rsidR="007075A4" w:rsidRPr="003D78B2" w:rsidRDefault="008B279B" w:rsidP="00BB2BC2">
            <w:pPr>
              <w:spacing w:line="276" w:lineRule="auto"/>
              <w:ind w:hanging="13"/>
              <w:jc w:val="both"/>
              <w:rPr>
                <w:rFonts w:ascii="Times New Roman" w:hAnsi="Times New Roman" w:cs="Times New Roman"/>
                <w:sz w:val="28"/>
                <w:szCs w:val="28"/>
              </w:rPr>
            </w:pPr>
            <w:r w:rsidRPr="003D78B2">
              <w:rPr>
                <w:rFonts w:ascii="Times New Roman" w:hAnsi="Times New Roman" w:cs="Times New Roman"/>
                <w:sz w:val="28"/>
                <w:szCs w:val="28"/>
              </w:rPr>
              <w:t>56</w:t>
            </w:r>
          </w:p>
        </w:tc>
        <w:tc>
          <w:tcPr>
            <w:tcW w:w="1873" w:type="dxa"/>
          </w:tcPr>
          <w:p w:rsidR="007075A4" w:rsidRPr="003D78B2" w:rsidRDefault="008B279B"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41</w:t>
            </w:r>
          </w:p>
        </w:tc>
      </w:tr>
      <w:tr w:rsidR="007075A4" w:rsidRPr="003D78B2" w:rsidTr="008B279B">
        <w:tc>
          <w:tcPr>
            <w:tcW w:w="2092" w:type="dxa"/>
          </w:tcPr>
          <w:p w:rsidR="007075A4" w:rsidRPr="003D78B2" w:rsidRDefault="008B279B"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Рентабельность продукции, работ, услуг, процентов</w:t>
            </w:r>
          </w:p>
        </w:tc>
        <w:tc>
          <w:tcPr>
            <w:tcW w:w="1862" w:type="dxa"/>
          </w:tcPr>
          <w:p w:rsidR="007075A4" w:rsidRPr="003D78B2" w:rsidRDefault="008B279B"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8,3</w:t>
            </w:r>
          </w:p>
        </w:tc>
        <w:tc>
          <w:tcPr>
            <w:tcW w:w="1872" w:type="dxa"/>
          </w:tcPr>
          <w:p w:rsidR="007075A4" w:rsidRPr="003D78B2" w:rsidRDefault="008B279B"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9,7</w:t>
            </w:r>
          </w:p>
        </w:tc>
        <w:tc>
          <w:tcPr>
            <w:tcW w:w="1872" w:type="dxa"/>
          </w:tcPr>
          <w:p w:rsidR="007075A4" w:rsidRPr="003D78B2" w:rsidRDefault="008B279B" w:rsidP="00BB2BC2">
            <w:pPr>
              <w:spacing w:line="276" w:lineRule="auto"/>
              <w:ind w:hanging="13"/>
              <w:jc w:val="both"/>
              <w:rPr>
                <w:rFonts w:ascii="Times New Roman" w:hAnsi="Times New Roman" w:cs="Times New Roman"/>
                <w:sz w:val="28"/>
                <w:szCs w:val="28"/>
              </w:rPr>
            </w:pPr>
            <w:r w:rsidRPr="003D78B2">
              <w:rPr>
                <w:rFonts w:ascii="Times New Roman" w:hAnsi="Times New Roman" w:cs="Times New Roman"/>
                <w:sz w:val="28"/>
                <w:szCs w:val="28"/>
              </w:rPr>
              <w:t>11,7</w:t>
            </w:r>
          </w:p>
        </w:tc>
        <w:tc>
          <w:tcPr>
            <w:tcW w:w="1873" w:type="dxa"/>
          </w:tcPr>
          <w:p w:rsidR="007075A4" w:rsidRPr="003D78B2" w:rsidRDefault="008B279B" w:rsidP="00BB2BC2">
            <w:pPr>
              <w:spacing w:line="276" w:lineRule="auto"/>
              <w:jc w:val="both"/>
              <w:rPr>
                <w:rFonts w:ascii="Times New Roman" w:hAnsi="Times New Roman" w:cs="Times New Roman"/>
                <w:sz w:val="28"/>
                <w:szCs w:val="28"/>
              </w:rPr>
            </w:pPr>
            <w:r w:rsidRPr="003D78B2">
              <w:rPr>
                <w:rFonts w:ascii="Times New Roman" w:hAnsi="Times New Roman" w:cs="Times New Roman"/>
                <w:sz w:val="28"/>
                <w:szCs w:val="28"/>
              </w:rPr>
              <w:t>12,3</w:t>
            </w:r>
          </w:p>
        </w:tc>
      </w:tr>
    </w:tbl>
    <w:p w:rsidR="009747BE" w:rsidRDefault="009747BE" w:rsidP="00BB2BC2">
      <w:pPr>
        <w:spacing w:after="0"/>
        <w:ind w:firstLine="709"/>
        <w:jc w:val="both"/>
        <w:rPr>
          <w:rFonts w:ascii="Times New Roman" w:hAnsi="Times New Roman" w:cs="Times New Roman"/>
          <w:sz w:val="28"/>
          <w:szCs w:val="28"/>
        </w:rPr>
      </w:pPr>
    </w:p>
    <w:p w:rsidR="001008FF" w:rsidRPr="003D78B2" w:rsidRDefault="001008FF" w:rsidP="00BB2BC2">
      <w:pPr>
        <w:spacing w:after="0"/>
        <w:ind w:firstLine="709"/>
        <w:jc w:val="both"/>
        <w:rPr>
          <w:rFonts w:ascii="Times New Roman" w:hAnsi="Times New Roman" w:cs="Times New Roman"/>
          <w:sz w:val="28"/>
          <w:szCs w:val="28"/>
        </w:rPr>
      </w:pPr>
    </w:p>
    <w:p w:rsidR="009E464F" w:rsidRPr="003D78B2" w:rsidRDefault="00001BBE" w:rsidP="003261A4">
      <w:pPr>
        <w:spacing w:after="0"/>
        <w:ind w:left="1134" w:hanging="425"/>
        <w:outlineLvl w:val="1"/>
        <w:rPr>
          <w:rFonts w:ascii="Times New Roman" w:hAnsi="Times New Roman" w:cs="Times New Roman"/>
          <w:b/>
          <w:sz w:val="28"/>
          <w:szCs w:val="28"/>
        </w:rPr>
      </w:pPr>
      <w:bookmarkStart w:id="3" w:name="_Toc389176573"/>
      <w:r w:rsidRPr="003D78B2">
        <w:rPr>
          <w:rFonts w:ascii="Times New Roman" w:hAnsi="Times New Roman" w:cs="Times New Roman"/>
          <w:b/>
          <w:sz w:val="28"/>
          <w:szCs w:val="28"/>
        </w:rPr>
        <w:lastRenderedPageBreak/>
        <w:t>1.</w:t>
      </w:r>
      <w:r w:rsidR="00FB3B18" w:rsidRPr="003D78B2">
        <w:rPr>
          <w:rFonts w:ascii="Times New Roman" w:hAnsi="Times New Roman" w:cs="Times New Roman"/>
          <w:b/>
          <w:sz w:val="28"/>
          <w:szCs w:val="28"/>
        </w:rPr>
        <w:t>2</w:t>
      </w:r>
      <w:r w:rsidR="001303D6" w:rsidRPr="003D78B2">
        <w:rPr>
          <w:rFonts w:ascii="Times New Roman" w:hAnsi="Times New Roman" w:cs="Times New Roman"/>
          <w:b/>
          <w:sz w:val="28"/>
          <w:szCs w:val="28"/>
        </w:rPr>
        <w:t xml:space="preserve"> </w:t>
      </w:r>
      <w:r w:rsidR="00241B71" w:rsidRPr="003D78B2">
        <w:rPr>
          <w:rFonts w:ascii="Times New Roman" w:hAnsi="Times New Roman" w:cs="Times New Roman"/>
          <w:b/>
          <w:sz w:val="28"/>
          <w:szCs w:val="28"/>
        </w:rPr>
        <w:t>Организации</w:t>
      </w:r>
      <w:r w:rsidR="00456B1B">
        <w:rPr>
          <w:rFonts w:ascii="Times New Roman" w:hAnsi="Times New Roman" w:cs="Times New Roman"/>
          <w:b/>
          <w:sz w:val="28"/>
          <w:szCs w:val="28"/>
        </w:rPr>
        <w:t xml:space="preserve"> </w:t>
      </w:r>
      <w:r w:rsidR="00241B71" w:rsidRPr="003D78B2">
        <w:rPr>
          <w:rFonts w:ascii="Times New Roman" w:hAnsi="Times New Roman" w:cs="Times New Roman"/>
          <w:b/>
          <w:sz w:val="28"/>
          <w:szCs w:val="28"/>
        </w:rPr>
        <w:t>–</w:t>
      </w:r>
      <w:r w:rsidR="00456B1B">
        <w:rPr>
          <w:rFonts w:ascii="Times New Roman" w:hAnsi="Times New Roman" w:cs="Times New Roman"/>
          <w:b/>
          <w:sz w:val="28"/>
          <w:szCs w:val="28"/>
        </w:rPr>
        <w:t xml:space="preserve"> </w:t>
      </w:r>
      <w:r w:rsidR="00BC28B5" w:rsidRPr="003D78B2">
        <w:rPr>
          <w:rFonts w:ascii="Times New Roman" w:hAnsi="Times New Roman" w:cs="Times New Roman"/>
          <w:b/>
          <w:sz w:val="28"/>
          <w:szCs w:val="28"/>
        </w:rPr>
        <w:t>участники строительства</w:t>
      </w:r>
      <w:r w:rsidR="003261A4">
        <w:rPr>
          <w:rFonts w:ascii="Times New Roman" w:hAnsi="Times New Roman" w:cs="Times New Roman"/>
          <w:b/>
          <w:sz w:val="28"/>
          <w:szCs w:val="28"/>
        </w:rPr>
        <w:t xml:space="preserve"> и их роль в управлении строительным производством</w:t>
      </w:r>
      <w:bookmarkEnd w:id="3"/>
    </w:p>
    <w:p w:rsidR="00001BBE" w:rsidRPr="003D78B2" w:rsidRDefault="00001BBE" w:rsidP="00BB2BC2">
      <w:pPr>
        <w:spacing w:after="0"/>
        <w:ind w:firstLine="709"/>
        <w:jc w:val="both"/>
        <w:rPr>
          <w:rFonts w:ascii="Times New Roman" w:hAnsi="Times New Roman" w:cs="Times New Roman"/>
          <w:sz w:val="28"/>
          <w:szCs w:val="28"/>
        </w:rPr>
      </w:pPr>
    </w:p>
    <w:p w:rsidR="00BC28B5" w:rsidRPr="003D78B2" w:rsidRDefault="00BC28B5"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Независимо от вида строительства в его проведении уч</w:t>
      </w:r>
      <w:r w:rsidR="00241B71" w:rsidRPr="003D78B2">
        <w:rPr>
          <w:rFonts w:ascii="Times New Roman" w:eastAsia="Times New Roman" w:hAnsi="Times New Roman" w:cs="Times New Roman"/>
          <w:sz w:val="28"/>
          <w:szCs w:val="28"/>
          <w:lang w:eastAsia="ru-RU"/>
        </w:rPr>
        <w:t>аствуют организации, связанные</w:t>
      </w:r>
      <w:r w:rsidRPr="003D78B2">
        <w:rPr>
          <w:rFonts w:ascii="Times New Roman" w:eastAsia="Times New Roman" w:hAnsi="Times New Roman" w:cs="Times New Roman"/>
          <w:sz w:val="28"/>
          <w:szCs w:val="28"/>
          <w:lang w:eastAsia="ru-RU"/>
        </w:rPr>
        <w:t xml:space="preserve"> друг с другом правовыми отношениями.</w:t>
      </w:r>
    </w:p>
    <w:p w:rsidR="004D047A" w:rsidRPr="004D047A" w:rsidRDefault="00BC28B5"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bCs/>
          <w:iCs/>
          <w:sz w:val="28"/>
          <w:szCs w:val="28"/>
          <w:lang w:eastAsia="ru-RU"/>
        </w:rPr>
        <w:t xml:space="preserve">Инвестор </w:t>
      </w:r>
      <w:r w:rsidRPr="003D78B2">
        <w:rPr>
          <w:rFonts w:ascii="Times New Roman" w:eastAsia="Times New Roman" w:hAnsi="Times New Roman" w:cs="Times New Roman"/>
          <w:sz w:val="28"/>
          <w:szCs w:val="28"/>
          <w:lang w:eastAsia="ru-RU"/>
        </w:rPr>
        <w:t xml:space="preserve">- организация, финансирующая строительство. Как правило, инвестор не вмешивается в строительные вопросы и все права в распоряжении денежными средствами на это строительство передаются </w:t>
      </w:r>
      <w:r w:rsidRPr="004D047A">
        <w:rPr>
          <w:rFonts w:ascii="Times New Roman" w:eastAsia="Times New Roman" w:hAnsi="Times New Roman" w:cs="Times New Roman"/>
          <w:sz w:val="28"/>
          <w:szCs w:val="28"/>
          <w:lang w:eastAsia="ru-RU"/>
        </w:rPr>
        <w:t>заказчику.</w:t>
      </w:r>
      <w:r w:rsidR="004D047A" w:rsidRPr="004D047A">
        <w:rPr>
          <w:rFonts w:ascii="Times New Roman" w:eastAsia="Times New Roman" w:hAnsi="Times New Roman" w:cs="Times New Roman"/>
          <w:sz w:val="28"/>
          <w:szCs w:val="28"/>
          <w:lang w:eastAsia="ru-RU"/>
        </w:rPr>
        <w:t xml:space="preserve"> </w:t>
      </w:r>
      <w:r w:rsidR="004D047A" w:rsidRPr="004D047A">
        <w:rPr>
          <w:rFonts w:ascii="Times New Roman" w:hAnsi="Times New Roman" w:cs="Times New Roman"/>
          <w:color w:val="000000"/>
          <w:sz w:val="28"/>
          <w:szCs w:val="28"/>
          <w:shd w:val="clear" w:color="auto" w:fill="FFFFFF"/>
        </w:rPr>
        <w:t>Инвестор — носитель основной идеи инвестиционного проекта. Первостепенная цель Инвестора — получение прибыли. Способы получения могут быть примерно следующие:</w:t>
      </w:r>
    </w:p>
    <w:p w:rsidR="004D047A" w:rsidRPr="004D047A" w:rsidRDefault="004D047A" w:rsidP="00BB2BC2">
      <w:pPr>
        <w:spacing w:after="0"/>
        <w:ind w:firstLine="709"/>
        <w:jc w:val="both"/>
        <w:rPr>
          <w:rFonts w:ascii="Times New Roman" w:hAnsi="Times New Roman" w:cs="Times New Roman"/>
          <w:color w:val="000000"/>
          <w:sz w:val="28"/>
          <w:szCs w:val="28"/>
          <w:shd w:val="clear" w:color="auto" w:fill="FFFFFF"/>
        </w:rPr>
      </w:pPr>
      <w:r w:rsidRPr="004D047A">
        <w:rPr>
          <w:rFonts w:ascii="Times New Roman" w:hAnsi="Times New Roman" w:cs="Times New Roman"/>
          <w:color w:val="000000"/>
          <w:sz w:val="28"/>
          <w:szCs w:val="28"/>
          <w:shd w:val="clear" w:color="auto" w:fill="FFFFFF"/>
        </w:rPr>
        <w:t>1-й способ — инвестирование в строительство объекта прибыли недвижимости с единственной задачей быстрейшей его продажи (типичная ситуация строительной компании с функциями заказчика-застройщика);</w:t>
      </w:r>
    </w:p>
    <w:p w:rsidR="004D047A" w:rsidRPr="004D047A" w:rsidRDefault="004D047A" w:rsidP="00BB2BC2">
      <w:pPr>
        <w:spacing w:after="0"/>
        <w:ind w:firstLine="709"/>
        <w:jc w:val="both"/>
        <w:rPr>
          <w:rFonts w:ascii="Times New Roman" w:hAnsi="Times New Roman" w:cs="Times New Roman"/>
          <w:color w:val="000000"/>
          <w:sz w:val="28"/>
          <w:szCs w:val="28"/>
          <w:shd w:val="clear" w:color="auto" w:fill="FFFFFF"/>
        </w:rPr>
      </w:pPr>
      <w:r w:rsidRPr="004D047A">
        <w:rPr>
          <w:rFonts w:ascii="Times New Roman" w:hAnsi="Times New Roman" w:cs="Times New Roman"/>
          <w:color w:val="000000"/>
          <w:sz w:val="28"/>
          <w:szCs w:val="28"/>
          <w:shd w:val="clear" w:color="auto" w:fill="FFFFFF"/>
        </w:rPr>
        <w:t>2-й способ — инвестирование в объект недвижимости как в необходимую капитальную базу для развития основного бизнеса (типичная ситуация коммерческого заказчика типа сферы торговли, развлечений, производства и т. п.);</w:t>
      </w:r>
    </w:p>
    <w:p w:rsidR="00BC28B5" w:rsidRPr="000E26DB" w:rsidRDefault="004D047A" w:rsidP="00BB2BC2">
      <w:pPr>
        <w:spacing w:after="0"/>
        <w:ind w:firstLine="709"/>
        <w:jc w:val="both"/>
        <w:rPr>
          <w:rFonts w:ascii="Times New Roman" w:hAnsi="Times New Roman" w:cs="Times New Roman"/>
          <w:color w:val="000000"/>
          <w:sz w:val="28"/>
          <w:szCs w:val="28"/>
          <w:shd w:val="clear" w:color="auto" w:fill="FFFFFF"/>
        </w:rPr>
      </w:pPr>
      <w:r w:rsidRPr="004D047A">
        <w:rPr>
          <w:rFonts w:ascii="Times New Roman" w:hAnsi="Times New Roman" w:cs="Times New Roman"/>
          <w:color w:val="000000"/>
          <w:sz w:val="28"/>
          <w:szCs w:val="28"/>
          <w:shd w:val="clear" w:color="auto" w:fill="FFFFFF"/>
        </w:rPr>
        <w:t xml:space="preserve">3-й способ — инвестирование в собственные объекты не движимости </w:t>
      </w:r>
      <w:r w:rsidRPr="000E26DB">
        <w:rPr>
          <w:rFonts w:ascii="Times New Roman" w:hAnsi="Times New Roman" w:cs="Times New Roman"/>
          <w:color w:val="000000"/>
          <w:sz w:val="28"/>
          <w:szCs w:val="28"/>
          <w:shd w:val="clear" w:color="auto" w:fill="FFFFFF"/>
        </w:rPr>
        <w:t>некоммерческого использования или для перепродажи (типичная ситуация дольщика жилья).</w:t>
      </w:r>
    </w:p>
    <w:p w:rsidR="000E26DB" w:rsidRPr="000E26DB" w:rsidRDefault="000E26DB" w:rsidP="00BB2BC2">
      <w:pPr>
        <w:spacing w:after="0"/>
        <w:ind w:firstLine="709"/>
        <w:jc w:val="both"/>
        <w:rPr>
          <w:rFonts w:ascii="Times New Roman" w:eastAsia="Times New Roman" w:hAnsi="Times New Roman" w:cs="Times New Roman"/>
          <w:sz w:val="28"/>
          <w:szCs w:val="28"/>
          <w:lang w:eastAsia="ru-RU"/>
        </w:rPr>
      </w:pPr>
      <w:r w:rsidRPr="000E26DB">
        <w:rPr>
          <w:rFonts w:ascii="Times New Roman" w:hAnsi="Times New Roman" w:cs="Times New Roman"/>
          <w:color w:val="000000"/>
          <w:sz w:val="28"/>
          <w:szCs w:val="28"/>
          <w:shd w:val="clear" w:color="auto" w:fill="FFFFFF"/>
        </w:rPr>
        <w:t>На стадии строительства чистый инвестор (не инвестор заказчик) участвует в управлении весьма слабо. В основном он контролирует сроки и объемы выполненных работ, обеспечивая финансирование. В случае долевого строительства инвестор-доль</w:t>
      </w:r>
      <w:r w:rsidR="00DD2B24">
        <w:rPr>
          <w:rFonts w:ascii="Times New Roman" w:hAnsi="Times New Roman" w:cs="Times New Roman"/>
          <w:color w:val="000000"/>
          <w:sz w:val="28"/>
          <w:szCs w:val="28"/>
          <w:shd w:val="clear" w:color="auto" w:fill="FFFFFF"/>
        </w:rPr>
        <w:t>щик чаще всего вообще никоим об</w:t>
      </w:r>
      <w:r w:rsidRPr="000E26DB">
        <w:rPr>
          <w:rFonts w:ascii="Times New Roman" w:hAnsi="Times New Roman" w:cs="Times New Roman"/>
          <w:color w:val="000000"/>
          <w:sz w:val="28"/>
          <w:szCs w:val="28"/>
          <w:shd w:val="clear" w:color="auto" w:fill="FFFFFF"/>
        </w:rPr>
        <w:t>разом не участвует в управлении строительным процессом. Но, влияние инвестора может быть и определяющим, поскольку он обеспечивает финансовые потоки для оплаты затрат.</w:t>
      </w:r>
    </w:p>
    <w:p w:rsidR="00BC28B5" w:rsidRPr="00960A77" w:rsidRDefault="00C442F8" w:rsidP="00BB2BC2">
      <w:pPr>
        <w:spacing w:after="0"/>
        <w:ind w:firstLine="709"/>
        <w:jc w:val="both"/>
        <w:rPr>
          <w:rFonts w:ascii="Times New Roman" w:eastAsia="Times New Roman" w:hAnsi="Times New Roman" w:cs="Times New Roman"/>
          <w:sz w:val="28"/>
          <w:szCs w:val="28"/>
          <w:lang w:eastAsia="ru-RU"/>
        </w:rPr>
      </w:pPr>
      <w:r w:rsidRPr="000E26DB">
        <w:rPr>
          <w:rFonts w:ascii="Times New Roman" w:eastAsia="Times New Roman" w:hAnsi="Times New Roman" w:cs="Times New Roman"/>
          <w:bCs/>
          <w:iCs/>
          <w:sz w:val="28"/>
          <w:szCs w:val="28"/>
          <w:lang w:eastAsia="ru-RU"/>
        </w:rPr>
        <w:t xml:space="preserve">Заказчик </w:t>
      </w:r>
      <w:r w:rsidRPr="000E26DB">
        <w:rPr>
          <w:rFonts w:ascii="Times New Roman" w:eastAsia="Times New Roman" w:hAnsi="Times New Roman" w:cs="Times New Roman"/>
          <w:sz w:val="28"/>
          <w:szCs w:val="28"/>
          <w:lang w:eastAsia="ru-RU"/>
        </w:rPr>
        <w:t>- организация, которая формирует состав генеральных исполнителей, ведет с ними денежные расчеты, осуществляет общее руководство строительством, организует</w:t>
      </w:r>
      <w:r w:rsidRPr="003D78B2">
        <w:rPr>
          <w:rFonts w:ascii="Times New Roman" w:eastAsia="Times New Roman" w:hAnsi="Times New Roman" w:cs="Times New Roman"/>
          <w:sz w:val="28"/>
          <w:szCs w:val="28"/>
          <w:lang w:eastAsia="ru-RU"/>
        </w:rPr>
        <w:t xml:space="preserve"> приемку законченных объектов. </w:t>
      </w:r>
      <w:r w:rsidR="00BC28B5" w:rsidRPr="003D78B2">
        <w:rPr>
          <w:rFonts w:ascii="Times New Roman" w:eastAsia="Times New Roman" w:hAnsi="Times New Roman" w:cs="Times New Roman"/>
          <w:sz w:val="28"/>
          <w:szCs w:val="28"/>
          <w:lang w:eastAsia="ru-RU"/>
        </w:rPr>
        <w:t xml:space="preserve">Иными словами, заказчик - это как бы </w:t>
      </w:r>
      <w:r w:rsidR="00C66977" w:rsidRPr="003D78B2">
        <w:rPr>
          <w:rFonts w:ascii="Times New Roman" w:eastAsia="Times New Roman" w:hAnsi="Times New Roman" w:cs="Times New Roman"/>
          <w:sz w:val="28"/>
          <w:szCs w:val="28"/>
          <w:lang w:eastAsia="ru-RU"/>
        </w:rPr>
        <w:t>«</w:t>
      </w:r>
      <w:r w:rsidR="00BC28B5" w:rsidRPr="003D78B2">
        <w:rPr>
          <w:rFonts w:ascii="Times New Roman" w:eastAsia="Times New Roman" w:hAnsi="Times New Roman" w:cs="Times New Roman"/>
          <w:sz w:val="28"/>
          <w:szCs w:val="28"/>
          <w:lang w:eastAsia="ru-RU"/>
        </w:rPr>
        <w:t>хозяин-распорядитель</w:t>
      </w:r>
      <w:r w:rsidR="00C66977" w:rsidRPr="003D78B2">
        <w:rPr>
          <w:rFonts w:ascii="Times New Roman" w:eastAsia="Times New Roman" w:hAnsi="Times New Roman" w:cs="Times New Roman"/>
          <w:sz w:val="28"/>
          <w:szCs w:val="28"/>
          <w:lang w:eastAsia="ru-RU"/>
        </w:rPr>
        <w:t>»</w:t>
      </w:r>
      <w:r w:rsidR="00BC28B5" w:rsidRPr="003D78B2">
        <w:rPr>
          <w:rFonts w:ascii="Times New Roman" w:eastAsia="Times New Roman" w:hAnsi="Times New Roman" w:cs="Times New Roman"/>
          <w:sz w:val="28"/>
          <w:szCs w:val="28"/>
          <w:lang w:eastAsia="ru-RU"/>
        </w:rPr>
        <w:t xml:space="preserve"> стройки в целом. Возможны ситуации, когда заказчик одновременно является и инвестором, т.е. строительство ведется за счет средств самого заказчика, полученных им, например, в результате предшествующей коммерческой </w:t>
      </w:r>
      <w:r w:rsidR="00BC28B5" w:rsidRPr="00960A77">
        <w:rPr>
          <w:rFonts w:ascii="Times New Roman" w:eastAsia="Times New Roman" w:hAnsi="Times New Roman" w:cs="Times New Roman"/>
          <w:sz w:val="28"/>
          <w:szCs w:val="28"/>
          <w:lang w:eastAsia="ru-RU"/>
        </w:rPr>
        <w:t>деятельности (может быть и не связанной со строительством).</w:t>
      </w:r>
    </w:p>
    <w:p w:rsidR="00960A77" w:rsidRPr="00960A77" w:rsidRDefault="000071B0" w:rsidP="00BB2BC2">
      <w:pPr>
        <w:spacing w:after="0"/>
        <w:ind w:firstLine="709"/>
        <w:jc w:val="both"/>
        <w:rPr>
          <w:rFonts w:ascii="Times New Roman" w:eastAsia="Times New Roman" w:hAnsi="Times New Roman" w:cs="Times New Roman"/>
          <w:sz w:val="28"/>
          <w:szCs w:val="28"/>
          <w:lang w:eastAsia="ru-RU"/>
        </w:rPr>
      </w:pPr>
      <w:r>
        <w:rPr>
          <w:rFonts w:ascii="Times New Roman" w:hAnsi="Times New Roman" w:cs="Times New Roman"/>
          <w:color w:val="000000"/>
          <w:sz w:val="28"/>
          <w:szCs w:val="28"/>
          <w:shd w:val="clear" w:color="auto" w:fill="FFFFFF"/>
        </w:rPr>
        <w:t>Обычно и</w:t>
      </w:r>
      <w:r w:rsidR="00960A77">
        <w:rPr>
          <w:rFonts w:ascii="Times New Roman" w:hAnsi="Times New Roman" w:cs="Times New Roman"/>
          <w:color w:val="000000"/>
          <w:sz w:val="28"/>
          <w:szCs w:val="28"/>
          <w:shd w:val="clear" w:color="auto" w:fill="FFFFFF"/>
        </w:rPr>
        <w:t>нвестор и з</w:t>
      </w:r>
      <w:r w:rsidR="00960A77" w:rsidRPr="00960A77">
        <w:rPr>
          <w:rFonts w:ascii="Times New Roman" w:hAnsi="Times New Roman" w:cs="Times New Roman"/>
          <w:color w:val="000000"/>
          <w:sz w:val="28"/>
          <w:szCs w:val="28"/>
          <w:shd w:val="clear" w:color="auto" w:fill="FFFFFF"/>
        </w:rPr>
        <w:t xml:space="preserve">астройщик — два хозяина положения, находящиеся у истоков строительного проекта. Они определяют цели </w:t>
      </w:r>
      <w:r w:rsidR="00960A77" w:rsidRPr="00960A77">
        <w:rPr>
          <w:rFonts w:ascii="Times New Roman" w:hAnsi="Times New Roman" w:cs="Times New Roman"/>
          <w:color w:val="000000"/>
          <w:sz w:val="28"/>
          <w:szCs w:val="28"/>
          <w:shd w:val="clear" w:color="auto" w:fill="FFFFFF"/>
        </w:rPr>
        <w:lastRenderedPageBreak/>
        <w:t>проекта, зад</w:t>
      </w:r>
      <w:r w:rsidR="004D047A">
        <w:rPr>
          <w:rFonts w:ascii="Times New Roman" w:hAnsi="Times New Roman" w:cs="Times New Roman"/>
          <w:color w:val="000000"/>
          <w:sz w:val="28"/>
          <w:szCs w:val="28"/>
          <w:shd w:val="clear" w:color="auto" w:fill="FFFFFF"/>
        </w:rPr>
        <w:t>ают тон всей работе, подбирают з</w:t>
      </w:r>
      <w:r w:rsidR="00960A77" w:rsidRPr="00960A77">
        <w:rPr>
          <w:rFonts w:ascii="Times New Roman" w:hAnsi="Times New Roman" w:cs="Times New Roman"/>
          <w:color w:val="000000"/>
          <w:sz w:val="28"/>
          <w:szCs w:val="28"/>
          <w:shd w:val="clear" w:color="auto" w:fill="FFFFFF"/>
        </w:rPr>
        <w:t>аказчика, соответствующего проекту и, в случае необходимости, меняют цели проекта.</w:t>
      </w:r>
    </w:p>
    <w:p w:rsidR="00BC28B5" w:rsidRPr="00DD2B24" w:rsidRDefault="00BC28B5" w:rsidP="00BB2BC2">
      <w:pPr>
        <w:spacing w:after="0"/>
        <w:ind w:firstLine="709"/>
        <w:jc w:val="both"/>
        <w:rPr>
          <w:rFonts w:ascii="Times New Roman" w:eastAsia="Times New Roman" w:hAnsi="Times New Roman" w:cs="Times New Roman"/>
          <w:sz w:val="28"/>
          <w:szCs w:val="28"/>
          <w:lang w:eastAsia="ru-RU"/>
        </w:rPr>
      </w:pPr>
      <w:r w:rsidRPr="00960A77">
        <w:rPr>
          <w:rFonts w:ascii="Times New Roman" w:eastAsia="Times New Roman" w:hAnsi="Times New Roman" w:cs="Times New Roman"/>
          <w:sz w:val="28"/>
          <w:szCs w:val="28"/>
          <w:lang w:eastAsia="ru-RU"/>
        </w:rPr>
        <w:t>Застройщик - владелец земельного участка, на котором будет вестись строительство</w:t>
      </w:r>
      <w:r w:rsidRPr="003D78B2">
        <w:rPr>
          <w:rFonts w:ascii="Times New Roman" w:eastAsia="Times New Roman" w:hAnsi="Times New Roman" w:cs="Times New Roman"/>
          <w:sz w:val="28"/>
          <w:szCs w:val="28"/>
          <w:lang w:eastAsia="ru-RU"/>
        </w:rPr>
        <w:t xml:space="preserve">. Возможны ситуации, когда застройщик может быть одновременно и заказчиком и инвестором. Термин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застройщик</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не является общепринятым, и некоторыми специалистами он понимается как термин свободного пользования, т.е.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застройщиком</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могут иногда называть и </w:t>
      </w:r>
      <w:r w:rsidRPr="00DD2B24">
        <w:rPr>
          <w:rFonts w:ascii="Times New Roman" w:eastAsia="Times New Roman" w:hAnsi="Times New Roman" w:cs="Times New Roman"/>
          <w:sz w:val="28"/>
          <w:szCs w:val="28"/>
          <w:lang w:eastAsia="ru-RU"/>
        </w:rPr>
        <w:t>заказчика, и инвестора, и владельца участка.</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DD2B24">
        <w:rPr>
          <w:rFonts w:ascii="Times New Roman" w:hAnsi="Times New Roman" w:cs="Times New Roman"/>
          <w:color w:val="000000"/>
          <w:sz w:val="28"/>
          <w:szCs w:val="28"/>
          <w:shd w:val="clear" w:color="auto" w:fill="FFFFFF"/>
        </w:rPr>
        <w:t>Если из договора подряда не следует обязанность подрядчика выполнить предусмотренную в договоре работу лично, подрядчик вправе привлечь к исполнению своих обязатель</w:t>
      </w:r>
      <w:proofErr w:type="gramStart"/>
      <w:r w:rsidRPr="00DD2B24">
        <w:rPr>
          <w:rFonts w:ascii="Times New Roman" w:hAnsi="Times New Roman" w:cs="Times New Roman"/>
          <w:color w:val="000000"/>
          <w:sz w:val="28"/>
          <w:szCs w:val="28"/>
          <w:shd w:val="clear" w:color="auto" w:fill="FFFFFF"/>
        </w:rPr>
        <w:t>ств др</w:t>
      </w:r>
      <w:proofErr w:type="gramEnd"/>
      <w:r w:rsidRPr="00DD2B24">
        <w:rPr>
          <w:rFonts w:ascii="Times New Roman" w:hAnsi="Times New Roman" w:cs="Times New Roman"/>
          <w:color w:val="000000"/>
          <w:sz w:val="28"/>
          <w:szCs w:val="28"/>
          <w:shd w:val="clear" w:color="auto" w:fill="FFFFFF"/>
        </w:rPr>
        <w:t>угих лиц (субподрядчиков). В этом слу</w:t>
      </w:r>
      <w:r>
        <w:rPr>
          <w:rFonts w:ascii="Times New Roman" w:hAnsi="Times New Roman" w:cs="Times New Roman"/>
          <w:color w:val="000000"/>
          <w:sz w:val="28"/>
          <w:szCs w:val="28"/>
          <w:shd w:val="clear" w:color="auto" w:fill="FFFFFF"/>
        </w:rPr>
        <w:t>чае подрядчик выступает в роли г</w:t>
      </w:r>
      <w:r w:rsidRPr="00DD2B24">
        <w:rPr>
          <w:rFonts w:ascii="Times New Roman" w:hAnsi="Times New Roman" w:cs="Times New Roman"/>
          <w:color w:val="000000"/>
          <w:sz w:val="28"/>
          <w:szCs w:val="28"/>
          <w:shd w:val="clear" w:color="auto" w:fill="FFFFFF"/>
        </w:rPr>
        <w:t xml:space="preserve">енерального подрядчика. Место </w:t>
      </w:r>
      <w:r>
        <w:rPr>
          <w:rFonts w:ascii="Times New Roman" w:hAnsi="Times New Roman" w:cs="Times New Roman"/>
          <w:color w:val="000000"/>
          <w:sz w:val="28"/>
          <w:szCs w:val="28"/>
          <w:shd w:val="clear" w:color="auto" w:fill="FFFFFF"/>
        </w:rPr>
        <w:t>г</w:t>
      </w:r>
      <w:r w:rsidRPr="00DD2B24">
        <w:rPr>
          <w:rFonts w:ascii="Times New Roman" w:hAnsi="Times New Roman" w:cs="Times New Roman"/>
          <w:color w:val="000000"/>
          <w:sz w:val="28"/>
          <w:szCs w:val="28"/>
          <w:shd w:val="clear" w:color="auto" w:fill="FFFFFF"/>
        </w:rPr>
        <w:t>ен</w:t>
      </w:r>
      <w:r>
        <w:rPr>
          <w:rFonts w:ascii="Times New Roman" w:hAnsi="Times New Roman" w:cs="Times New Roman"/>
          <w:color w:val="000000"/>
          <w:sz w:val="28"/>
          <w:szCs w:val="28"/>
          <w:shd w:val="clear" w:color="auto" w:fill="FFFFFF"/>
        </w:rPr>
        <w:t xml:space="preserve">ерального </w:t>
      </w:r>
      <w:r w:rsidRPr="00DD2B24">
        <w:rPr>
          <w:rFonts w:ascii="Times New Roman" w:hAnsi="Times New Roman" w:cs="Times New Roman"/>
          <w:color w:val="000000"/>
          <w:sz w:val="28"/>
          <w:szCs w:val="28"/>
          <w:shd w:val="clear" w:color="auto" w:fill="FFFFFF"/>
        </w:rPr>
        <w:t>подрядчика среди участников проекта — это место «финишного» исполнителя, перед которым все ставят задач</w:t>
      </w:r>
      <w:r>
        <w:rPr>
          <w:rFonts w:ascii="Times New Roman" w:hAnsi="Times New Roman" w:cs="Times New Roman"/>
          <w:color w:val="000000"/>
          <w:sz w:val="28"/>
          <w:szCs w:val="28"/>
          <w:shd w:val="clear" w:color="auto" w:fill="FFFFFF"/>
        </w:rPr>
        <w:t>и и которого все контролируют: и</w:t>
      </w:r>
      <w:r w:rsidRPr="00DD2B24">
        <w:rPr>
          <w:rFonts w:ascii="Times New Roman" w:hAnsi="Times New Roman" w:cs="Times New Roman"/>
          <w:color w:val="000000"/>
          <w:sz w:val="28"/>
          <w:szCs w:val="28"/>
          <w:shd w:val="clear" w:color="auto" w:fill="FFFFFF"/>
        </w:rPr>
        <w:t>нвестор — фина</w:t>
      </w:r>
      <w:r>
        <w:rPr>
          <w:rFonts w:ascii="Times New Roman" w:hAnsi="Times New Roman" w:cs="Times New Roman"/>
          <w:color w:val="000000"/>
          <w:sz w:val="28"/>
          <w:szCs w:val="28"/>
          <w:shd w:val="clear" w:color="auto" w:fill="FFFFFF"/>
        </w:rPr>
        <w:t>нсовые вопросы, з</w:t>
      </w:r>
      <w:r w:rsidRPr="00DD2B24">
        <w:rPr>
          <w:rFonts w:ascii="Times New Roman" w:hAnsi="Times New Roman" w:cs="Times New Roman"/>
          <w:color w:val="000000"/>
          <w:sz w:val="28"/>
          <w:szCs w:val="28"/>
          <w:shd w:val="clear" w:color="auto" w:fill="FFFFFF"/>
        </w:rPr>
        <w:t xml:space="preserve">аказчик </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сроки, объем</w:t>
      </w:r>
      <w:r>
        <w:rPr>
          <w:rFonts w:ascii="Times New Roman" w:hAnsi="Times New Roman" w:cs="Times New Roman"/>
          <w:color w:val="000000"/>
          <w:sz w:val="28"/>
          <w:szCs w:val="28"/>
          <w:shd w:val="clear" w:color="auto" w:fill="FFFFFF"/>
        </w:rPr>
        <w:t>ы и качество выполнения работ, п</w:t>
      </w:r>
      <w:r w:rsidRPr="00DD2B24">
        <w:rPr>
          <w:rFonts w:ascii="Times New Roman" w:hAnsi="Times New Roman" w:cs="Times New Roman"/>
          <w:color w:val="000000"/>
          <w:sz w:val="28"/>
          <w:szCs w:val="28"/>
          <w:shd w:val="clear" w:color="auto" w:fill="FFFFFF"/>
        </w:rPr>
        <w:t>роектировщик — качество и соответствие выполненных работ проектной документации. Такая всесторонняя опека не случайна: поскольку объем ресурсов, задействованных на этапе строительства, обычно во много раз превышает объем ресурсов, задействованных на предыдущих этапах, последствия выполненных строительных работ практически необратимы</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Ген</w:t>
      </w:r>
      <w:r>
        <w:rPr>
          <w:rFonts w:ascii="Times New Roman" w:hAnsi="Times New Roman" w:cs="Times New Roman"/>
          <w:color w:val="000000"/>
          <w:sz w:val="28"/>
          <w:szCs w:val="28"/>
          <w:shd w:val="clear" w:color="auto" w:fill="FFFFFF"/>
        </w:rPr>
        <w:t>еральный подрядчик несет перед з</w:t>
      </w:r>
      <w:r w:rsidRPr="00DD2B24">
        <w:rPr>
          <w:rFonts w:ascii="Times New Roman" w:hAnsi="Times New Roman" w:cs="Times New Roman"/>
          <w:color w:val="000000"/>
          <w:sz w:val="28"/>
          <w:szCs w:val="28"/>
          <w:shd w:val="clear" w:color="auto" w:fill="FFFFFF"/>
        </w:rPr>
        <w:t xml:space="preserve">аказчиком ответственность за последствия ненадлежащего исполнения обязательств субподрядчиком, а перед субподрядчиком — ответственность за ненадлежащее исполнение заказчиком обязательств по договору подряда. Заказчик и субподрядчик не вправе предъявлять друг другу требования, связанные с нарушением договоров, заключенных каждым из них с </w:t>
      </w:r>
      <w:r>
        <w:rPr>
          <w:rFonts w:ascii="Times New Roman" w:hAnsi="Times New Roman" w:cs="Times New Roman"/>
          <w:color w:val="000000"/>
          <w:sz w:val="28"/>
          <w:szCs w:val="28"/>
          <w:shd w:val="clear" w:color="auto" w:fill="FFFFFF"/>
        </w:rPr>
        <w:t>г</w:t>
      </w:r>
      <w:r w:rsidRPr="00DD2B24">
        <w:rPr>
          <w:rFonts w:ascii="Times New Roman" w:hAnsi="Times New Roman" w:cs="Times New Roman"/>
          <w:color w:val="000000"/>
          <w:sz w:val="28"/>
          <w:szCs w:val="28"/>
          <w:shd w:val="clear" w:color="auto" w:fill="FFFFFF"/>
        </w:rPr>
        <w:t>енер</w:t>
      </w:r>
      <w:r>
        <w:rPr>
          <w:rFonts w:ascii="Times New Roman" w:hAnsi="Times New Roman" w:cs="Times New Roman"/>
          <w:color w:val="000000"/>
          <w:sz w:val="28"/>
          <w:szCs w:val="28"/>
          <w:shd w:val="clear" w:color="auto" w:fill="FFFFFF"/>
        </w:rPr>
        <w:t>альным подрядчиком. С согласия генерального подрядчика з</w:t>
      </w:r>
      <w:r w:rsidRPr="00DD2B24">
        <w:rPr>
          <w:rFonts w:ascii="Times New Roman" w:hAnsi="Times New Roman" w:cs="Times New Roman"/>
          <w:color w:val="000000"/>
          <w:sz w:val="28"/>
          <w:szCs w:val="28"/>
          <w:shd w:val="clear" w:color="auto" w:fill="FFFFFF"/>
        </w:rPr>
        <w:t>аказчик вправе заключить договоры на выполнение отдельных работ с другими подрядчиками. В этом случае указанные подрядчики несут ответственность непосредственно перед Заказчиком.</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Г</w:t>
      </w:r>
      <w:r w:rsidRPr="00DD2B24">
        <w:rPr>
          <w:rFonts w:ascii="Times New Roman" w:hAnsi="Times New Roman" w:cs="Times New Roman"/>
          <w:color w:val="000000"/>
          <w:sz w:val="28"/>
          <w:szCs w:val="28"/>
          <w:shd w:val="clear" w:color="auto" w:fill="FFFFFF"/>
        </w:rPr>
        <w:t>ен</w:t>
      </w:r>
      <w:r>
        <w:rPr>
          <w:rFonts w:ascii="Times New Roman" w:hAnsi="Times New Roman" w:cs="Times New Roman"/>
          <w:color w:val="000000"/>
          <w:sz w:val="28"/>
          <w:szCs w:val="28"/>
          <w:shd w:val="clear" w:color="auto" w:fill="FFFFFF"/>
        </w:rPr>
        <w:t xml:space="preserve">еральный </w:t>
      </w:r>
      <w:r w:rsidRPr="00DD2B24">
        <w:rPr>
          <w:rFonts w:ascii="Times New Roman" w:hAnsi="Times New Roman" w:cs="Times New Roman"/>
          <w:color w:val="000000"/>
          <w:sz w:val="28"/>
          <w:szCs w:val="28"/>
          <w:shd w:val="clear" w:color="auto" w:fill="FFFFFF"/>
        </w:rPr>
        <w:t>подрядчик на основе договора подряда на капитальное строительство заключает с субподрядчиком договор субподряда на выполнение отдельных видов и комплексов работ. Договор субподряда является основным документом, регламентирующим взаимоотношения ген</w:t>
      </w:r>
      <w:r>
        <w:rPr>
          <w:rFonts w:ascii="Times New Roman" w:hAnsi="Times New Roman" w:cs="Times New Roman"/>
          <w:color w:val="000000"/>
          <w:sz w:val="28"/>
          <w:szCs w:val="28"/>
          <w:shd w:val="clear" w:color="auto" w:fill="FFFFFF"/>
        </w:rPr>
        <w:t>ерального</w:t>
      </w:r>
      <w:r w:rsidRPr="00DD2B24">
        <w:rPr>
          <w:rFonts w:ascii="Times New Roman" w:hAnsi="Times New Roman" w:cs="Times New Roman"/>
          <w:color w:val="000000"/>
          <w:sz w:val="28"/>
          <w:szCs w:val="28"/>
          <w:shd w:val="clear" w:color="auto" w:fill="FFFFFF"/>
        </w:rPr>
        <w:t xml:space="preserve"> подрядчика и субподря</w:t>
      </w:r>
      <w:r>
        <w:rPr>
          <w:rFonts w:ascii="Times New Roman" w:hAnsi="Times New Roman" w:cs="Times New Roman"/>
          <w:color w:val="000000"/>
          <w:sz w:val="28"/>
          <w:szCs w:val="28"/>
          <w:shd w:val="clear" w:color="auto" w:fill="FFFFFF"/>
        </w:rPr>
        <w:t>дчика. Выполнение обязанностей з</w:t>
      </w:r>
      <w:r w:rsidRPr="00DD2B24">
        <w:rPr>
          <w:rFonts w:ascii="Times New Roman" w:hAnsi="Times New Roman" w:cs="Times New Roman"/>
          <w:color w:val="000000"/>
          <w:sz w:val="28"/>
          <w:szCs w:val="28"/>
          <w:shd w:val="clear" w:color="auto" w:fill="FFFFFF"/>
        </w:rPr>
        <w:t>аказчика по работам, на которые заключен дого</w:t>
      </w:r>
      <w:r>
        <w:rPr>
          <w:rFonts w:ascii="Times New Roman" w:hAnsi="Times New Roman" w:cs="Times New Roman"/>
          <w:color w:val="000000"/>
          <w:sz w:val="28"/>
          <w:szCs w:val="28"/>
          <w:shd w:val="clear" w:color="auto" w:fill="FFFFFF"/>
        </w:rPr>
        <w:t>вор субподряда, возлагается на г</w:t>
      </w:r>
      <w:r w:rsidRPr="00DD2B24">
        <w:rPr>
          <w:rFonts w:ascii="Times New Roman" w:hAnsi="Times New Roman" w:cs="Times New Roman"/>
          <w:color w:val="000000"/>
          <w:sz w:val="28"/>
          <w:szCs w:val="28"/>
          <w:shd w:val="clear" w:color="auto" w:fill="FFFFFF"/>
        </w:rPr>
        <w:t>ен</w:t>
      </w:r>
      <w:r>
        <w:rPr>
          <w:rFonts w:ascii="Times New Roman" w:hAnsi="Times New Roman" w:cs="Times New Roman"/>
          <w:color w:val="000000"/>
          <w:sz w:val="28"/>
          <w:szCs w:val="28"/>
          <w:shd w:val="clear" w:color="auto" w:fill="FFFFFF"/>
        </w:rPr>
        <w:t xml:space="preserve">ерального </w:t>
      </w:r>
      <w:r w:rsidRPr="00DD2B24">
        <w:rPr>
          <w:rFonts w:ascii="Times New Roman" w:hAnsi="Times New Roman" w:cs="Times New Roman"/>
          <w:color w:val="000000"/>
          <w:sz w:val="28"/>
          <w:szCs w:val="28"/>
          <w:shd w:val="clear" w:color="auto" w:fill="FFFFFF"/>
        </w:rPr>
        <w:t>подрядчика, а обязанностей подрядчика — на субподрядчика. Субподрядч</w:t>
      </w:r>
      <w:r>
        <w:rPr>
          <w:rFonts w:ascii="Times New Roman" w:hAnsi="Times New Roman" w:cs="Times New Roman"/>
          <w:color w:val="000000"/>
          <w:sz w:val="28"/>
          <w:szCs w:val="28"/>
          <w:shd w:val="clear" w:color="auto" w:fill="FFFFFF"/>
        </w:rPr>
        <w:t>ик несет ответственность перед г</w:t>
      </w:r>
      <w:r w:rsidRPr="00DD2B24">
        <w:rPr>
          <w:rFonts w:ascii="Times New Roman" w:hAnsi="Times New Roman" w:cs="Times New Roman"/>
          <w:color w:val="000000"/>
          <w:sz w:val="28"/>
          <w:szCs w:val="28"/>
          <w:shd w:val="clear" w:color="auto" w:fill="FFFFFF"/>
        </w:rPr>
        <w:t>ен</w:t>
      </w:r>
      <w:r>
        <w:rPr>
          <w:rFonts w:ascii="Times New Roman" w:hAnsi="Times New Roman" w:cs="Times New Roman"/>
          <w:color w:val="000000"/>
          <w:sz w:val="28"/>
          <w:szCs w:val="28"/>
          <w:shd w:val="clear" w:color="auto" w:fill="FFFFFF"/>
        </w:rPr>
        <w:t xml:space="preserve">еральным </w:t>
      </w:r>
      <w:r w:rsidRPr="00DD2B24">
        <w:rPr>
          <w:rFonts w:ascii="Times New Roman" w:hAnsi="Times New Roman" w:cs="Times New Roman"/>
          <w:color w:val="000000"/>
          <w:sz w:val="28"/>
          <w:szCs w:val="28"/>
          <w:shd w:val="clear" w:color="auto" w:fill="FFFFFF"/>
        </w:rPr>
        <w:lastRenderedPageBreak/>
        <w:t>подрядчиком за выполнение отдельных видов и комплексов работ в объемах и в сроки, определенные в договорах подряда.</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DD2B24">
        <w:rPr>
          <w:rFonts w:ascii="Times New Roman" w:hAnsi="Times New Roman" w:cs="Times New Roman"/>
          <w:color w:val="000000"/>
          <w:sz w:val="28"/>
          <w:szCs w:val="28"/>
          <w:shd w:val="clear" w:color="auto" w:fill="FFFFFF"/>
        </w:rPr>
        <w:t>Ген</w:t>
      </w:r>
      <w:r>
        <w:rPr>
          <w:rFonts w:ascii="Times New Roman" w:hAnsi="Times New Roman" w:cs="Times New Roman"/>
          <w:color w:val="000000"/>
          <w:sz w:val="28"/>
          <w:szCs w:val="28"/>
          <w:shd w:val="clear" w:color="auto" w:fill="FFFFFF"/>
        </w:rPr>
        <w:t xml:space="preserve">еральный </w:t>
      </w:r>
      <w:r w:rsidRPr="00DD2B24">
        <w:rPr>
          <w:rFonts w:ascii="Times New Roman" w:hAnsi="Times New Roman" w:cs="Times New Roman"/>
          <w:color w:val="000000"/>
          <w:sz w:val="28"/>
          <w:szCs w:val="28"/>
          <w:shd w:val="clear" w:color="auto" w:fill="FFFFFF"/>
        </w:rPr>
        <w:t>подрядчик обязан:</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D2B24">
        <w:rPr>
          <w:rFonts w:ascii="Times New Roman" w:hAnsi="Times New Roman" w:cs="Times New Roman"/>
          <w:color w:val="000000"/>
          <w:sz w:val="28"/>
          <w:szCs w:val="28"/>
          <w:shd w:val="clear" w:color="auto" w:fill="FFFFFF"/>
        </w:rPr>
        <w:t xml:space="preserve">обеспечить </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строительную</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 xml:space="preserve"> готовность </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объекта,</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 xml:space="preserve"> конструкций </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и отдельных видов работ для производства субподрядчиком последующего комплекса работ;</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D2B24">
        <w:rPr>
          <w:rFonts w:ascii="Times New Roman" w:hAnsi="Times New Roman" w:cs="Times New Roman"/>
          <w:color w:val="000000"/>
          <w:sz w:val="28"/>
          <w:szCs w:val="28"/>
          <w:shd w:val="clear" w:color="auto" w:fill="FFFFFF"/>
        </w:rPr>
        <w:t>передать субподрядчику утвержденную в установленном порядке проектно-сметную документацию в части выполняемых им работ;</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D2B24">
        <w:rPr>
          <w:rFonts w:ascii="Times New Roman" w:hAnsi="Times New Roman" w:cs="Times New Roman"/>
          <w:color w:val="000000"/>
          <w:sz w:val="28"/>
          <w:szCs w:val="28"/>
          <w:shd w:val="clear" w:color="auto" w:fill="FFFFFF"/>
        </w:rPr>
        <w:t xml:space="preserve">обеспечить </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 xml:space="preserve">своевременное </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 xml:space="preserve">открытие </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и</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 xml:space="preserve"> непрерывность </w:t>
      </w:r>
      <w:r>
        <w:rPr>
          <w:rFonts w:ascii="Times New Roman" w:hAnsi="Times New Roman" w:cs="Times New Roman"/>
          <w:color w:val="000000"/>
          <w:sz w:val="28"/>
          <w:szCs w:val="28"/>
          <w:shd w:val="clear" w:color="auto" w:fill="FFFFFF"/>
        </w:rPr>
        <w:t xml:space="preserve"> </w:t>
      </w:r>
      <w:r w:rsidRPr="00DD2B24">
        <w:rPr>
          <w:rFonts w:ascii="Times New Roman" w:hAnsi="Times New Roman" w:cs="Times New Roman"/>
          <w:color w:val="000000"/>
          <w:sz w:val="28"/>
          <w:szCs w:val="28"/>
          <w:shd w:val="clear" w:color="auto" w:fill="FFFFFF"/>
        </w:rPr>
        <w:t>финансирования работ;</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D2B24">
        <w:rPr>
          <w:rFonts w:ascii="Times New Roman" w:hAnsi="Times New Roman" w:cs="Times New Roman"/>
          <w:color w:val="000000"/>
          <w:sz w:val="28"/>
          <w:szCs w:val="28"/>
          <w:shd w:val="clear" w:color="auto" w:fill="FFFFFF"/>
        </w:rPr>
        <w:t>принять законченные виды и комплексы работ, произвести оплату выполненных монтажных и специальных строительных работ;</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D2B24">
        <w:rPr>
          <w:rFonts w:ascii="Times New Roman" w:hAnsi="Times New Roman" w:cs="Times New Roman"/>
          <w:color w:val="000000"/>
          <w:sz w:val="28"/>
          <w:szCs w:val="28"/>
          <w:shd w:val="clear" w:color="auto" w:fill="FFFFFF"/>
        </w:rPr>
        <w:t>осуществить комплексную передачу субподрядчику оборудования, материалов и изделий, поставка котор</w:t>
      </w:r>
      <w:r w:rsidR="00134296">
        <w:rPr>
          <w:rFonts w:ascii="Times New Roman" w:hAnsi="Times New Roman" w:cs="Times New Roman"/>
          <w:color w:val="000000"/>
          <w:sz w:val="28"/>
          <w:szCs w:val="28"/>
          <w:shd w:val="clear" w:color="auto" w:fill="FFFFFF"/>
        </w:rPr>
        <w:t>ых возложена на Генподрядчика (з</w:t>
      </w:r>
      <w:r w:rsidRPr="00DD2B24">
        <w:rPr>
          <w:rFonts w:ascii="Times New Roman" w:hAnsi="Times New Roman" w:cs="Times New Roman"/>
          <w:color w:val="000000"/>
          <w:sz w:val="28"/>
          <w:szCs w:val="28"/>
          <w:shd w:val="clear" w:color="auto" w:fill="FFFFFF"/>
        </w:rPr>
        <w:t>аказчика);</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DD2B24">
        <w:rPr>
          <w:rFonts w:ascii="Times New Roman" w:hAnsi="Times New Roman" w:cs="Times New Roman"/>
          <w:color w:val="000000"/>
          <w:sz w:val="28"/>
          <w:szCs w:val="28"/>
          <w:shd w:val="clear" w:color="auto" w:fill="FFFFFF"/>
        </w:rPr>
        <w:t>предоставить складские помещения и площадки для складирования материалов открытого хранения;</w:t>
      </w:r>
    </w:p>
    <w:p w:rsidR="00DD2B24" w:rsidRPr="00DD2B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предоставить</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 производственные,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санитарно-бытовые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и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другие помещения в соответствии со спецификой работ, выполняемых субподрядчиком;</w:t>
      </w:r>
    </w:p>
    <w:p w:rsidR="00DD2B24" w:rsidRPr="00DD2B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в соответствии с проектом организации строительства обеспечить субподрядчика электроэнергией, водой, па ром, теплом, газом, сжатым воздухом и другими ресурсами в количестве, необходимом для выполнения работ;</w:t>
      </w:r>
    </w:p>
    <w:p w:rsidR="00DD2B24" w:rsidRPr="00DD2B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осуществлять пожарно-сторожевую охрану строитель ной площадки;</w:t>
      </w:r>
    </w:p>
    <w:p w:rsidR="00DD2B24" w:rsidRPr="00DD2B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координировать</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 деятельность</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 субподрядчиков, участвующих в строительстве;</w:t>
      </w:r>
    </w:p>
    <w:p w:rsidR="002624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 xml:space="preserve">осуществлять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контроль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и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технический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надзор за соответствием выполняемых субподрядчиком работ рабочим чертежам и строительным нормам и правилам, а материалов, изделий и конструкций - государственным стандартам и техническим условиям;</w:t>
      </w:r>
    </w:p>
    <w:p w:rsidR="00DD2B24" w:rsidRPr="00DD2B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 xml:space="preserve">при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выявлении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откл</w:t>
      </w:r>
      <w:r>
        <w:rPr>
          <w:rFonts w:ascii="Times New Roman" w:hAnsi="Times New Roman" w:cs="Times New Roman"/>
          <w:color w:val="000000"/>
          <w:sz w:val="28"/>
          <w:szCs w:val="28"/>
          <w:shd w:val="clear" w:color="auto" w:fill="FFFFFF"/>
        </w:rPr>
        <w:t>онений  от  утвержденной  проектно-</w:t>
      </w:r>
      <w:r w:rsidR="00DD2B24" w:rsidRPr="00DD2B24">
        <w:rPr>
          <w:rFonts w:ascii="Times New Roman" w:hAnsi="Times New Roman" w:cs="Times New Roman"/>
          <w:color w:val="000000"/>
          <w:sz w:val="28"/>
          <w:szCs w:val="28"/>
          <w:shd w:val="clear" w:color="auto" w:fill="FFFFFF"/>
        </w:rPr>
        <w:t>сметной документации, а также рабочей документации, строительных норм и правил выдавать предписание субподрядчику об устранении допущенных откло</w:t>
      </w:r>
      <w:r>
        <w:rPr>
          <w:rFonts w:ascii="Times New Roman" w:hAnsi="Times New Roman" w:cs="Times New Roman"/>
          <w:color w:val="000000"/>
          <w:sz w:val="28"/>
          <w:szCs w:val="28"/>
          <w:shd w:val="clear" w:color="auto" w:fill="FFFFFF"/>
        </w:rPr>
        <w:t>нений, а в необходимых случаях -</w:t>
      </w:r>
      <w:r w:rsidR="00DD2B24" w:rsidRPr="00DD2B24">
        <w:rPr>
          <w:rFonts w:ascii="Times New Roman" w:hAnsi="Times New Roman" w:cs="Times New Roman"/>
          <w:color w:val="000000"/>
          <w:sz w:val="28"/>
          <w:szCs w:val="28"/>
          <w:shd w:val="clear" w:color="auto" w:fill="FFFFFF"/>
        </w:rPr>
        <w:t xml:space="preserve"> приостанавливать работы и не оплачивать их до устранения допущенных отклонений.</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DD2B24">
        <w:rPr>
          <w:rFonts w:ascii="Times New Roman" w:hAnsi="Times New Roman" w:cs="Times New Roman"/>
          <w:color w:val="000000"/>
          <w:sz w:val="28"/>
          <w:szCs w:val="28"/>
          <w:shd w:val="clear" w:color="auto" w:fill="FFFFFF"/>
        </w:rPr>
        <w:t>Субподрядчик обязан:</w:t>
      </w:r>
    </w:p>
    <w:p w:rsidR="002624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lastRenderedPageBreak/>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выполнять по договору субподряда отдельные виды и комплексы работ в установленные графиком производства монтажных и специальных строительных работ сроки согласно рабочим чертежам и в соответствии со строительными нормами и правилами;</w:t>
      </w:r>
    </w:p>
    <w:p w:rsidR="00DD2B24" w:rsidRPr="00DD2B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 xml:space="preserve">произвести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индивидуальное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испытание </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смонтированного</w:t>
      </w:r>
      <w:r>
        <w:rPr>
          <w:rFonts w:ascii="Times New Roman" w:hAnsi="Times New Roman" w:cs="Times New Roman"/>
          <w:color w:val="000000"/>
          <w:sz w:val="28"/>
          <w:szCs w:val="28"/>
          <w:shd w:val="clear" w:color="auto" w:fill="FFFFFF"/>
        </w:rPr>
        <w:t xml:space="preserve"> </w:t>
      </w:r>
      <w:r w:rsidR="00DD2B24" w:rsidRPr="00DD2B24">
        <w:rPr>
          <w:rFonts w:ascii="Times New Roman" w:hAnsi="Times New Roman" w:cs="Times New Roman"/>
          <w:color w:val="000000"/>
          <w:sz w:val="28"/>
          <w:szCs w:val="28"/>
          <w:shd w:val="clear" w:color="auto" w:fill="FFFFFF"/>
        </w:rPr>
        <w:t xml:space="preserve"> им оборудования;</w:t>
      </w:r>
    </w:p>
    <w:p w:rsidR="00DD2B24" w:rsidRPr="00DD2B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принять участие в комплексном опробовании оборудования;</w:t>
      </w:r>
    </w:p>
    <w:p w:rsidR="00DD2B24" w:rsidRPr="00DD2B24" w:rsidRDefault="00262424" w:rsidP="00BB2BC2">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D2B24" w:rsidRPr="00DD2B24">
        <w:rPr>
          <w:rFonts w:ascii="Times New Roman" w:hAnsi="Times New Roman" w:cs="Times New Roman"/>
          <w:color w:val="000000"/>
          <w:sz w:val="28"/>
          <w:szCs w:val="28"/>
          <w:shd w:val="clear" w:color="auto" w:fill="FFFFFF"/>
        </w:rPr>
        <w:t>принять участие в сдаче рабочей комиссии законченных объектов строительства и обеспечить совместно с генподрядчиком и заказчиком ввод их в действие в установленные сроки.</w:t>
      </w:r>
    </w:p>
    <w:p w:rsidR="00DD2B24" w:rsidRPr="00DD2B24" w:rsidRDefault="00DD2B24" w:rsidP="00BB2BC2">
      <w:pPr>
        <w:spacing w:after="0"/>
        <w:ind w:firstLine="709"/>
        <w:jc w:val="both"/>
        <w:rPr>
          <w:rFonts w:ascii="Times New Roman" w:hAnsi="Times New Roman" w:cs="Times New Roman"/>
          <w:color w:val="000000"/>
          <w:sz w:val="28"/>
          <w:szCs w:val="28"/>
          <w:shd w:val="clear" w:color="auto" w:fill="FFFFFF"/>
        </w:rPr>
      </w:pPr>
      <w:r w:rsidRPr="00DD2B24">
        <w:rPr>
          <w:rFonts w:ascii="Times New Roman" w:hAnsi="Times New Roman" w:cs="Times New Roman"/>
          <w:color w:val="000000"/>
          <w:sz w:val="28"/>
          <w:szCs w:val="28"/>
          <w:shd w:val="clear" w:color="auto" w:fill="FFFFFF"/>
        </w:rPr>
        <w:t>Генподрядчик несет ответственность за сохранность сданных ему законченных субподрядчиком работ до сдачи объектов рабочей комиссии.</w:t>
      </w:r>
    </w:p>
    <w:p w:rsidR="00BC28B5" w:rsidRPr="00DD2B24" w:rsidRDefault="00DD2B24" w:rsidP="00BB2BC2">
      <w:pPr>
        <w:spacing w:after="0"/>
        <w:ind w:firstLine="709"/>
        <w:jc w:val="both"/>
        <w:rPr>
          <w:rFonts w:ascii="Times New Roman" w:eastAsia="Times New Roman" w:hAnsi="Times New Roman" w:cs="Times New Roman"/>
          <w:sz w:val="28"/>
          <w:szCs w:val="28"/>
          <w:lang w:eastAsia="ru-RU"/>
        </w:rPr>
      </w:pPr>
      <w:r w:rsidRPr="00DD2B24">
        <w:rPr>
          <w:rFonts w:ascii="Times New Roman" w:hAnsi="Times New Roman" w:cs="Times New Roman"/>
          <w:color w:val="000000"/>
          <w:sz w:val="28"/>
          <w:szCs w:val="28"/>
          <w:shd w:val="clear" w:color="auto" w:fill="FFFFFF"/>
        </w:rPr>
        <w:t>Генподрядчик обязан совместно с привлекаемыми им субподрядчиками разработать и осуществить мероприятия, обеспечивающие безопасные условия работы на объектах строительства, обязательные для всех организаций, участвующих в строительстве.</w:t>
      </w:r>
    </w:p>
    <w:p w:rsidR="00BC28B5" w:rsidRPr="003D78B2" w:rsidRDefault="00BC28B5" w:rsidP="00BB2BC2">
      <w:pPr>
        <w:spacing w:after="0"/>
        <w:ind w:firstLine="709"/>
        <w:jc w:val="both"/>
        <w:rPr>
          <w:rFonts w:ascii="Times New Roman" w:eastAsia="Times New Roman" w:hAnsi="Times New Roman" w:cs="Times New Roman"/>
          <w:sz w:val="28"/>
          <w:szCs w:val="28"/>
          <w:lang w:eastAsia="ru-RU"/>
        </w:rPr>
      </w:pPr>
      <w:r w:rsidRPr="00DD2B24">
        <w:rPr>
          <w:rFonts w:ascii="Times New Roman" w:eastAsia="Times New Roman" w:hAnsi="Times New Roman" w:cs="Times New Roman"/>
          <w:bCs/>
          <w:iCs/>
          <w:sz w:val="28"/>
          <w:szCs w:val="28"/>
          <w:lang w:eastAsia="ru-RU"/>
        </w:rPr>
        <w:t xml:space="preserve">Генеральный проектировщик - </w:t>
      </w:r>
      <w:r w:rsidRPr="00DD2B24">
        <w:rPr>
          <w:rFonts w:ascii="Times New Roman" w:eastAsia="Times New Roman" w:hAnsi="Times New Roman" w:cs="Times New Roman"/>
          <w:sz w:val="28"/>
          <w:szCs w:val="28"/>
          <w:lang w:eastAsia="ru-RU"/>
        </w:rPr>
        <w:t>главный исполнитель проектных работ, выполняющий основную их часть собственными силами, а остальную -</w:t>
      </w:r>
      <w:r w:rsidRPr="003D78B2">
        <w:rPr>
          <w:rFonts w:ascii="Times New Roman" w:eastAsia="Times New Roman" w:hAnsi="Times New Roman" w:cs="Times New Roman"/>
          <w:sz w:val="28"/>
          <w:szCs w:val="28"/>
          <w:lang w:eastAsia="ru-RU"/>
        </w:rPr>
        <w:t xml:space="preserve"> силами привлекаемых субподрядных проектных организаций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проектировщиков</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Генеральный проектировщик обычно сам формирует состав исполнителей (проектировщиков), ведет с ними денежные расчеты, принимает у них законченные проектные работы (по аналогии со строительным генподрядчиком). Чаще всего это крупная проектная организация, специализированная на каком-либо виде строительства (промышленном, гидротехническом, гидромелиоративном и т.д.).</w:t>
      </w:r>
    </w:p>
    <w:p w:rsidR="00BC28B5" w:rsidRPr="003D78B2" w:rsidRDefault="00BC28B5"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bCs/>
          <w:iCs/>
          <w:sz w:val="28"/>
          <w:szCs w:val="28"/>
          <w:lang w:eastAsia="ru-RU"/>
        </w:rPr>
        <w:t xml:space="preserve">Проектировщик (субподрядный) </w:t>
      </w:r>
      <w:r w:rsidRPr="003D78B2">
        <w:rPr>
          <w:rFonts w:ascii="Times New Roman" w:eastAsia="Times New Roman" w:hAnsi="Times New Roman" w:cs="Times New Roman"/>
          <w:sz w:val="28"/>
          <w:szCs w:val="28"/>
          <w:lang w:eastAsia="ru-RU"/>
        </w:rPr>
        <w:t xml:space="preserve">- организация, привлекаемая генеральным проектировщиком для выполнения той или иной части проекта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на правах субподряда</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(т.е. является как бы исполнителем у исполнителя).</w:t>
      </w:r>
    </w:p>
    <w:p w:rsidR="000B40F7" w:rsidRPr="00262424" w:rsidRDefault="00BC28B5"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bCs/>
          <w:iCs/>
          <w:sz w:val="28"/>
          <w:szCs w:val="28"/>
          <w:lang w:eastAsia="ru-RU"/>
        </w:rPr>
        <w:t xml:space="preserve">Изыскатель </w:t>
      </w:r>
      <w:r w:rsidRPr="003D78B2">
        <w:rPr>
          <w:rFonts w:ascii="Times New Roman" w:eastAsia="Times New Roman" w:hAnsi="Times New Roman" w:cs="Times New Roman"/>
          <w:sz w:val="28"/>
          <w:szCs w:val="28"/>
          <w:lang w:eastAsia="ru-RU"/>
        </w:rPr>
        <w:t xml:space="preserve">- организация, привлекаемая проектировщиком (генеральным или субподрядным), реже непосредственно заказчиком, для </w:t>
      </w:r>
      <w:r w:rsidRPr="00262424">
        <w:rPr>
          <w:rFonts w:ascii="Times New Roman" w:eastAsia="Times New Roman" w:hAnsi="Times New Roman" w:cs="Times New Roman"/>
          <w:sz w:val="28"/>
          <w:szCs w:val="28"/>
          <w:lang w:eastAsia="ru-RU"/>
        </w:rPr>
        <w:t>выполнения инженерных изысканий на территории строительства. Обычно изыскания выполняют специализированные (изыскательские) организации, реже изыскательские отделы крупных проектных организаций.</w:t>
      </w:r>
    </w:p>
    <w:p w:rsidR="00262424" w:rsidRPr="00262424" w:rsidRDefault="00262424" w:rsidP="00262424">
      <w:pPr>
        <w:spacing w:after="0"/>
        <w:ind w:firstLine="709"/>
        <w:jc w:val="both"/>
        <w:rPr>
          <w:rFonts w:ascii="Times New Roman" w:hAnsi="Times New Roman" w:cs="Times New Roman"/>
          <w:color w:val="000000"/>
          <w:sz w:val="28"/>
          <w:szCs w:val="28"/>
          <w:shd w:val="clear" w:color="auto" w:fill="FFFFFF"/>
        </w:rPr>
      </w:pPr>
      <w:r w:rsidRPr="00262424">
        <w:rPr>
          <w:rFonts w:ascii="Times New Roman" w:hAnsi="Times New Roman" w:cs="Times New Roman"/>
          <w:color w:val="000000"/>
          <w:sz w:val="28"/>
          <w:szCs w:val="28"/>
          <w:shd w:val="clear" w:color="auto" w:fill="FFFFFF"/>
        </w:rPr>
        <w:t>Поставщики строительных материалов, конструкций и изделий обычно не рассматриваются как основные участники строительного процесса. Это бывает, если строительство организовано в условиях избытка стройматериалов и реальног</w:t>
      </w:r>
      <w:r>
        <w:rPr>
          <w:rFonts w:ascii="Times New Roman" w:hAnsi="Times New Roman" w:cs="Times New Roman"/>
          <w:color w:val="000000"/>
          <w:sz w:val="28"/>
          <w:szCs w:val="28"/>
          <w:shd w:val="clear" w:color="auto" w:fill="FFFFFF"/>
        </w:rPr>
        <w:t>о рынка строительной продукции.</w:t>
      </w:r>
    </w:p>
    <w:p w:rsidR="00262424" w:rsidRPr="00262424" w:rsidRDefault="00262424" w:rsidP="00262424">
      <w:pPr>
        <w:spacing w:after="0"/>
        <w:ind w:firstLine="709"/>
        <w:jc w:val="both"/>
        <w:rPr>
          <w:rFonts w:ascii="Times New Roman" w:hAnsi="Times New Roman" w:cs="Times New Roman"/>
          <w:color w:val="000000"/>
          <w:sz w:val="28"/>
          <w:szCs w:val="28"/>
          <w:shd w:val="clear" w:color="auto" w:fill="FFFFFF"/>
        </w:rPr>
      </w:pPr>
      <w:r w:rsidRPr="00262424">
        <w:rPr>
          <w:rFonts w:ascii="Times New Roman" w:hAnsi="Times New Roman" w:cs="Times New Roman"/>
          <w:color w:val="000000"/>
          <w:sz w:val="28"/>
          <w:szCs w:val="28"/>
          <w:shd w:val="clear" w:color="auto" w:fill="FFFFFF"/>
        </w:rPr>
        <w:lastRenderedPageBreak/>
        <w:t>Необходимо признать, что объективно значение поставщиков при выполнении строительных работ все время растет. Это вызвано следующими основными причинами:</w:t>
      </w:r>
    </w:p>
    <w:p w:rsidR="00262424" w:rsidRPr="00262424" w:rsidRDefault="00262424" w:rsidP="00262424">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262424">
        <w:rPr>
          <w:rFonts w:ascii="Times New Roman" w:hAnsi="Times New Roman" w:cs="Times New Roman"/>
          <w:color w:val="000000"/>
          <w:sz w:val="28"/>
          <w:szCs w:val="28"/>
          <w:shd w:val="clear" w:color="auto" w:fill="FFFFFF"/>
        </w:rPr>
        <w:t xml:space="preserve">тенденцией </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сокращения</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 площадей </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для </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хранения</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 строительных материалов и оборудования на стройплощадке;</w:t>
      </w:r>
    </w:p>
    <w:p w:rsidR="00262424" w:rsidRPr="00262424" w:rsidRDefault="00262424" w:rsidP="00262424">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262424">
        <w:rPr>
          <w:rFonts w:ascii="Times New Roman" w:hAnsi="Times New Roman" w:cs="Times New Roman"/>
          <w:color w:val="000000"/>
          <w:sz w:val="28"/>
          <w:szCs w:val="28"/>
          <w:shd w:val="clear" w:color="auto" w:fill="FFFFFF"/>
        </w:rPr>
        <w:t>использованием стройматериалов для выполнения работ «с колес» и монтажа оборудования «с колес»;</w:t>
      </w:r>
    </w:p>
    <w:p w:rsidR="00262424" w:rsidRPr="00262424" w:rsidRDefault="00262424" w:rsidP="00262424">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262424">
        <w:rPr>
          <w:rFonts w:ascii="Times New Roman" w:hAnsi="Times New Roman" w:cs="Times New Roman"/>
          <w:color w:val="000000"/>
          <w:sz w:val="28"/>
          <w:szCs w:val="28"/>
          <w:shd w:val="clear" w:color="auto" w:fill="FFFFFF"/>
        </w:rPr>
        <w:t>высокими</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 требованиями </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к</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 организации</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 и к </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условиям </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хранения современных строительных материалов и оборудования;</w:t>
      </w:r>
    </w:p>
    <w:p w:rsidR="00262424" w:rsidRPr="00262424" w:rsidRDefault="00262424" w:rsidP="00262424">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262424">
        <w:rPr>
          <w:rFonts w:ascii="Times New Roman" w:hAnsi="Times New Roman" w:cs="Times New Roman"/>
          <w:color w:val="000000"/>
          <w:sz w:val="28"/>
          <w:szCs w:val="28"/>
          <w:shd w:val="clear" w:color="auto" w:fill="FFFFFF"/>
        </w:rPr>
        <w:t>закупками материалов и оборудования из дальних регионов и из-за границы, что приводит к необходимости выстраивания сравнительно сложных логистических схем;</w:t>
      </w:r>
    </w:p>
    <w:p w:rsidR="00262424" w:rsidRPr="00262424" w:rsidRDefault="00262424" w:rsidP="00262424">
      <w:pPr>
        <w:spacing w:after="0"/>
        <w:ind w:firstLine="709"/>
        <w:jc w:val="both"/>
        <w:rPr>
          <w:rFonts w:ascii="Times New Roman" w:hAnsi="Times New Roman" w:cs="Times New Roman"/>
          <w:color w:val="000000"/>
          <w:sz w:val="28"/>
          <w:szCs w:val="28"/>
          <w:shd w:val="clear" w:color="auto" w:fill="FFFFFF"/>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262424">
        <w:rPr>
          <w:rFonts w:ascii="Times New Roman" w:hAnsi="Times New Roman" w:cs="Times New Roman"/>
          <w:color w:val="000000"/>
          <w:sz w:val="28"/>
          <w:szCs w:val="28"/>
          <w:shd w:val="clear" w:color="auto" w:fill="FFFFFF"/>
        </w:rPr>
        <w:t>сознательным</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 построением</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 заинтересованными</w:t>
      </w:r>
      <w:r>
        <w:rPr>
          <w:rFonts w:ascii="Times New Roman" w:hAnsi="Times New Roman" w:cs="Times New Roman"/>
          <w:color w:val="000000"/>
          <w:sz w:val="28"/>
          <w:szCs w:val="28"/>
          <w:shd w:val="clear" w:color="auto" w:fill="FFFFFF"/>
        </w:rPr>
        <w:t xml:space="preserve"> </w:t>
      </w:r>
      <w:r w:rsidRPr="00262424">
        <w:rPr>
          <w:rFonts w:ascii="Times New Roman" w:hAnsi="Times New Roman" w:cs="Times New Roman"/>
          <w:color w:val="000000"/>
          <w:sz w:val="28"/>
          <w:szCs w:val="28"/>
          <w:shd w:val="clear" w:color="auto" w:fill="FFFFFF"/>
        </w:rPr>
        <w:t xml:space="preserve"> структурами монополий на «рынке» стройматериалов.</w:t>
      </w:r>
    </w:p>
    <w:p w:rsidR="00876E02" w:rsidRDefault="00262424" w:rsidP="00262424">
      <w:pPr>
        <w:spacing w:after="0"/>
        <w:ind w:firstLine="709"/>
        <w:jc w:val="both"/>
        <w:rPr>
          <w:rFonts w:ascii="Times New Roman" w:hAnsi="Times New Roman" w:cs="Times New Roman"/>
          <w:color w:val="000000"/>
          <w:sz w:val="28"/>
          <w:szCs w:val="28"/>
          <w:shd w:val="clear" w:color="auto" w:fill="FFFFFF"/>
        </w:rPr>
      </w:pPr>
      <w:r w:rsidRPr="00262424">
        <w:rPr>
          <w:rFonts w:ascii="Times New Roman" w:hAnsi="Times New Roman" w:cs="Times New Roman"/>
          <w:color w:val="000000"/>
          <w:sz w:val="28"/>
          <w:szCs w:val="28"/>
          <w:shd w:val="clear" w:color="auto" w:fill="FFFFFF"/>
        </w:rPr>
        <w:t>В существующей практике хозяйственных отношений значительная доля экономии средств зависит от возможности и умения заказчика управлять поставками. Качество построенного объекта также зависит от этого непосредственно.</w:t>
      </w:r>
    </w:p>
    <w:p w:rsidR="00262424" w:rsidRPr="00262424" w:rsidRDefault="00262424" w:rsidP="00262424">
      <w:pPr>
        <w:spacing w:after="0"/>
        <w:ind w:firstLine="709"/>
        <w:jc w:val="both"/>
        <w:rPr>
          <w:rFonts w:ascii="Times New Roman" w:eastAsia="Times New Roman" w:hAnsi="Times New Roman" w:cs="Times New Roman"/>
          <w:sz w:val="28"/>
          <w:szCs w:val="28"/>
          <w:lang w:eastAsia="ru-RU"/>
        </w:rPr>
      </w:pPr>
    </w:p>
    <w:p w:rsidR="00162E07" w:rsidRPr="003D78B2" w:rsidRDefault="00F20DC6" w:rsidP="00F20DC6">
      <w:pPr>
        <w:spacing w:after="0"/>
        <w:jc w:val="center"/>
        <w:rPr>
          <w:rFonts w:ascii="Times New Roman" w:eastAsia="Times New Roman" w:hAnsi="Times New Roman" w:cs="Times New Roman"/>
          <w:sz w:val="28"/>
          <w:szCs w:val="28"/>
          <w:lang w:eastAsia="ru-RU"/>
        </w:rPr>
      </w:pPr>
      <w:r w:rsidRPr="003D78B2">
        <w:rPr>
          <w:rFonts w:ascii="Times New Roman" w:hAnsi="Times New Roman" w:cs="Times New Roman"/>
          <w:sz w:val="28"/>
          <w:szCs w:val="28"/>
        </w:rPr>
        <w:object w:dxaOrig="9155" w:dyaOrig="6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96.25pt;mso-position-horizontal:absolute;mso-position-vertical:absolute" o:ole="">
            <v:imagedata r:id="rId11" o:title=""/>
          </v:shape>
          <o:OLEObject Type="Embed" ProgID="Visio.Drawing.11" ShapeID="_x0000_i1025" DrawAspect="Content" ObjectID="_1462920309" r:id="rId12"/>
        </w:object>
      </w:r>
    </w:p>
    <w:p w:rsidR="00162E07" w:rsidRPr="003D78B2" w:rsidRDefault="00162E07" w:rsidP="00F20DC6">
      <w:pPr>
        <w:spacing w:after="0"/>
        <w:jc w:val="center"/>
        <w:rPr>
          <w:rFonts w:ascii="Times New Roman" w:eastAsia="Times New Roman" w:hAnsi="Times New Roman" w:cs="Times New Roman"/>
          <w:sz w:val="28"/>
          <w:szCs w:val="28"/>
          <w:lang w:eastAsia="ru-RU"/>
        </w:rPr>
      </w:pPr>
    </w:p>
    <w:p w:rsidR="00162E07" w:rsidRPr="003D78B2" w:rsidRDefault="0048162D" w:rsidP="00F20DC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w:t>
      </w:r>
      <w:r w:rsidRPr="00702FCE">
        <w:rPr>
          <w:rFonts w:ascii="Times New Roman" w:eastAsia="Times New Roman" w:hAnsi="Times New Roman" w:cs="Times New Roman"/>
          <w:sz w:val="28"/>
          <w:szCs w:val="28"/>
          <w:lang w:eastAsia="ru-RU"/>
        </w:rPr>
        <w:t>3</w:t>
      </w:r>
      <w:r w:rsidR="00162E07" w:rsidRPr="003D78B2">
        <w:rPr>
          <w:rFonts w:ascii="Times New Roman" w:eastAsia="Times New Roman" w:hAnsi="Times New Roman" w:cs="Times New Roman"/>
          <w:sz w:val="28"/>
          <w:szCs w:val="28"/>
          <w:lang w:eastAsia="ru-RU"/>
        </w:rPr>
        <w:t xml:space="preserve"> – Участники процесса организации строительства</w:t>
      </w:r>
    </w:p>
    <w:p w:rsidR="00162E07" w:rsidRPr="003D78B2" w:rsidRDefault="00162E07" w:rsidP="00F20DC6">
      <w:pPr>
        <w:spacing w:after="0"/>
        <w:jc w:val="center"/>
        <w:rPr>
          <w:rFonts w:ascii="Times New Roman" w:eastAsia="Times New Roman" w:hAnsi="Times New Roman" w:cs="Times New Roman"/>
          <w:sz w:val="28"/>
          <w:szCs w:val="28"/>
          <w:lang w:eastAsia="ru-RU"/>
        </w:rPr>
      </w:pPr>
    </w:p>
    <w:p w:rsidR="00BC28B5" w:rsidRPr="003D78B2" w:rsidRDefault="00BC28B5"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lastRenderedPageBreak/>
        <w:t xml:space="preserve">Все организации-участники работают на договорной (контрактной) основе. В договорах (или контрактах) организация выполняющая работу именуется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исполнитель</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а организация, заказывающая эту работу и оплачивающая ее, именуется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заказчик</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Например, в договоре генподрядчика с субподрядчиком генподрядчик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заказчик</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а субподрядчик -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исполнитель</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Таким образом, термин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заказчик</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употребляется на практике в двух смыслах. Это может быть</w:t>
      </w:r>
      <w:r w:rsidR="00CF0182" w:rsidRPr="003D78B2">
        <w:rPr>
          <w:rFonts w:ascii="Times New Roman" w:eastAsia="Times New Roman" w:hAnsi="Times New Roman" w:cs="Times New Roman"/>
          <w:sz w:val="28"/>
          <w:szCs w:val="28"/>
          <w:lang w:eastAsia="ru-RU"/>
        </w:rPr>
        <w:t>:</w:t>
      </w:r>
    </w:p>
    <w:p w:rsidR="00BC28B5" w:rsidRPr="003D78B2" w:rsidRDefault="00262424"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BC28B5" w:rsidRPr="003D78B2">
        <w:rPr>
          <w:rFonts w:ascii="Times New Roman" w:eastAsia="Times New Roman" w:hAnsi="Times New Roman" w:cs="Times New Roman"/>
          <w:sz w:val="28"/>
          <w:szCs w:val="28"/>
          <w:lang w:eastAsia="ru-RU"/>
        </w:rPr>
        <w:t>основной распорядитель денежных средств по строительству в целом, общий координатор и контролер этого строительства;</w:t>
      </w:r>
    </w:p>
    <w:p w:rsidR="00BC28B5" w:rsidRPr="003D78B2" w:rsidRDefault="00262424"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BC28B5" w:rsidRPr="003D78B2">
        <w:rPr>
          <w:rFonts w:ascii="Times New Roman" w:eastAsia="Times New Roman" w:hAnsi="Times New Roman" w:cs="Times New Roman"/>
          <w:sz w:val="28"/>
          <w:szCs w:val="28"/>
          <w:lang w:eastAsia="ru-RU"/>
        </w:rPr>
        <w:t xml:space="preserve">любой из участников строительства, заключивший хозяйственный договор, в котором он выступает как </w:t>
      </w:r>
      <w:r w:rsidR="00C66977" w:rsidRPr="003D78B2">
        <w:rPr>
          <w:rFonts w:ascii="Times New Roman" w:eastAsia="Times New Roman" w:hAnsi="Times New Roman" w:cs="Times New Roman"/>
          <w:sz w:val="28"/>
          <w:szCs w:val="28"/>
          <w:lang w:eastAsia="ru-RU"/>
        </w:rPr>
        <w:t>«</w:t>
      </w:r>
      <w:r w:rsidR="00BC28B5" w:rsidRPr="003D78B2">
        <w:rPr>
          <w:rFonts w:ascii="Times New Roman" w:eastAsia="Times New Roman" w:hAnsi="Times New Roman" w:cs="Times New Roman"/>
          <w:sz w:val="28"/>
          <w:szCs w:val="28"/>
          <w:lang w:eastAsia="ru-RU"/>
        </w:rPr>
        <w:t>покупатель</w:t>
      </w:r>
      <w:r w:rsidR="00C66977" w:rsidRPr="003D78B2">
        <w:rPr>
          <w:rFonts w:ascii="Times New Roman" w:eastAsia="Times New Roman" w:hAnsi="Times New Roman" w:cs="Times New Roman"/>
          <w:sz w:val="28"/>
          <w:szCs w:val="28"/>
          <w:lang w:eastAsia="ru-RU"/>
        </w:rPr>
        <w:t>»</w:t>
      </w:r>
      <w:r w:rsidR="00BC28B5" w:rsidRPr="003D78B2">
        <w:rPr>
          <w:rFonts w:ascii="Times New Roman" w:eastAsia="Times New Roman" w:hAnsi="Times New Roman" w:cs="Times New Roman"/>
          <w:sz w:val="28"/>
          <w:szCs w:val="28"/>
          <w:lang w:eastAsia="ru-RU"/>
        </w:rPr>
        <w:t xml:space="preserve"> (т.е. оплачивает работу).</w:t>
      </w:r>
    </w:p>
    <w:p w:rsidR="00BC28B5" w:rsidRPr="003D78B2" w:rsidRDefault="00BC28B5"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 xml:space="preserve">Названия документов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договор</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или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контракт</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в строительной практике обычно употребляются как синонимы, хотя термин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договор</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имеет более свободную сферу использования. В частности, он может быть безденежным (например, договор о творческом сотрудничестве научных и производственных организаций региона). Контракт же - всегда денежный документ. При строительно-монтажных работах деньги выплачиваются заказчиком, как правило, ежемесячно, что фиксируется специальным документом -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актом приемки выполненных работ</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(старое название -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акт-процентовка</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Этот акт подписывается исполнителем и заказчиком. Общая сумма выплат должна точно соответствовать установленной при заключении контракта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договорной цене</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(к контракту прилагается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Протокол соглашения о договорной цене</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w:t>
      </w:r>
    </w:p>
    <w:p w:rsidR="00BC28B5" w:rsidRPr="003D78B2" w:rsidRDefault="00BC28B5"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 xml:space="preserve">На практике часто наблюдаются, отклонения от общей схемы. Например, наличие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генерального проектировщика</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и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субподрядных проектировщиков</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характерно лишь для больших строек. В большинстве же случаев, например, при строительстве небольших природоохранных сооружений, жилых домов, небольших промышленных предприятий нет необходимости привлечения нескольких проектных организаций - достаточно одной. Иногда (для мелких объектов) нет необходимости и в субподрядчиках-строителях - все строительные работы выполняет одна организация. </w:t>
      </w:r>
      <w:r w:rsidR="00BA0B18" w:rsidRPr="003D78B2">
        <w:rPr>
          <w:rFonts w:ascii="Times New Roman" w:eastAsia="Times New Roman" w:hAnsi="Times New Roman" w:cs="Times New Roman"/>
          <w:sz w:val="28"/>
          <w:szCs w:val="28"/>
          <w:lang w:eastAsia="ru-RU"/>
        </w:rPr>
        <w:t>Возможны еще большие отклонения.</w:t>
      </w:r>
      <w:r w:rsidRPr="003D78B2">
        <w:rPr>
          <w:rFonts w:ascii="Times New Roman" w:eastAsia="Times New Roman" w:hAnsi="Times New Roman" w:cs="Times New Roman"/>
          <w:sz w:val="28"/>
          <w:szCs w:val="28"/>
          <w:lang w:eastAsia="ru-RU"/>
        </w:rPr>
        <w:t xml:space="preserve"> В процессе строительства проектные организации часто ведут систематический контроль за правильностью реализации своих проектов. Это называется</w:t>
      </w:r>
      <w:r w:rsidR="00BA0B18" w:rsidRPr="003D78B2">
        <w:rPr>
          <w:rFonts w:ascii="Times New Roman" w:eastAsia="Times New Roman" w:hAnsi="Times New Roman" w:cs="Times New Roman"/>
          <w:sz w:val="28"/>
          <w:szCs w:val="28"/>
          <w:lang w:eastAsia="ru-RU"/>
        </w:rPr>
        <w:t xml:space="preserve"> </w:t>
      </w:r>
      <w:r w:rsidR="00C66977" w:rsidRPr="003D78B2">
        <w:rPr>
          <w:rFonts w:ascii="Times New Roman" w:eastAsia="Times New Roman" w:hAnsi="Times New Roman" w:cs="Times New Roman"/>
          <w:sz w:val="28"/>
          <w:szCs w:val="28"/>
          <w:lang w:eastAsia="ru-RU"/>
        </w:rPr>
        <w:t>«</w:t>
      </w:r>
      <w:r w:rsidR="00BA0B18" w:rsidRPr="003D78B2">
        <w:rPr>
          <w:rFonts w:ascii="Times New Roman" w:eastAsia="Times New Roman" w:hAnsi="Times New Roman" w:cs="Times New Roman"/>
          <w:sz w:val="28"/>
          <w:szCs w:val="28"/>
          <w:lang w:eastAsia="ru-RU"/>
        </w:rPr>
        <w:t>авторским надзором</w:t>
      </w:r>
      <w:r w:rsidR="00C66977" w:rsidRPr="003D78B2">
        <w:rPr>
          <w:rFonts w:ascii="Times New Roman" w:eastAsia="Times New Roman" w:hAnsi="Times New Roman" w:cs="Times New Roman"/>
          <w:sz w:val="28"/>
          <w:szCs w:val="28"/>
          <w:lang w:eastAsia="ru-RU"/>
        </w:rPr>
        <w:t>»</w:t>
      </w:r>
      <w:r w:rsidR="00BA0B18" w:rsidRPr="003D78B2">
        <w:rPr>
          <w:rFonts w:ascii="Times New Roman" w:eastAsia="Times New Roman" w:hAnsi="Times New Roman" w:cs="Times New Roman"/>
          <w:sz w:val="28"/>
          <w:szCs w:val="28"/>
          <w:lang w:eastAsia="ru-RU"/>
        </w:rPr>
        <w:t xml:space="preserve"> - </w:t>
      </w:r>
      <w:r w:rsidRPr="003D78B2">
        <w:rPr>
          <w:rFonts w:ascii="Times New Roman" w:eastAsia="Times New Roman" w:hAnsi="Times New Roman" w:cs="Times New Roman"/>
          <w:sz w:val="28"/>
          <w:szCs w:val="28"/>
          <w:lang w:eastAsia="ru-RU"/>
        </w:rPr>
        <w:t>(иногда испол</w:t>
      </w:r>
      <w:r w:rsidR="00BA0B18" w:rsidRPr="003D78B2">
        <w:rPr>
          <w:rFonts w:ascii="Times New Roman" w:eastAsia="Times New Roman" w:hAnsi="Times New Roman" w:cs="Times New Roman"/>
          <w:sz w:val="28"/>
          <w:szCs w:val="28"/>
          <w:lang w:eastAsia="ru-RU"/>
        </w:rPr>
        <w:t xml:space="preserve">ьзуется термин </w:t>
      </w:r>
      <w:r w:rsidR="00C66977" w:rsidRPr="003D78B2">
        <w:rPr>
          <w:rFonts w:ascii="Times New Roman" w:eastAsia="Times New Roman" w:hAnsi="Times New Roman" w:cs="Times New Roman"/>
          <w:sz w:val="28"/>
          <w:szCs w:val="28"/>
          <w:lang w:eastAsia="ru-RU"/>
        </w:rPr>
        <w:t>«</w:t>
      </w:r>
      <w:r w:rsidR="00BA0B18" w:rsidRPr="003D78B2">
        <w:rPr>
          <w:rFonts w:ascii="Times New Roman" w:eastAsia="Times New Roman" w:hAnsi="Times New Roman" w:cs="Times New Roman"/>
          <w:sz w:val="28"/>
          <w:szCs w:val="28"/>
          <w:lang w:eastAsia="ru-RU"/>
        </w:rPr>
        <w:t>проектное сопровождение</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Авторский надзор выполняется на основании специального договора с заказчиком, который решает вопрос о необходимости такого надзора.</w:t>
      </w:r>
    </w:p>
    <w:p w:rsidR="00BC28B5" w:rsidRPr="003D78B2" w:rsidRDefault="00BC28B5"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lastRenderedPageBreak/>
        <w:t>Автор проекта, заключая такой договор, получает право полного контроля строительных работ, но при этом принимает на себя ответственность за качество строительства. Все изменения конструктивных решений, возникающие в ходе строительных работ как по линии рационализации, так и по другим причинам, должны согласовываться с представителем авторского надзора.</w:t>
      </w:r>
    </w:p>
    <w:p w:rsidR="001B2636" w:rsidRPr="003D78B2" w:rsidRDefault="00BC28B5"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Для решения особо сложных технических вопросов может привлекаться научное учреждение. Если такое привлечение ведется систематически, оно именуется</w:t>
      </w:r>
      <w:r w:rsidR="00BA0B18" w:rsidRPr="003D78B2">
        <w:rPr>
          <w:rFonts w:ascii="Times New Roman" w:eastAsia="Times New Roman" w:hAnsi="Times New Roman" w:cs="Times New Roman"/>
          <w:sz w:val="28"/>
          <w:szCs w:val="28"/>
          <w:lang w:eastAsia="ru-RU"/>
        </w:rPr>
        <w:t xml:space="preserve"> </w:t>
      </w:r>
      <w:r w:rsidR="00C66977" w:rsidRPr="003D78B2">
        <w:rPr>
          <w:rFonts w:ascii="Times New Roman" w:eastAsia="Times New Roman" w:hAnsi="Times New Roman" w:cs="Times New Roman"/>
          <w:sz w:val="28"/>
          <w:szCs w:val="28"/>
          <w:lang w:eastAsia="ru-RU"/>
        </w:rPr>
        <w:t>«</w:t>
      </w:r>
      <w:r w:rsidR="00BA0B18" w:rsidRPr="003D78B2">
        <w:rPr>
          <w:rFonts w:ascii="Times New Roman" w:eastAsia="Times New Roman" w:hAnsi="Times New Roman" w:cs="Times New Roman"/>
          <w:sz w:val="28"/>
          <w:szCs w:val="28"/>
          <w:lang w:eastAsia="ru-RU"/>
        </w:rPr>
        <w:t>научным сопровождением</w:t>
      </w:r>
      <w:r w:rsidR="00C66977" w:rsidRPr="003D78B2">
        <w:rPr>
          <w:rFonts w:ascii="Times New Roman" w:eastAsia="Times New Roman" w:hAnsi="Times New Roman" w:cs="Times New Roman"/>
          <w:sz w:val="28"/>
          <w:szCs w:val="28"/>
          <w:lang w:eastAsia="ru-RU"/>
        </w:rPr>
        <w:t>»</w:t>
      </w:r>
      <w:r w:rsidR="00BA0B18" w:rsidRPr="003D78B2">
        <w:rPr>
          <w:rFonts w:ascii="Times New Roman" w:eastAsia="Times New Roman" w:hAnsi="Times New Roman" w:cs="Times New Roman"/>
          <w:sz w:val="28"/>
          <w:szCs w:val="28"/>
          <w:lang w:eastAsia="ru-RU"/>
        </w:rPr>
        <w:t xml:space="preserve">. </w:t>
      </w:r>
      <w:r w:rsidRPr="003D78B2">
        <w:rPr>
          <w:rFonts w:ascii="Times New Roman" w:eastAsia="Times New Roman" w:hAnsi="Times New Roman" w:cs="Times New Roman"/>
          <w:sz w:val="28"/>
          <w:szCs w:val="28"/>
          <w:lang w:eastAsia="ru-RU"/>
        </w:rPr>
        <w:t>Оно обычно оформляется безденежным договором или специальным протоколом. Денежные же договоры составляются по мере возникновения каждой конкретной задачи.</w:t>
      </w:r>
    </w:p>
    <w:p w:rsidR="006E0958" w:rsidRPr="003D78B2" w:rsidRDefault="006E0958" w:rsidP="00BB2BC2">
      <w:pPr>
        <w:spacing w:after="0"/>
        <w:ind w:firstLine="709"/>
        <w:jc w:val="both"/>
        <w:outlineLvl w:val="1"/>
        <w:rPr>
          <w:rFonts w:ascii="Times New Roman" w:hAnsi="Times New Roman" w:cs="Times New Roman"/>
          <w:sz w:val="28"/>
          <w:szCs w:val="28"/>
        </w:rPr>
      </w:pPr>
    </w:p>
    <w:p w:rsidR="00001BBE" w:rsidRPr="003D78B2" w:rsidRDefault="00FB3B18" w:rsidP="00BB2BC2">
      <w:pPr>
        <w:spacing w:after="0"/>
        <w:ind w:firstLine="709"/>
        <w:outlineLvl w:val="1"/>
        <w:rPr>
          <w:rFonts w:ascii="Times New Roman" w:hAnsi="Times New Roman" w:cs="Times New Roman"/>
          <w:b/>
          <w:sz w:val="28"/>
          <w:szCs w:val="28"/>
        </w:rPr>
      </w:pPr>
      <w:bookmarkStart w:id="4" w:name="_Toc389176574"/>
      <w:r w:rsidRPr="003D78B2">
        <w:rPr>
          <w:rFonts w:ascii="Times New Roman" w:hAnsi="Times New Roman" w:cs="Times New Roman"/>
          <w:b/>
          <w:sz w:val="28"/>
          <w:szCs w:val="28"/>
        </w:rPr>
        <w:t>1.3</w:t>
      </w:r>
      <w:r w:rsidR="001303D6" w:rsidRPr="003D78B2">
        <w:rPr>
          <w:rFonts w:ascii="Times New Roman" w:hAnsi="Times New Roman" w:cs="Times New Roman"/>
          <w:b/>
          <w:sz w:val="28"/>
          <w:szCs w:val="28"/>
        </w:rPr>
        <w:t xml:space="preserve"> </w:t>
      </w:r>
      <w:r w:rsidR="00162E07" w:rsidRPr="003D78B2">
        <w:rPr>
          <w:rFonts w:ascii="Times New Roman" w:hAnsi="Times New Roman" w:cs="Times New Roman"/>
          <w:b/>
          <w:sz w:val="28"/>
          <w:szCs w:val="28"/>
        </w:rPr>
        <w:t>Структура управления в строительных организациях</w:t>
      </w:r>
      <w:bookmarkEnd w:id="4"/>
    </w:p>
    <w:p w:rsidR="00001BBE" w:rsidRPr="003D78B2" w:rsidRDefault="00001BBE" w:rsidP="00BB2BC2">
      <w:pPr>
        <w:spacing w:after="0"/>
        <w:ind w:firstLine="709"/>
        <w:jc w:val="both"/>
        <w:rPr>
          <w:rFonts w:ascii="Times New Roman" w:hAnsi="Times New Roman" w:cs="Times New Roman"/>
          <w:sz w:val="28"/>
          <w:szCs w:val="28"/>
        </w:rPr>
      </w:pPr>
    </w:p>
    <w:p w:rsidR="007808F9" w:rsidRDefault="00162E0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Производственная структура строительных организаций зависит от их размеров, вида строительства, условий работы и организационно-правовой формы, при этом организационно-правовая форма влияет в основном лишь на верхний уровень управления. Среднее и низшее звено обычно мало зависят от того, является ли строительная организация обществом, товариществом, кооперативом или унитарным предприятием. В основном это проявляется косвенно, через размер этой организации и объемы выполняемых работ - чем меньше предприятие, тем проще может быть его структура. Общим принципом формирования структуры как строительных, так и любых других производственных организаций, является разделение его звеньев на четыре группы - руководство, линейные, функциональные и вспомогательные подразделения.</w:t>
      </w:r>
    </w:p>
    <w:p w:rsidR="00876E02" w:rsidRPr="003D78B2" w:rsidRDefault="00876E02" w:rsidP="00F20DC6">
      <w:pPr>
        <w:spacing w:after="0"/>
        <w:jc w:val="center"/>
        <w:rPr>
          <w:rFonts w:ascii="Times New Roman" w:eastAsia="Times New Roman" w:hAnsi="Times New Roman" w:cs="Times New Roman"/>
          <w:sz w:val="28"/>
          <w:szCs w:val="28"/>
          <w:lang w:eastAsia="ru-RU"/>
        </w:rPr>
      </w:pPr>
    </w:p>
    <w:p w:rsidR="007808F9" w:rsidRPr="003D78B2" w:rsidRDefault="00F20DC6" w:rsidP="00F20DC6">
      <w:pPr>
        <w:spacing w:after="0"/>
        <w:jc w:val="center"/>
        <w:rPr>
          <w:rFonts w:ascii="Times New Roman" w:eastAsia="Times New Roman" w:hAnsi="Times New Roman" w:cs="Times New Roman"/>
          <w:sz w:val="28"/>
          <w:szCs w:val="28"/>
          <w:lang w:eastAsia="ru-RU"/>
        </w:rPr>
      </w:pPr>
      <w:r w:rsidRPr="003D78B2">
        <w:rPr>
          <w:rFonts w:ascii="Times New Roman" w:hAnsi="Times New Roman" w:cs="Times New Roman"/>
          <w:sz w:val="28"/>
          <w:szCs w:val="28"/>
        </w:rPr>
        <w:object w:dxaOrig="9155" w:dyaOrig="2919">
          <v:shape id="_x0000_i1026" type="#_x0000_t75" style="width:425.25pt;height:136.5pt;mso-position-horizontal:absolute" o:ole="">
            <v:imagedata r:id="rId13" o:title=""/>
          </v:shape>
          <o:OLEObject Type="Embed" ProgID="Visio.Drawing.11" ShapeID="_x0000_i1026" DrawAspect="Content" ObjectID="_1462920310" r:id="rId14"/>
        </w:object>
      </w:r>
    </w:p>
    <w:p w:rsidR="007808F9" w:rsidRPr="003D78B2" w:rsidRDefault="007808F9" w:rsidP="00F20DC6">
      <w:pPr>
        <w:spacing w:after="0"/>
        <w:jc w:val="center"/>
        <w:rPr>
          <w:rFonts w:ascii="Times New Roman" w:eastAsia="Times New Roman" w:hAnsi="Times New Roman" w:cs="Times New Roman"/>
          <w:sz w:val="28"/>
          <w:szCs w:val="28"/>
          <w:lang w:eastAsia="ru-RU"/>
        </w:rPr>
      </w:pPr>
    </w:p>
    <w:p w:rsidR="007808F9" w:rsidRPr="003D78B2" w:rsidRDefault="0022618A" w:rsidP="00F20DC6">
      <w:pPr>
        <w:spacing w:after="0"/>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1.</w:t>
      </w:r>
      <w:r w:rsidRPr="00DA4E7B">
        <w:rPr>
          <w:rFonts w:ascii="Times New Roman" w:eastAsia="Times New Roman" w:hAnsi="Times New Roman" w:cs="Times New Roman"/>
          <w:sz w:val="28"/>
          <w:szCs w:val="28"/>
          <w:lang w:eastAsia="ru-RU"/>
        </w:rPr>
        <w:t>4</w:t>
      </w:r>
      <w:r w:rsidR="007808F9" w:rsidRPr="003D78B2">
        <w:rPr>
          <w:rFonts w:ascii="Times New Roman" w:eastAsia="Times New Roman" w:hAnsi="Times New Roman" w:cs="Times New Roman"/>
          <w:sz w:val="28"/>
          <w:szCs w:val="28"/>
          <w:lang w:eastAsia="ru-RU"/>
        </w:rPr>
        <w:t xml:space="preserve"> – Структура руководства в строительных организациях</w:t>
      </w:r>
    </w:p>
    <w:p w:rsidR="00162E07" w:rsidRPr="003D78B2" w:rsidRDefault="004D7438" w:rsidP="00BB2BC2">
      <w:pPr>
        <w:spacing w:after="0"/>
        <w:ind w:firstLine="709"/>
        <w:jc w:val="both"/>
        <w:rPr>
          <w:rFonts w:ascii="Times New Roman" w:eastAsia="Times New Roman" w:hAnsi="Times New Roman" w:cs="Times New Roman"/>
          <w:sz w:val="28"/>
          <w:szCs w:val="28"/>
          <w:lang w:eastAsia="ru-RU"/>
        </w:rPr>
      </w:pPr>
      <w:proofErr w:type="gramStart"/>
      <w:r w:rsidRPr="003D78B2">
        <w:rPr>
          <w:rFonts w:ascii="Times New Roman" w:eastAsia="Times New Roman" w:hAnsi="Times New Roman" w:cs="Times New Roman"/>
          <w:sz w:val="28"/>
          <w:szCs w:val="28"/>
          <w:lang w:eastAsia="ru-RU"/>
        </w:rPr>
        <w:lastRenderedPageBreak/>
        <w:t>Руководство организации представляет основной руководитель (может именоваться «начальник», «директор», «генеральный директор» и т. д.), технический руководитель («главный инженер», «технический директор»), коммерческий руководитель «директор по маркетингу», «заместитель начальника по общим вопросам» и т.д.).</w:t>
      </w:r>
      <w:proofErr w:type="gramEnd"/>
      <w:r w:rsidRPr="003D78B2">
        <w:rPr>
          <w:rFonts w:ascii="Times New Roman" w:eastAsia="Times New Roman" w:hAnsi="Times New Roman" w:cs="Times New Roman"/>
          <w:sz w:val="28"/>
          <w:szCs w:val="28"/>
          <w:lang w:eastAsia="ru-RU"/>
        </w:rPr>
        <w:t xml:space="preserve"> </w:t>
      </w:r>
      <w:r w:rsidR="00162E07" w:rsidRPr="003D78B2">
        <w:rPr>
          <w:rFonts w:ascii="Times New Roman" w:eastAsia="Times New Roman" w:hAnsi="Times New Roman" w:cs="Times New Roman"/>
          <w:sz w:val="28"/>
          <w:szCs w:val="28"/>
          <w:lang w:eastAsia="ru-RU"/>
        </w:rPr>
        <w:t>Могут быть и другие руководители, если организация велика.</w:t>
      </w:r>
    </w:p>
    <w:p w:rsidR="00162E07" w:rsidRPr="003D78B2" w:rsidRDefault="00162E0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iCs/>
          <w:sz w:val="28"/>
          <w:szCs w:val="28"/>
          <w:lang w:eastAsia="ru-RU"/>
        </w:rPr>
        <w:t xml:space="preserve">Линейные подразделения - </w:t>
      </w:r>
      <w:r w:rsidRPr="003D78B2">
        <w:rPr>
          <w:rFonts w:ascii="Times New Roman" w:eastAsia="Times New Roman" w:hAnsi="Times New Roman" w:cs="Times New Roman"/>
          <w:sz w:val="28"/>
          <w:szCs w:val="28"/>
          <w:lang w:eastAsia="ru-RU"/>
        </w:rPr>
        <w:t>это подразделения, реализующие основной вид деятельности, т.е. ведущие строительно-монтажные работы и создающие строительную продукцию (в строительных управлениях - это строительные участки, в трестах - строительные управления и т.д.).</w:t>
      </w:r>
    </w:p>
    <w:p w:rsidR="00162E07" w:rsidRPr="003D78B2" w:rsidRDefault="00162E0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iCs/>
          <w:sz w:val="28"/>
          <w:szCs w:val="28"/>
          <w:lang w:eastAsia="ru-RU"/>
        </w:rPr>
        <w:t xml:space="preserve">Функциональные подразделения - </w:t>
      </w:r>
      <w:r w:rsidRPr="003D78B2">
        <w:rPr>
          <w:rFonts w:ascii="Times New Roman" w:eastAsia="Times New Roman" w:hAnsi="Times New Roman" w:cs="Times New Roman"/>
          <w:sz w:val="28"/>
          <w:szCs w:val="28"/>
          <w:lang w:eastAsia="ru-RU"/>
        </w:rPr>
        <w:t>это отделы, обеспечивающие нормальное функционирование руководства - бухгалтерия, производственно-технический отдел, отдел кадров и т.д.).</w:t>
      </w:r>
    </w:p>
    <w:p w:rsidR="00162E07"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iCs/>
          <w:sz w:val="28"/>
          <w:szCs w:val="28"/>
          <w:lang w:eastAsia="ru-RU"/>
        </w:rPr>
        <w:t xml:space="preserve">Вспомогательные производственные подразделения - </w:t>
      </w:r>
      <w:r w:rsidR="00162E07" w:rsidRPr="003D78B2">
        <w:rPr>
          <w:rFonts w:ascii="Times New Roman" w:eastAsia="Times New Roman" w:hAnsi="Times New Roman" w:cs="Times New Roman"/>
          <w:sz w:val="28"/>
          <w:szCs w:val="28"/>
          <w:lang w:eastAsia="ru-RU"/>
        </w:rPr>
        <w:t>это участки или отделы, обеспечивающие нормальную работу линейных подразделений - ремонтные службы, транспортные подразделения и т.д.</w:t>
      </w:r>
    </w:p>
    <w:p w:rsidR="00162E07" w:rsidRPr="003D78B2" w:rsidRDefault="00282C3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В настоящий момент в</w:t>
      </w:r>
      <w:r w:rsidR="00162E07" w:rsidRPr="003D78B2">
        <w:rPr>
          <w:rFonts w:ascii="Times New Roman" w:eastAsia="Times New Roman" w:hAnsi="Times New Roman" w:cs="Times New Roman"/>
          <w:sz w:val="28"/>
          <w:szCs w:val="28"/>
          <w:lang w:eastAsia="ru-RU"/>
        </w:rPr>
        <w:t xml:space="preserve"> руководстве повысилась роль коммерческого руководителя, несколько расширились функции основного руководителя. Функции главного инженера (технического директора) практически не </w:t>
      </w:r>
      <w:r w:rsidRPr="003D78B2">
        <w:rPr>
          <w:rFonts w:ascii="Times New Roman" w:eastAsia="Times New Roman" w:hAnsi="Times New Roman" w:cs="Times New Roman"/>
          <w:sz w:val="28"/>
          <w:szCs w:val="28"/>
          <w:lang w:eastAsia="ru-RU"/>
        </w:rPr>
        <w:t>изменились. За рубежом структура</w:t>
      </w:r>
      <w:r w:rsidR="00162E07" w:rsidRPr="003D78B2">
        <w:rPr>
          <w:rFonts w:ascii="Times New Roman" w:eastAsia="Times New Roman" w:hAnsi="Times New Roman" w:cs="Times New Roman"/>
          <w:sz w:val="28"/>
          <w:szCs w:val="28"/>
          <w:lang w:eastAsia="ru-RU"/>
        </w:rPr>
        <w:t xml:space="preserve"> строительных организаций во многом сходн</w:t>
      </w:r>
      <w:r w:rsidRPr="003D78B2">
        <w:rPr>
          <w:rFonts w:ascii="Times New Roman" w:eastAsia="Times New Roman" w:hAnsi="Times New Roman" w:cs="Times New Roman"/>
          <w:sz w:val="28"/>
          <w:szCs w:val="28"/>
          <w:lang w:eastAsia="ru-RU"/>
        </w:rPr>
        <w:t>а</w:t>
      </w:r>
      <w:r w:rsidR="00162E07" w:rsidRPr="003D78B2">
        <w:rPr>
          <w:rFonts w:ascii="Times New Roman" w:eastAsia="Times New Roman" w:hAnsi="Times New Roman" w:cs="Times New Roman"/>
          <w:sz w:val="28"/>
          <w:szCs w:val="28"/>
          <w:lang w:eastAsia="ru-RU"/>
        </w:rPr>
        <w:t xml:space="preserve"> с </w:t>
      </w:r>
      <w:r w:rsidRPr="003D78B2">
        <w:rPr>
          <w:rFonts w:ascii="Times New Roman" w:eastAsia="Times New Roman" w:hAnsi="Times New Roman" w:cs="Times New Roman"/>
          <w:sz w:val="28"/>
          <w:szCs w:val="28"/>
          <w:lang w:eastAsia="ru-RU"/>
        </w:rPr>
        <w:t>данной. В</w:t>
      </w:r>
      <w:r w:rsidR="00162E07" w:rsidRPr="003D78B2">
        <w:rPr>
          <w:rFonts w:ascii="Times New Roman" w:eastAsia="Times New Roman" w:hAnsi="Times New Roman" w:cs="Times New Roman"/>
          <w:sz w:val="28"/>
          <w:szCs w:val="28"/>
          <w:lang w:eastAsia="ru-RU"/>
        </w:rPr>
        <w:t xml:space="preserve"> крупных организациях очень большое внимание уделяется экономическим службам, перспективному развитию, внедрению изобретений, научных достижений, для чего м</w:t>
      </w:r>
      <w:r w:rsidRPr="003D78B2">
        <w:rPr>
          <w:rFonts w:ascii="Times New Roman" w:eastAsia="Times New Roman" w:hAnsi="Times New Roman" w:cs="Times New Roman"/>
          <w:sz w:val="28"/>
          <w:szCs w:val="28"/>
          <w:lang w:eastAsia="ru-RU"/>
        </w:rPr>
        <w:t>огут создаваться специальные под</w:t>
      </w:r>
      <w:r w:rsidR="00162E07" w:rsidRPr="003D78B2">
        <w:rPr>
          <w:rFonts w:ascii="Times New Roman" w:eastAsia="Times New Roman" w:hAnsi="Times New Roman" w:cs="Times New Roman"/>
          <w:sz w:val="28"/>
          <w:szCs w:val="28"/>
          <w:lang w:eastAsia="ru-RU"/>
        </w:rPr>
        <w:t>разделения.</w:t>
      </w:r>
    </w:p>
    <w:p w:rsidR="00B6322E" w:rsidRPr="003D78B2" w:rsidRDefault="00B6322E" w:rsidP="00BB2BC2">
      <w:pPr>
        <w:spacing w:after="0"/>
        <w:ind w:firstLine="709"/>
        <w:jc w:val="both"/>
        <w:rPr>
          <w:rFonts w:ascii="Times New Roman" w:eastAsia="Times New Roman" w:hAnsi="Times New Roman" w:cs="Times New Roman"/>
          <w:sz w:val="28"/>
          <w:szCs w:val="28"/>
          <w:lang w:eastAsia="ru-RU"/>
        </w:rPr>
      </w:pPr>
    </w:p>
    <w:p w:rsidR="007808F9" w:rsidRPr="003D78B2" w:rsidRDefault="00164237" w:rsidP="00BB2BC2">
      <w:pPr>
        <w:spacing w:after="0"/>
        <w:ind w:left="1134" w:hanging="425"/>
        <w:outlineLvl w:val="1"/>
        <w:rPr>
          <w:rFonts w:ascii="Times New Roman" w:eastAsia="Times New Roman" w:hAnsi="Times New Roman" w:cs="Times New Roman"/>
          <w:b/>
          <w:sz w:val="28"/>
          <w:szCs w:val="28"/>
          <w:lang w:eastAsia="ru-RU"/>
        </w:rPr>
      </w:pPr>
      <w:bookmarkStart w:id="5" w:name="_Toc389176575"/>
      <w:r w:rsidRPr="003D78B2">
        <w:rPr>
          <w:rFonts w:ascii="Times New Roman" w:eastAsia="Times New Roman" w:hAnsi="Times New Roman" w:cs="Times New Roman"/>
          <w:b/>
          <w:sz w:val="28"/>
          <w:szCs w:val="28"/>
          <w:lang w:eastAsia="ru-RU"/>
        </w:rPr>
        <w:t>1.</w:t>
      </w:r>
      <w:r w:rsidR="00FB3B18" w:rsidRPr="003D78B2">
        <w:rPr>
          <w:rFonts w:ascii="Times New Roman" w:eastAsia="Times New Roman" w:hAnsi="Times New Roman" w:cs="Times New Roman"/>
          <w:b/>
          <w:sz w:val="28"/>
          <w:szCs w:val="28"/>
          <w:lang w:eastAsia="ru-RU"/>
        </w:rPr>
        <w:t>4</w:t>
      </w:r>
      <w:r w:rsidR="007808F9" w:rsidRPr="003D78B2">
        <w:rPr>
          <w:rFonts w:ascii="Times New Roman" w:eastAsia="Times New Roman" w:hAnsi="Times New Roman" w:cs="Times New Roman"/>
          <w:b/>
          <w:sz w:val="28"/>
          <w:szCs w:val="28"/>
          <w:lang w:eastAsia="ru-RU"/>
        </w:rPr>
        <w:t xml:space="preserve"> Организационные формы (способы) ведения строительных работ</w:t>
      </w:r>
      <w:bookmarkEnd w:id="5"/>
    </w:p>
    <w:p w:rsidR="007808F9" w:rsidRPr="003D78B2" w:rsidRDefault="007808F9" w:rsidP="00BB2BC2">
      <w:pPr>
        <w:spacing w:after="0"/>
        <w:ind w:firstLine="709"/>
        <w:jc w:val="both"/>
        <w:rPr>
          <w:rFonts w:ascii="Times New Roman" w:eastAsia="Times New Roman" w:hAnsi="Times New Roman" w:cs="Times New Roman"/>
          <w:sz w:val="28"/>
          <w:szCs w:val="28"/>
          <w:lang w:eastAsia="ru-RU"/>
        </w:rPr>
      </w:pPr>
    </w:p>
    <w:p w:rsidR="007808F9"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В строительстве, независимо от его вида, получили распространение три организационные формы (способа) ведения работ:</w:t>
      </w:r>
    </w:p>
    <w:p w:rsidR="007808F9" w:rsidRPr="003D78B2" w:rsidRDefault="00CB6456" w:rsidP="00CB6456">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7808F9" w:rsidRPr="003D78B2">
        <w:rPr>
          <w:rFonts w:ascii="Times New Roman" w:eastAsia="Times New Roman" w:hAnsi="Times New Roman" w:cs="Times New Roman"/>
          <w:sz w:val="28"/>
          <w:szCs w:val="28"/>
          <w:lang w:eastAsia="ru-RU"/>
        </w:rPr>
        <w:t>подрядный;</w:t>
      </w:r>
    </w:p>
    <w:p w:rsidR="007808F9" w:rsidRPr="003D78B2" w:rsidRDefault="00CB6456" w:rsidP="00CB6456">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7808F9" w:rsidRPr="003D78B2">
        <w:rPr>
          <w:rFonts w:ascii="Times New Roman" w:eastAsia="Times New Roman" w:hAnsi="Times New Roman" w:cs="Times New Roman"/>
          <w:sz w:val="28"/>
          <w:szCs w:val="28"/>
          <w:lang w:eastAsia="ru-RU"/>
        </w:rPr>
        <w:t>хозяйственный;</w:t>
      </w:r>
    </w:p>
    <w:p w:rsidR="007808F9" w:rsidRPr="003D78B2" w:rsidRDefault="00CB6456" w:rsidP="00CB6456">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7808F9" w:rsidRPr="003D78B2">
        <w:rPr>
          <w:rFonts w:ascii="Times New Roman" w:eastAsia="Times New Roman" w:hAnsi="Times New Roman" w:cs="Times New Roman"/>
          <w:sz w:val="28"/>
          <w:szCs w:val="28"/>
          <w:lang w:eastAsia="ru-RU"/>
        </w:rPr>
        <w:t xml:space="preserve">строительство </w:t>
      </w:r>
      <w:r w:rsidR="00C66977" w:rsidRPr="003D78B2">
        <w:rPr>
          <w:rFonts w:ascii="Times New Roman" w:eastAsia="Times New Roman" w:hAnsi="Times New Roman" w:cs="Times New Roman"/>
          <w:sz w:val="28"/>
          <w:szCs w:val="28"/>
          <w:lang w:eastAsia="ru-RU"/>
        </w:rPr>
        <w:t>«</w:t>
      </w:r>
      <w:r w:rsidR="007808F9" w:rsidRPr="003D78B2">
        <w:rPr>
          <w:rFonts w:ascii="Times New Roman" w:eastAsia="Times New Roman" w:hAnsi="Times New Roman" w:cs="Times New Roman"/>
          <w:sz w:val="28"/>
          <w:szCs w:val="28"/>
          <w:lang w:eastAsia="ru-RU"/>
        </w:rPr>
        <w:t>под ключ</w:t>
      </w:r>
      <w:r w:rsidR="00C66977" w:rsidRPr="003D78B2">
        <w:rPr>
          <w:rFonts w:ascii="Times New Roman" w:eastAsia="Times New Roman" w:hAnsi="Times New Roman" w:cs="Times New Roman"/>
          <w:sz w:val="28"/>
          <w:szCs w:val="28"/>
          <w:lang w:eastAsia="ru-RU"/>
        </w:rPr>
        <w:t>»</w:t>
      </w:r>
      <w:r w:rsidR="007808F9" w:rsidRPr="003D78B2">
        <w:rPr>
          <w:rFonts w:ascii="Times New Roman" w:eastAsia="Times New Roman" w:hAnsi="Times New Roman" w:cs="Times New Roman"/>
          <w:sz w:val="28"/>
          <w:szCs w:val="28"/>
          <w:lang w:eastAsia="ru-RU"/>
        </w:rPr>
        <w:t>.</w:t>
      </w:r>
    </w:p>
    <w:p w:rsidR="007808F9"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 xml:space="preserve">При подрядном способе строительство объекта осуществляется постоянно действующими строительными и монтажными организациями (подрядчиками) по договорам с заказчиком. Заказчик представляет подрядчику (генподрядчику) площадку для строительства, проектно-сметную документацию, поставляет технологическое оборудование, решает вопросы </w:t>
      </w:r>
      <w:r w:rsidRPr="003D78B2">
        <w:rPr>
          <w:rFonts w:ascii="Times New Roman" w:eastAsia="Times New Roman" w:hAnsi="Times New Roman" w:cs="Times New Roman"/>
          <w:sz w:val="28"/>
          <w:szCs w:val="28"/>
          <w:lang w:eastAsia="ru-RU"/>
        </w:rPr>
        <w:lastRenderedPageBreak/>
        <w:t>финансирования. В процессе строительства заказчик осуществляет надзор за ходом работ как непосредственно через своих кураторов, так и через представителей авторского надзора. В случае возникновения разногласий по техническим вопросам последнее слово остается за заказчиком, так как именно он будет принимать от подрядчика сделанную работу (естественно, что это не снимает с заказчика обязанности соблюдения законов и обязательных требований нормативных документов).</w:t>
      </w:r>
    </w:p>
    <w:p w:rsidR="007808F9"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Подрядный способ наиболее эффективен при выполнении больших объемов сложных строительных работ. Это обусловлено тем, что подрядные организации, как правило, хорошо оснащены эффективной техникой, имеют высококвалифицированные кадры. В этих организациях применяются передовые методы производства работ, хорошо отлажено взаимодействие с другими организациями, в том числе заводами стройиндустрии.</w:t>
      </w:r>
    </w:p>
    <w:p w:rsidR="007808F9"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Недостатком подрядного способа является необходимость решения множества сложных организационных вопросов, связанных с выбором нужных исполнителей, взаимоотношениями организаций-участников, особенно при возникновении каких-либо непредвиденных обстоятельств.</w:t>
      </w:r>
    </w:p>
    <w:p w:rsidR="00212487" w:rsidRPr="003D78B2" w:rsidRDefault="00212487" w:rsidP="00BB2BC2">
      <w:pPr>
        <w:spacing w:after="0"/>
        <w:ind w:firstLine="709"/>
        <w:jc w:val="both"/>
        <w:rPr>
          <w:rFonts w:ascii="Times New Roman" w:hAnsi="Times New Roman" w:cs="Times New Roman"/>
          <w:sz w:val="28"/>
          <w:szCs w:val="28"/>
        </w:rPr>
      </w:pPr>
      <w:r w:rsidRPr="003D78B2">
        <w:rPr>
          <w:rStyle w:val="ae"/>
          <w:rFonts w:ascii="Times New Roman" w:hAnsi="Times New Roman" w:cs="Times New Roman"/>
          <w:b w:val="0"/>
          <w:sz w:val="28"/>
          <w:szCs w:val="28"/>
        </w:rPr>
        <w:t>Хозяйственный способ строительства</w:t>
      </w:r>
      <w:r w:rsidRPr="003D78B2">
        <w:rPr>
          <w:rStyle w:val="textcop"/>
          <w:rFonts w:ascii="Times New Roman" w:hAnsi="Times New Roman" w:cs="Times New Roman"/>
          <w:sz w:val="28"/>
          <w:szCs w:val="28"/>
        </w:rPr>
        <w:t xml:space="preserve"> — одна из организационных форм строительно-монтажных работ, при которой объект строится непосредственно силами предприятий без привлечения подрядных организаций.</w:t>
      </w:r>
    </w:p>
    <w:p w:rsidR="00212487" w:rsidRPr="003D78B2" w:rsidRDefault="00212487" w:rsidP="00BB2BC2">
      <w:pPr>
        <w:spacing w:after="0"/>
        <w:ind w:firstLine="709"/>
        <w:jc w:val="both"/>
        <w:rPr>
          <w:rStyle w:val="textcop"/>
          <w:rFonts w:ascii="Times New Roman" w:hAnsi="Times New Roman" w:cs="Times New Roman"/>
          <w:sz w:val="28"/>
          <w:szCs w:val="28"/>
        </w:rPr>
      </w:pPr>
      <w:r w:rsidRPr="003D78B2">
        <w:rPr>
          <w:rStyle w:val="textcop"/>
          <w:rFonts w:ascii="Times New Roman" w:hAnsi="Times New Roman" w:cs="Times New Roman"/>
          <w:sz w:val="28"/>
          <w:szCs w:val="28"/>
        </w:rPr>
        <w:t>Работы по техническому перевооружению и реконструкции предприятий и по строительству жилых домов и других объектов непроизводственного назначения за счет средств фонда развития производства, науки и техники и фонда социального развития могут осуществляться как подрядным, так и хозяйственным способом. К организации и проведению строительства хозяйственным способом предъявляются такие же требования, как и при подрядном, в области плановой, проектно-сметной и другой документации.</w:t>
      </w:r>
    </w:p>
    <w:p w:rsidR="00212487" w:rsidRPr="003D78B2" w:rsidRDefault="00212487" w:rsidP="00BB2BC2">
      <w:pPr>
        <w:spacing w:after="0"/>
        <w:ind w:firstLine="709"/>
        <w:jc w:val="both"/>
        <w:rPr>
          <w:rStyle w:val="textcop"/>
          <w:rFonts w:ascii="Times New Roman" w:hAnsi="Times New Roman" w:cs="Times New Roman"/>
          <w:sz w:val="28"/>
          <w:szCs w:val="28"/>
        </w:rPr>
      </w:pPr>
      <w:r w:rsidRPr="003D78B2">
        <w:rPr>
          <w:rStyle w:val="textcop"/>
          <w:rFonts w:ascii="Times New Roman" w:hAnsi="Times New Roman" w:cs="Times New Roman"/>
          <w:sz w:val="28"/>
          <w:szCs w:val="28"/>
        </w:rPr>
        <w:t>В современных условиях, особенно в связи с переводом предприятий на полный хозяйственный расчет и самофинансирование, объем и удельный вес хозяйственного способа строительства существенно возрастает. В первую очередь хозяйственным способом ведутся работы по техническому перевооружению производства, что позволяет ускорить их проведение. Материально-техническое обеспечение таких работ определяется в первую очередь.</w:t>
      </w:r>
    </w:p>
    <w:p w:rsidR="00212487" w:rsidRPr="003D78B2" w:rsidRDefault="00212487" w:rsidP="00BB2BC2">
      <w:pPr>
        <w:spacing w:after="0"/>
        <w:ind w:firstLine="709"/>
        <w:jc w:val="both"/>
        <w:rPr>
          <w:rStyle w:val="textcop"/>
          <w:rFonts w:ascii="Times New Roman" w:hAnsi="Times New Roman" w:cs="Times New Roman"/>
          <w:sz w:val="28"/>
          <w:szCs w:val="28"/>
        </w:rPr>
      </w:pPr>
      <w:r w:rsidRPr="003D78B2">
        <w:rPr>
          <w:rStyle w:val="textcop"/>
          <w:rFonts w:ascii="Times New Roman" w:hAnsi="Times New Roman" w:cs="Times New Roman"/>
          <w:sz w:val="28"/>
          <w:szCs w:val="28"/>
        </w:rPr>
        <w:t xml:space="preserve">К сооружению хозяйственным способом жилых домов и социально-бытовых объектов широко привлекаются трудовые коллективы, </w:t>
      </w:r>
      <w:r w:rsidRPr="003D78B2">
        <w:rPr>
          <w:rStyle w:val="textcop"/>
          <w:rFonts w:ascii="Times New Roman" w:hAnsi="Times New Roman" w:cs="Times New Roman"/>
          <w:sz w:val="28"/>
          <w:szCs w:val="28"/>
        </w:rPr>
        <w:lastRenderedPageBreak/>
        <w:t>используются местные ресурсы и возможности материально-технического обеспечения работ, ускорения их выполнения.</w:t>
      </w:r>
    </w:p>
    <w:p w:rsidR="00212487" w:rsidRPr="003D78B2" w:rsidRDefault="00212487" w:rsidP="00BB2BC2">
      <w:pPr>
        <w:spacing w:after="0"/>
        <w:ind w:firstLine="709"/>
        <w:jc w:val="both"/>
        <w:rPr>
          <w:rFonts w:ascii="Times New Roman" w:hAnsi="Times New Roman" w:cs="Times New Roman"/>
          <w:sz w:val="28"/>
          <w:szCs w:val="28"/>
        </w:rPr>
      </w:pPr>
      <w:r w:rsidRPr="003D78B2">
        <w:rPr>
          <w:rStyle w:val="textcop"/>
          <w:rFonts w:ascii="Times New Roman" w:hAnsi="Times New Roman" w:cs="Times New Roman"/>
          <w:sz w:val="28"/>
          <w:szCs w:val="28"/>
        </w:rPr>
        <w:t>Предприятие имеет право разрабатывать (собственными силами и на договорных началах) и утверждать проектно-сметную документацию на осуществление работ по техническому перевооружению, реконструкции и расширению действующего производства, а также на строительство объектов непроизводственного назначения</w:t>
      </w:r>
      <w:r w:rsidR="005F05A7" w:rsidRPr="003D78B2">
        <w:rPr>
          <w:rStyle w:val="textcop"/>
          <w:rFonts w:ascii="Times New Roman" w:hAnsi="Times New Roman" w:cs="Times New Roman"/>
          <w:sz w:val="28"/>
          <w:szCs w:val="28"/>
        </w:rPr>
        <w:t xml:space="preserve"> [</w:t>
      </w:r>
      <w:r w:rsidR="006C7AA5" w:rsidRPr="006C7AA5">
        <w:rPr>
          <w:rStyle w:val="textcop"/>
          <w:rFonts w:ascii="Times New Roman" w:hAnsi="Times New Roman" w:cs="Times New Roman"/>
          <w:sz w:val="28"/>
          <w:szCs w:val="28"/>
        </w:rPr>
        <w:t>4</w:t>
      </w:r>
      <w:r w:rsidR="005F05A7" w:rsidRPr="003D78B2">
        <w:rPr>
          <w:rStyle w:val="textcop"/>
          <w:rFonts w:ascii="Times New Roman" w:hAnsi="Times New Roman" w:cs="Times New Roman"/>
          <w:sz w:val="28"/>
          <w:szCs w:val="28"/>
        </w:rPr>
        <w:t>]</w:t>
      </w:r>
      <w:r w:rsidRPr="003D78B2">
        <w:rPr>
          <w:rStyle w:val="textcop"/>
          <w:rFonts w:ascii="Times New Roman" w:hAnsi="Times New Roman" w:cs="Times New Roman"/>
          <w:sz w:val="28"/>
          <w:szCs w:val="28"/>
        </w:rPr>
        <w:t>.</w:t>
      </w:r>
    </w:p>
    <w:p w:rsidR="007808F9"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При хозяйственном способе строительство осуществляется только силами заказчика. В этом случае заказчик (обычно производственное предприятие) создает у себя строительное подразделение - ремонтно-строительный цех или группу. Это подразделение и ведет строительные работы, так что подрядчик не требуется.</w:t>
      </w:r>
    </w:p>
    <w:p w:rsidR="007808F9"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Хозяйственный способ обычно применяется при небольших объемах работ, особенно при реконструкции действующих предприятий (промышленных или сельскохозяйственных).</w:t>
      </w:r>
    </w:p>
    <w:p w:rsidR="007808F9"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При хозяйственном способе резко упрощаются решение организационных вопросов, обеспечивается наибольшая оперативность управления. Однако при больших объемах, при сложности строительно-монтажных работ такой способ неудобен. Строительные и монтажные подразделения заказчика обычно слабо оснащены машинами и механизмами, имеют невысокий уровень квалификации рабочих. Численность работников строительных подразделений у заказчика обычно мала, ибо, если ее доводить до численности обычных строительных организаций, нужно менять профиль предприятия, что далеко не всегда целесообразно.</w:t>
      </w:r>
    </w:p>
    <w:p w:rsidR="00520B16"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Естественно, что производительность и качество работ при хозяйственном способе часто ниже, чем при подрядном.</w:t>
      </w:r>
    </w:p>
    <w:p w:rsidR="00F04CDF" w:rsidRPr="003D78B2" w:rsidRDefault="00F04CDF" w:rsidP="00D21019">
      <w:pPr>
        <w:spacing w:after="0"/>
        <w:jc w:val="center"/>
        <w:rPr>
          <w:rFonts w:ascii="Times New Roman" w:eastAsia="Times New Roman" w:hAnsi="Times New Roman" w:cs="Times New Roman"/>
          <w:sz w:val="28"/>
          <w:szCs w:val="28"/>
          <w:lang w:eastAsia="ru-RU"/>
        </w:rPr>
      </w:pPr>
    </w:p>
    <w:p w:rsidR="00520B16" w:rsidRPr="003D78B2" w:rsidRDefault="00D21019" w:rsidP="00D21019">
      <w:pPr>
        <w:spacing w:after="0"/>
        <w:jc w:val="center"/>
        <w:rPr>
          <w:rFonts w:ascii="Times New Roman" w:eastAsia="Times New Roman" w:hAnsi="Times New Roman" w:cs="Times New Roman"/>
          <w:sz w:val="28"/>
          <w:szCs w:val="28"/>
          <w:lang w:eastAsia="ru-RU"/>
        </w:rPr>
      </w:pPr>
      <w:r w:rsidRPr="003D78B2">
        <w:rPr>
          <w:rFonts w:ascii="Times New Roman" w:hAnsi="Times New Roman" w:cs="Times New Roman"/>
          <w:sz w:val="28"/>
          <w:szCs w:val="28"/>
        </w:rPr>
        <w:object w:dxaOrig="10572" w:dyaOrig="5470">
          <v:shape id="_x0000_i1027" type="#_x0000_t75" style="width:425.25pt;height:220.5pt;mso-position-vertical:absolute" o:ole="">
            <v:imagedata r:id="rId15" o:title=""/>
          </v:shape>
          <o:OLEObject Type="Embed" ProgID="Visio.Drawing.11" ShapeID="_x0000_i1027" DrawAspect="Content" ObjectID="_1462920311" r:id="rId16"/>
        </w:object>
      </w:r>
    </w:p>
    <w:p w:rsidR="00520B16" w:rsidRPr="003D78B2" w:rsidRDefault="00520B16" w:rsidP="00D21019">
      <w:pPr>
        <w:spacing w:after="0"/>
        <w:jc w:val="center"/>
        <w:rPr>
          <w:rFonts w:ascii="Times New Roman" w:eastAsia="Times New Roman" w:hAnsi="Times New Roman" w:cs="Times New Roman"/>
          <w:sz w:val="28"/>
          <w:szCs w:val="28"/>
          <w:lang w:eastAsia="ru-RU"/>
        </w:rPr>
      </w:pPr>
    </w:p>
    <w:p w:rsidR="00520B16" w:rsidRPr="003D78B2" w:rsidRDefault="00164237" w:rsidP="00D21019">
      <w:pPr>
        <w:spacing w:after="0"/>
        <w:jc w:val="center"/>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Рисунок 1.</w:t>
      </w:r>
      <w:r w:rsidR="001E63C5" w:rsidRPr="001E63C5">
        <w:rPr>
          <w:rFonts w:ascii="Times New Roman" w:eastAsia="Times New Roman" w:hAnsi="Times New Roman" w:cs="Times New Roman"/>
          <w:sz w:val="28"/>
          <w:szCs w:val="28"/>
          <w:lang w:eastAsia="ru-RU"/>
        </w:rPr>
        <w:t>5</w:t>
      </w:r>
      <w:r w:rsidR="00316512" w:rsidRPr="003D78B2">
        <w:rPr>
          <w:rFonts w:ascii="Times New Roman" w:eastAsia="Times New Roman" w:hAnsi="Times New Roman" w:cs="Times New Roman"/>
          <w:sz w:val="28"/>
          <w:szCs w:val="28"/>
          <w:lang w:eastAsia="ru-RU"/>
        </w:rPr>
        <w:t xml:space="preserve"> – Схема ведения работ хозяйственным способом</w:t>
      </w:r>
    </w:p>
    <w:p w:rsidR="005F05A7" w:rsidRPr="003D78B2" w:rsidRDefault="005F05A7" w:rsidP="00D21019">
      <w:pPr>
        <w:spacing w:after="0"/>
        <w:jc w:val="center"/>
        <w:rPr>
          <w:rFonts w:ascii="Times New Roman" w:eastAsia="Times New Roman" w:hAnsi="Times New Roman" w:cs="Times New Roman"/>
          <w:sz w:val="28"/>
          <w:szCs w:val="28"/>
          <w:lang w:eastAsia="ru-RU"/>
        </w:rPr>
      </w:pPr>
    </w:p>
    <w:p w:rsidR="007808F9"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 xml:space="preserve">При строительстве объектов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под ключ</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функции заказчика принимает на себя генеральный подрядчик, т.е. заказчика как самостоятельной организации нет. Строительство ведется за счет собственных или заемных средств генподрядчика, а после завершения строительства объект продается, и затраты генподрядчика компенсируются. Очевидно, что продажная цена должна быть выше затрат генподрядчика, иначе такой способ теряет смысл. Схема ведени</w:t>
      </w:r>
      <w:r w:rsidR="00316512" w:rsidRPr="003D78B2">
        <w:rPr>
          <w:rFonts w:ascii="Times New Roman" w:eastAsia="Times New Roman" w:hAnsi="Times New Roman" w:cs="Times New Roman"/>
          <w:sz w:val="28"/>
          <w:szCs w:val="28"/>
          <w:lang w:eastAsia="ru-RU"/>
        </w:rPr>
        <w:t xml:space="preserve">я работ способом </w:t>
      </w:r>
      <w:r w:rsidR="00C66977" w:rsidRPr="003D78B2">
        <w:rPr>
          <w:rFonts w:ascii="Times New Roman" w:eastAsia="Times New Roman" w:hAnsi="Times New Roman" w:cs="Times New Roman"/>
          <w:sz w:val="28"/>
          <w:szCs w:val="28"/>
          <w:lang w:eastAsia="ru-RU"/>
        </w:rPr>
        <w:t>«</w:t>
      </w:r>
      <w:r w:rsidR="00316512" w:rsidRPr="003D78B2">
        <w:rPr>
          <w:rFonts w:ascii="Times New Roman" w:eastAsia="Times New Roman" w:hAnsi="Times New Roman" w:cs="Times New Roman"/>
          <w:sz w:val="28"/>
          <w:szCs w:val="28"/>
          <w:lang w:eastAsia="ru-RU"/>
        </w:rPr>
        <w:t>под ключ</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приведена на рисунке</w:t>
      </w:r>
      <w:r w:rsidR="00164237" w:rsidRPr="003D78B2">
        <w:rPr>
          <w:rFonts w:ascii="Times New Roman" w:eastAsia="Times New Roman" w:hAnsi="Times New Roman" w:cs="Times New Roman"/>
          <w:sz w:val="28"/>
          <w:szCs w:val="28"/>
          <w:lang w:eastAsia="ru-RU"/>
        </w:rPr>
        <w:t xml:space="preserve"> 1.</w:t>
      </w:r>
      <w:r w:rsidR="00822E39">
        <w:rPr>
          <w:rFonts w:ascii="Times New Roman" w:eastAsia="Times New Roman" w:hAnsi="Times New Roman" w:cs="Times New Roman"/>
          <w:sz w:val="28"/>
          <w:szCs w:val="28"/>
          <w:lang w:eastAsia="ru-RU"/>
        </w:rPr>
        <w:t>6</w:t>
      </w:r>
      <w:r w:rsidRPr="003D78B2">
        <w:rPr>
          <w:rFonts w:ascii="Times New Roman" w:eastAsia="Times New Roman" w:hAnsi="Times New Roman" w:cs="Times New Roman"/>
          <w:sz w:val="28"/>
          <w:szCs w:val="28"/>
          <w:lang w:eastAsia="ru-RU"/>
        </w:rPr>
        <w:t>.</w:t>
      </w:r>
    </w:p>
    <w:p w:rsidR="00876E02" w:rsidRPr="003D78B2" w:rsidRDefault="00876E02" w:rsidP="00BB2BC2">
      <w:pPr>
        <w:spacing w:after="0"/>
        <w:ind w:firstLine="709"/>
        <w:jc w:val="both"/>
        <w:rPr>
          <w:rFonts w:ascii="Times New Roman" w:eastAsia="Times New Roman" w:hAnsi="Times New Roman" w:cs="Times New Roman"/>
          <w:sz w:val="28"/>
          <w:szCs w:val="28"/>
          <w:lang w:eastAsia="ru-RU"/>
        </w:rPr>
      </w:pPr>
    </w:p>
    <w:p w:rsidR="007808F9" w:rsidRPr="003D78B2" w:rsidRDefault="00D14423" w:rsidP="00BB2BC2">
      <w:pPr>
        <w:spacing w:after="0"/>
        <w:jc w:val="center"/>
        <w:rPr>
          <w:rFonts w:ascii="Times New Roman" w:eastAsia="Times New Roman" w:hAnsi="Times New Roman" w:cs="Times New Roman"/>
          <w:sz w:val="28"/>
          <w:szCs w:val="28"/>
          <w:lang w:eastAsia="ru-RU"/>
        </w:rPr>
      </w:pPr>
      <w:r w:rsidRPr="003D78B2">
        <w:rPr>
          <w:rFonts w:ascii="Times New Roman" w:hAnsi="Times New Roman" w:cs="Times New Roman"/>
          <w:sz w:val="28"/>
          <w:szCs w:val="28"/>
        </w:rPr>
        <w:object w:dxaOrig="9155" w:dyaOrig="4619">
          <v:shape id="_x0000_i1028" type="#_x0000_t75" style="width:425.25pt;height:215.25pt;mso-position-horizontal:absolute" o:ole="">
            <v:imagedata r:id="rId17" o:title=""/>
          </v:shape>
          <o:OLEObject Type="Embed" ProgID="Visio.Drawing.11" ShapeID="_x0000_i1028" DrawAspect="Content" ObjectID="_1462920312" r:id="rId18"/>
        </w:object>
      </w:r>
    </w:p>
    <w:p w:rsidR="007808F9" w:rsidRPr="003D78B2" w:rsidRDefault="007808F9" w:rsidP="00BB2BC2">
      <w:pPr>
        <w:spacing w:after="0"/>
        <w:jc w:val="center"/>
        <w:rPr>
          <w:rFonts w:ascii="Times New Roman" w:eastAsia="Times New Roman" w:hAnsi="Times New Roman" w:cs="Times New Roman"/>
          <w:sz w:val="28"/>
          <w:szCs w:val="28"/>
          <w:lang w:eastAsia="ru-RU"/>
        </w:rPr>
      </w:pPr>
    </w:p>
    <w:p w:rsidR="007808F9" w:rsidRPr="003D78B2" w:rsidRDefault="007808F9" w:rsidP="00BB2BC2">
      <w:pPr>
        <w:spacing w:after="0"/>
        <w:jc w:val="center"/>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Рисунок 1.</w:t>
      </w:r>
      <w:r w:rsidR="002106FE" w:rsidRPr="00CA22FA">
        <w:rPr>
          <w:rFonts w:ascii="Times New Roman" w:eastAsia="Times New Roman" w:hAnsi="Times New Roman" w:cs="Times New Roman"/>
          <w:sz w:val="28"/>
          <w:szCs w:val="28"/>
          <w:lang w:eastAsia="ru-RU"/>
        </w:rPr>
        <w:t>6</w:t>
      </w:r>
      <w:r w:rsidRPr="003D78B2">
        <w:rPr>
          <w:rFonts w:ascii="Times New Roman" w:eastAsia="Times New Roman" w:hAnsi="Times New Roman" w:cs="Times New Roman"/>
          <w:sz w:val="28"/>
          <w:szCs w:val="28"/>
          <w:lang w:eastAsia="ru-RU"/>
        </w:rPr>
        <w:t xml:space="preserve"> </w:t>
      </w:r>
      <w:r w:rsidR="00520B16" w:rsidRPr="003D78B2">
        <w:rPr>
          <w:rFonts w:ascii="Times New Roman" w:eastAsia="Times New Roman" w:hAnsi="Times New Roman" w:cs="Times New Roman"/>
          <w:sz w:val="28"/>
          <w:szCs w:val="28"/>
          <w:lang w:eastAsia="ru-RU"/>
        </w:rPr>
        <w:t>–</w:t>
      </w:r>
      <w:r w:rsidR="00455BC2" w:rsidRPr="00455BC2">
        <w:rPr>
          <w:rFonts w:ascii="Times New Roman" w:eastAsia="Times New Roman" w:hAnsi="Times New Roman" w:cs="Times New Roman"/>
          <w:sz w:val="28"/>
          <w:szCs w:val="28"/>
          <w:lang w:eastAsia="ru-RU"/>
        </w:rPr>
        <w:t xml:space="preserve"> </w:t>
      </w:r>
      <w:r w:rsidR="00520B16" w:rsidRPr="003D78B2">
        <w:rPr>
          <w:rFonts w:ascii="Times New Roman" w:eastAsia="Times New Roman" w:hAnsi="Times New Roman" w:cs="Times New Roman"/>
          <w:sz w:val="28"/>
          <w:szCs w:val="28"/>
          <w:lang w:eastAsia="ru-RU"/>
        </w:rPr>
        <w:t xml:space="preserve">Схема ведения работ способом </w:t>
      </w:r>
      <w:r w:rsidR="00C66977" w:rsidRPr="003D78B2">
        <w:rPr>
          <w:rFonts w:ascii="Times New Roman" w:eastAsia="Times New Roman" w:hAnsi="Times New Roman" w:cs="Times New Roman"/>
          <w:sz w:val="28"/>
          <w:szCs w:val="28"/>
          <w:lang w:eastAsia="ru-RU"/>
        </w:rPr>
        <w:t>«</w:t>
      </w:r>
      <w:r w:rsidR="00520B16" w:rsidRPr="003D78B2">
        <w:rPr>
          <w:rFonts w:ascii="Times New Roman" w:eastAsia="Times New Roman" w:hAnsi="Times New Roman" w:cs="Times New Roman"/>
          <w:sz w:val="28"/>
          <w:szCs w:val="28"/>
          <w:lang w:eastAsia="ru-RU"/>
        </w:rPr>
        <w:t>под ключ</w:t>
      </w:r>
      <w:r w:rsidR="00C66977" w:rsidRPr="003D78B2">
        <w:rPr>
          <w:rFonts w:ascii="Times New Roman" w:eastAsia="Times New Roman" w:hAnsi="Times New Roman" w:cs="Times New Roman"/>
          <w:sz w:val="28"/>
          <w:szCs w:val="28"/>
          <w:lang w:eastAsia="ru-RU"/>
        </w:rPr>
        <w:t>»</w:t>
      </w:r>
    </w:p>
    <w:p w:rsidR="000B40F7" w:rsidRPr="003D78B2" w:rsidRDefault="000B40F7" w:rsidP="00BB2BC2">
      <w:pPr>
        <w:spacing w:after="0"/>
        <w:jc w:val="center"/>
        <w:rPr>
          <w:rFonts w:ascii="Times New Roman" w:eastAsia="Times New Roman" w:hAnsi="Times New Roman" w:cs="Times New Roman"/>
          <w:sz w:val="28"/>
          <w:szCs w:val="28"/>
          <w:lang w:eastAsia="ru-RU"/>
        </w:rPr>
      </w:pPr>
    </w:p>
    <w:p w:rsidR="007808F9" w:rsidRPr="003D78B2" w:rsidRDefault="0016423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lastRenderedPageBreak/>
        <w:t xml:space="preserve">При строительстве объектов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под ключ</w:t>
      </w:r>
      <w:r w:rsidR="00C66977" w:rsidRPr="003D78B2">
        <w:rPr>
          <w:rFonts w:ascii="Times New Roman" w:eastAsia="Times New Roman" w:hAnsi="Times New Roman" w:cs="Times New Roman"/>
          <w:sz w:val="28"/>
          <w:szCs w:val="28"/>
          <w:lang w:eastAsia="ru-RU"/>
        </w:rPr>
        <w:t>»</w:t>
      </w:r>
      <w:r w:rsidR="007808F9" w:rsidRPr="003D78B2">
        <w:rPr>
          <w:rFonts w:ascii="Times New Roman" w:eastAsia="Times New Roman" w:hAnsi="Times New Roman" w:cs="Times New Roman"/>
          <w:sz w:val="28"/>
          <w:szCs w:val="28"/>
          <w:lang w:eastAsia="ru-RU"/>
        </w:rPr>
        <w:t xml:space="preserve"> обеспечивается максимальная экономичность производства работ и конкурентоспособное качество. Однако для генподрядчика такой способ сопряжен с повышенной степенью риска и необходимостью иметь большие денежные запасы, ибо затраты компенсируются лишь в последний момент, и если не удается быстро и выгодно продать готовый объект, убытки строителей м</w:t>
      </w:r>
      <w:r w:rsidRPr="003D78B2">
        <w:rPr>
          <w:rFonts w:ascii="Times New Roman" w:eastAsia="Times New Roman" w:hAnsi="Times New Roman" w:cs="Times New Roman"/>
          <w:sz w:val="28"/>
          <w:szCs w:val="28"/>
          <w:lang w:eastAsia="ru-RU"/>
        </w:rPr>
        <w:t xml:space="preserve">огут быть очень велики. Способ </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под ключ</w:t>
      </w:r>
      <w:r w:rsidR="00C66977" w:rsidRPr="003D78B2">
        <w:rPr>
          <w:rFonts w:ascii="Times New Roman" w:eastAsia="Times New Roman" w:hAnsi="Times New Roman" w:cs="Times New Roman"/>
          <w:sz w:val="28"/>
          <w:szCs w:val="28"/>
          <w:lang w:eastAsia="ru-RU"/>
        </w:rPr>
        <w:t>»</w:t>
      </w:r>
      <w:r w:rsidR="007808F9" w:rsidRPr="003D78B2">
        <w:rPr>
          <w:rFonts w:ascii="Times New Roman" w:eastAsia="Times New Roman" w:hAnsi="Times New Roman" w:cs="Times New Roman"/>
          <w:sz w:val="28"/>
          <w:szCs w:val="28"/>
          <w:lang w:eastAsia="ru-RU"/>
        </w:rPr>
        <w:t xml:space="preserve"> характерен для жилищного и гражданского строительства</w:t>
      </w:r>
      <w:r w:rsidRPr="003D78B2">
        <w:rPr>
          <w:rFonts w:ascii="Times New Roman" w:eastAsia="Times New Roman" w:hAnsi="Times New Roman" w:cs="Times New Roman"/>
          <w:sz w:val="28"/>
          <w:szCs w:val="28"/>
          <w:lang w:eastAsia="ru-RU"/>
        </w:rPr>
        <w:t>.</w:t>
      </w:r>
    </w:p>
    <w:p w:rsidR="005F05A7" w:rsidRPr="003D78B2" w:rsidRDefault="005F05A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Строительство объектов «под ключ» приобретает все большую популярность. Это объясняется тем, что весь строительный процесс сосредотачивается в руках одной организации, что позволяет значительно оптимизировать расходы на строительство.</w:t>
      </w:r>
    </w:p>
    <w:p w:rsidR="005F05A7" w:rsidRPr="003D78B2" w:rsidRDefault="005F05A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Технология строительства объектов «под ключ» подразумевает проведение одной компанией полного цикла строительных работ, включая, в случае необходимости, стадию проектирования. В настоящее время наибольше распространение данная технология строительства получила в следующих областях:</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004A7B16" w:rsidRPr="004A7B16">
        <w:rPr>
          <w:rFonts w:eastAsia="Times New Roman" w:cs="Times New Roman"/>
          <w:szCs w:val="28"/>
          <w:lang w:eastAsia="ru-RU"/>
        </w:rPr>
        <w:t xml:space="preserve"> </w:t>
      </w:r>
      <w:r w:rsidR="00CF0182" w:rsidRPr="003D78B2">
        <w:rPr>
          <w:rFonts w:eastAsia="Times New Roman" w:cs="Times New Roman"/>
          <w:szCs w:val="28"/>
          <w:lang w:eastAsia="ru-RU"/>
        </w:rPr>
        <w:t>строительство</w:t>
      </w:r>
      <w:r w:rsidR="005F05A7" w:rsidRPr="003D78B2">
        <w:rPr>
          <w:rFonts w:eastAsia="Times New Roman" w:cs="Times New Roman"/>
          <w:szCs w:val="28"/>
          <w:lang w:eastAsia="ru-RU"/>
        </w:rPr>
        <w:t xml:space="preserve"> коттеджей;</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004A7B16" w:rsidRPr="004A7B16">
        <w:rPr>
          <w:rFonts w:eastAsia="Times New Roman" w:cs="Times New Roman"/>
          <w:szCs w:val="28"/>
          <w:lang w:eastAsia="ru-RU"/>
        </w:rPr>
        <w:t xml:space="preserve"> </w:t>
      </w:r>
      <w:r w:rsidR="005F05A7" w:rsidRPr="003D78B2">
        <w:rPr>
          <w:rFonts w:eastAsia="Times New Roman" w:cs="Times New Roman"/>
          <w:szCs w:val="28"/>
          <w:lang w:eastAsia="ru-RU"/>
        </w:rPr>
        <w:t>малоэтажное жилое строительство.</w:t>
      </w:r>
    </w:p>
    <w:p w:rsidR="005F05A7" w:rsidRPr="003D78B2" w:rsidRDefault="005F05A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В качестве основных преимуществ строительства «под ключ» можно выделить следующие:</w:t>
      </w:r>
    </w:p>
    <w:p w:rsidR="005F05A7" w:rsidRPr="003D78B2" w:rsidRDefault="00455BC2" w:rsidP="00BB2BC2">
      <w:pPr>
        <w:pStyle w:val="a9"/>
        <w:spacing w:after="0"/>
        <w:ind w:left="709" w:firstLine="0"/>
        <w:rPr>
          <w:rFonts w:eastAsia="Times New Roman" w:cs="Times New Roman"/>
          <w:szCs w:val="28"/>
          <w:lang w:eastAsia="ru-RU"/>
        </w:rPr>
      </w:pPr>
      <w:r w:rsidRPr="003D78B2">
        <w:rPr>
          <w:rFonts w:eastAsia="Times New Roman" w:cs="Times New Roman"/>
          <w:szCs w:val="28"/>
          <w:lang w:eastAsia="ru-RU"/>
        </w:rPr>
        <w:t>–</w:t>
      </w:r>
      <w:r w:rsidR="004A7B16" w:rsidRPr="004A7B16">
        <w:rPr>
          <w:rFonts w:eastAsia="Times New Roman" w:cs="Times New Roman"/>
          <w:szCs w:val="28"/>
          <w:lang w:eastAsia="ru-RU"/>
        </w:rPr>
        <w:t xml:space="preserve"> </w:t>
      </w:r>
      <w:r w:rsidR="005F05A7" w:rsidRPr="003D78B2">
        <w:rPr>
          <w:rFonts w:eastAsia="Times New Roman" w:cs="Times New Roman"/>
          <w:szCs w:val="28"/>
          <w:lang w:eastAsia="ru-RU"/>
        </w:rPr>
        <w:t>индивидуальный подход к каждому заказчику;</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004A7B16" w:rsidRPr="004A7B16">
        <w:rPr>
          <w:rFonts w:eastAsia="Times New Roman" w:cs="Times New Roman"/>
          <w:szCs w:val="28"/>
          <w:lang w:eastAsia="ru-RU"/>
        </w:rPr>
        <w:t xml:space="preserve"> </w:t>
      </w:r>
      <w:r w:rsidR="005F05A7" w:rsidRPr="003D78B2">
        <w:rPr>
          <w:rFonts w:eastAsia="Times New Roman" w:cs="Times New Roman"/>
          <w:szCs w:val="28"/>
          <w:lang w:eastAsia="ru-RU"/>
        </w:rPr>
        <w:t>проведение одной компанией полного цикла строительно-монтажных работ;</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004A7B16" w:rsidRPr="004A7B16">
        <w:rPr>
          <w:rFonts w:eastAsia="Times New Roman" w:cs="Times New Roman"/>
          <w:szCs w:val="28"/>
          <w:lang w:eastAsia="ru-RU"/>
        </w:rPr>
        <w:t xml:space="preserve"> </w:t>
      </w:r>
      <w:r w:rsidR="005F05A7" w:rsidRPr="003D78B2">
        <w:rPr>
          <w:rFonts w:eastAsia="Times New Roman" w:cs="Times New Roman"/>
          <w:szCs w:val="28"/>
          <w:lang w:eastAsia="ru-RU"/>
        </w:rPr>
        <w:t>возможность заказа дизайна внутренних помещений и прилегающих к дому территорий;</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004A7B16" w:rsidRPr="004A7B16">
        <w:rPr>
          <w:rFonts w:eastAsia="Times New Roman" w:cs="Times New Roman"/>
          <w:szCs w:val="28"/>
          <w:lang w:eastAsia="ru-RU"/>
        </w:rPr>
        <w:t xml:space="preserve"> </w:t>
      </w:r>
      <w:r w:rsidR="005F05A7" w:rsidRPr="003D78B2">
        <w:rPr>
          <w:rFonts w:eastAsia="Times New Roman" w:cs="Times New Roman"/>
          <w:szCs w:val="28"/>
          <w:lang w:eastAsia="ru-RU"/>
        </w:rPr>
        <w:t>возможность выбора индивидуального проекта;</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004A7B16" w:rsidRPr="004A7B16">
        <w:rPr>
          <w:rFonts w:eastAsia="Times New Roman" w:cs="Times New Roman"/>
          <w:szCs w:val="28"/>
          <w:lang w:eastAsia="ru-RU"/>
        </w:rPr>
        <w:t xml:space="preserve"> </w:t>
      </w:r>
      <w:r w:rsidR="005F05A7" w:rsidRPr="003D78B2">
        <w:rPr>
          <w:rFonts w:eastAsia="Times New Roman" w:cs="Times New Roman"/>
          <w:szCs w:val="28"/>
          <w:lang w:eastAsia="ru-RU"/>
        </w:rPr>
        <w:t>обеспечение полной готовности объекта к заселению.</w:t>
      </w:r>
    </w:p>
    <w:p w:rsidR="005F05A7" w:rsidRPr="003D78B2" w:rsidRDefault="005F05A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Строительство объектов «под ключ» осуществляется в несколько этапов:</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Pr="00455BC2">
        <w:rPr>
          <w:rFonts w:eastAsia="Times New Roman" w:cs="Times New Roman"/>
          <w:szCs w:val="28"/>
          <w:lang w:eastAsia="ru-RU"/>
        </w:rPr>
        <w:t xml:space="preserve"> </w:t>
      </w:r>
      <w:r w:rsidR="005F05A7" w:rsidRPr="003D78B2">
        <w:rPr>
          <w:rFonts w:eastAsia="Times New Roman" w:cs="Times New Roman"/>
          <w:szCs w:val="28"/>
          <w:lang w:eastAsia="ru-RU"/>
        </w:rPr>
        <w:t>подготовительный этап, включающий в себя комплекс работ по подготовке участка строительства, проведение геодезических исследований (пробы грунта, поиск грунтовых вод), детальное проектирование объекта (решения не только внешнего вида, но и внутреннего пространства), выбор материалов, составление сметы строительства;</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Pr="00455BC2">
        <w:rPr>
          <w:rFonts w:eastAsia="Times New Roman" w:cs="Times New Roman"/>
          <w:szCs w:val="28"/>
          <w:lang w:eastAsia="ru-RU"/>
        </w:rPr>
        <w:t xml:space="preserve"> </w:t>
      </w:r>
      <w:r w:rsidR="005F05A7" w:rsidRPr="003D78B2">
        <w:rPr>
          <w:rFonts w:eastAsia="Times New Roman" w:cs="Times New Roman"/>
          <w:szCs w:val="28"/>
          <w:lang w:eastAsia="ru-RU"/>
        </w:rPr>
        <w:t xml:space="preserve">строительно-монтажные работы (проведение земляных работ, подготовка фундамента, изоляционные работы, строительство стен, перекрытий, организация кровли, подготовка дверных и оконных проемов, </w:t>
      </w:r>
      <w:r w:rsidR="005F05A7" w:rsidRPr="003D78B2">
        <w:rPr>
          <w:rFonts w:eastAsia="Times New Roman" w:cs="Times New Roman"/>
          <w:szCs w:val="28"/>
          <w:lang w:eastAsia="ru-RU"/>
        </w:rPr>
        <w:lastRenderedPageBreak/>
        <w:t>проведение и налаживание работы систем электро-, водо- и теплоснабжения, канализации, связи);</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Pr="00455BC2">
        <w:rPr>
          <w:rFonts w:eastAsia="Times New Roman" w:cs="Times New Roman"/>
          <w:szCs w:val="28"/>
          <w:lang w:eastAsia="ru-RU"/>
        </w:rPr>
        <w:t xml:space="preserve"> </w:t>
      </w:r>
      <w:r w:rsidR="005F05A7" w:rsidRPr="003D78B2">
        <w:rPr>
          <w:rFonts w:eastAsia="Times New Roman" w:cs="Times New Roman"/>
          <w:szCs w:val="28"/>
          <w:lang w:eastAsia="ru-RU"/>
        </w:rPr>
        <w:t>проведение отделочных работ (отделка внутренних помещений и внешних поверхностей);</w:t>
      </w:r>
    </w:p>
    <w:p w:rsidR="005F05A7" w:rsidRPr="003D78B2" w:rsidRDefault="00455BC2" w:rsidP="00BB2BC2">
      <w:pPr>
        <w:pStyle w:val="a9"/>
        <w:spacing w:after="0"/>
        <w:ind w:left="0"/>
        <w:rPr>
          <w:rFonts w:eastAsia="Times New Roman" w:cs="Times New Roman"/>
          <w:szCs w:val="28"/>
          <w:lang w:eastAsia="ru-RU"/>
        </w:rPr>
      </w:pPr>
      <w:r w:rsidRPr="003D78B2">
        <w:rPr>
          <w:rFonts w:eastAsia="Times New Roman" w:cs="Times New Roman"/>
          <w:szCs w:val="28"/>
          <w:lang w:eastAsia="ru-RU"/>
        </w:rPr>
        <w:t>–</w:t>
      </w:r>
      <w:r w:rsidRPr="00455BC2">
        <w:rPr>
          <w:rFonts w:eastAsia="Times New Roman" w:cs="Times New Roman"/>
          <w:szCs w:val="28"/>
          <w:lang w:eastAsia="ru-RU"/>
        </w:rPr>
        <w:t xml:space="preserve"> </w:t>
      </w:r>
      <w:r w:rsidR="005F05A7" w:rsidRPr="003D78B2">
        <w:rPr>
          <w:rFonts w:eastAsia="Times New Roman" w:cs="Times New Roman"/>
          <w:szCs w:val="28"/>
          <w:lang w:eastAsia="ru-RU"/>
        </w:rPr>
        <w:t>проведение дизайнерских работ - на данном этапе по желанию Заказчика осуществляется декоративно - эстетическое оформление внутреннего пространства. Кроме этого, на прилегающих к объекту территориях проводится комплекс ландшафтного дизайна.</w:t>
      </w:r>
    </w:p>
    <w:p w:rsidR="005F05A7" w:rsidRPr="003D78B2" w:rsidRDefault="005F05A7"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В результате строительства «под ключ» заказчик получает готовый к проживанию объект, полностью отвечающий оговоренным заранее условиям</w:t>
      </w:r>
      <w:r w:rsidR="00281CEB" w:rsidRPr="003D78B2">
        <w:rPr>
          <w:rFonts w:ascii="Times New Roman" w:eastAsia="Times New Roman" w:hAnsi="Times New Roman" w:cs="Times New Roman"/>
          <w:sz w:val="28"/>
          <w:szCs w:val="28"/>
          <w:lang w:eastAsia="ru-RU"/>
        </w:rPr>
        <w:t xml:space="preserve"> [</w:t>
      </w:r>
      <w:r w:rsidR="006C7AA5" w:rsidRPr="006C7AA5">
        <w:rPr>
          <w:rFonts w:ascii="Times New Roman" w:eastAsia="Times New Roman" w:hAnsi="Times New Roman" w:cs="Times New Roman"/>
          <w:sz w:val="28"/>
          <w:szCs w:val="28"/>
          <w:lang w:eastAsia="ru-RU"/>
        </w:rPr>
        <w:t>5</w:t>
      </w:r>
      <w:r w:rsidR="00281CEB"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w:t>
      </w:r>
    </w:p>
    <w:p w:rsidR="00BD272B" w:rsidRPr="003D78B2" w:rsidRDefault="007808F9" w:rsidP="00BB2BC2">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Таким образом, различие существующих организационных способов строительства состоит в составе основных участников: при подрядном способе есть и заказчик, и подрядчик, при хозяйственном - есть заказчик, но нет</w:t>
      </w:r>
      <w:r w:rsidR="00164237" w:rsidRPr="003D78B2">
        <w:rPr>
          <w:rFonts w:ascii="Times New Roman" w:eastAsia="Times New Roman" w:hAnsi="Times New Roman" w:cs="Times New Roman"/>
          <w:sz w:val="28"/>
          <w:szCs w:val="28"/>
          <w:lang w:eastAsia="ru-RU"/>
        </w:rPr>
        <w:t xml:space="preserve"> подрядчика, при строительстве </w:t>
      </w:r>
      <w:r w:rsidR="00C66977" w:rsidRPr="003D78B2">
        <w:rPr>
          <w:rFonts w:ascii="Times New Roman" w:eastAsia="Times New Roman" w:hAnsi="Times New Roman" w:cs="Times New Roman"/>
          <w:sz w:val="28"/>
          <w:szCs w:val="28"/>
          <w:lang w:eastAsia="ru-RU"/>
        </w:rPr>
        <w:t>«</w:t>
      </w:r>
      <w:r w:rsidR="00164237" w:rsidRPr="003D78B2">
        <w:rPr>
          <w:rFonts w:ascii="Times New Roman" w:eastAsia="Times New Roman" w:hAnsi="Times New Roman" w:cs="Times New Roman"/>
          <w:sz w:val="28"/>
          <w:szCs w:val="28"/>
          <w:lang w:eastAsia="ru-RU"/>
        </w:rPr>
        <w:t>под ключ</w:t>
      </w:r>
      <w:r w:rsidR="00C66977"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 есть подрядчик, но нет заказчика</w:t>
      </w:r>
      <w:r w:rsidR="006C7AA5">
        <w:rPr>
          <w:rFonts w:ascii="Times New Roman" w:eastAsia="Times New Roman" w:hAnsi="Times New Roman" w:cs="Times New Roman"/>
          <w:sz w:val="28"/>
          <w:szCs w:val="28"/>
          <w:lang w:eastAsia="ru-RU"/>
        </w:rPr>
        <w:t xml:space="preserve"> [</w:t>
      </w:r>
      <w:r w:rsidR="006C7AA5" w:rsidRPr="006C7AA5">
        <w:rPr>
          <w:rFonts w:ascii="Times New Roman" w:eastAsia="Times New Roman" w:hAnsi="Times New Roman" w:cs="Times New Roman"/>
          <w:sz w:val="28"/>
          <w:szCs w:val="28"/>
          <w:lang w:eastAsia="ru-RU"/>
        </w:rPr>
        <w:t>3</w:t>
      </w:r>
      <w:r w:rsidR="007F4FE9"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w:t>
      </w:r>
    </w:p>
    <w:p w:rsidR="00BD272B" w:rsidRPr="003D78B2" w:rsidRDefault="00BD272B" w:rsidP="00BB2BC2">
      <w:pPr>
        <w:spacing w:after="0"/>
        <w:ind w:firstLine="709"/>
        <w:jc w:val="both"/>
        <w:rPr>
          <w:rFonts w:ascii="Times New Roman" w:eastAsia="Times New Roman" w:hAnsi="Times New Roman" w:cs="Times New Roman"/>
          <w:sz w:val="28"/>
          <w:szCs w:val="28"/>
          <w:lang w:eastAsia="ru-RU"/>
        </w:rPr>
      </w:pPr>
    </w:p>
    <w:p w:rsidR="00C27B99" w:rsidRPr="003D78B2" w:rsidRDefault="00BD272B" w:rsidP="00BB2BC2">
      <w:pPr>
        <w:spacing w:after="0"/>
        <w:ind w:firstLine="709"/>
        <w:outlineLvl w:val="1"/>
        <w:rPr>
          <w:rFonts w:ascii="Times New Roman" w:eastAsia="Times New Roman" w:hAnsi="Times New Roman" w:cs="Times New Roman"/>
          <w:b/>
          <w:sz w:val="28"/>
          <w:szCs w:val="28"/>
          <w:lang w:eastAsia="ru-RU"/>
        </w:rPr>
      </w:pPr>
      <w:bookmarkStart w:id="6" w:name="_Toc389176576"/>
      <w:r w:rsidRPr="003D78B2">
        <w:rPr>
          <w:rFonts w:ascii="Times New Roman" w:eastAsia="Times New Roman" w:hAnsi="Times New Roman" w:cs="Times New Roman"/>
          <w:b/>
          <w:sz w:val="28"/>
          <w:szCs w:val="28"/>
          <w:lang w:eastAsia="ru-RU"/>
        </w:rPr>
        <w:t>1.5 Жизненный цикл объектов недвижимости</w:t>
      </w:r>
      <w:bookmarkEnd w:id="6"/>
    </w:p>
    <w:p w:rsidR="00BD272B" w:rsidRPr="003D78B2" w:rsidRDefault="00BD272B" w:rsidP="00BB2BC2">
      <w:pPr>
        <w:spacing w:after="0"/>
        <w:ind w:firstLine="709"/>
        <w:jc w:val="both"/>
        <w:rPr>
          <w:rFonts w:ascii="Times New Roman" w:eastAsia="Times New Roman" w:hAnsi="Times New Roman" w:cs="Times New Roman"/>
          <w:sz w:val="28"/>
          <w:szCs w:val="28"/>
          <w:lang w:eastAsia="ru-RU"/>
        </w:rPr>
      </w:pPr>
    </w:p>
    <w:p w:rsidR="00BD272B" w:rsidRPr="003D78B2" w:rsidRDefault="00BD272B" w:rsidP="00BB2BC2">
      <w:pPr>
        <w:pStyle w:val="a7"/>
        <w:shd w:val="clear" w:color="auto" w:fill="FFFFFF"/>
        <w:spacing w:before="0" w:beforeAutospacing="0" w:after="0" w:afterAutospacing="0" w:line="276" w:lineRule="auto"/>
        <w:ind w:firstLine="709"/>
        <w:jc w:val="both"/>
        <w:rPr>
          <w:sz w:val="28"/>
          <w:szCs w:val="28"/>
        </w:rPr>
      </w:pPr>
      <w:r w:rsidRPr="003D78B2">
        <w:rPr>
          <w:iCs/>
          <w:sz w:val="28"/>
          <w:szCs w:val="28"/>
        </w:rPr>
        <w:t>Жизненный цикл</w:t>
      </w:r>
      <w:r w:rsidRPr="003D78B2">
        <w:rPr>
          <w:rStyle w:val="apple-converted-space"/>
          <w:sz w:val="28"/>
          <w:szCs w:val="28"/>
        </w:rPr>
        <w:t xml:space="preserve"> </w:t>
      </w:r>
      <w:r w:rsidRPr="003D78B2">
        <w:rPr>
          <w:sz w:val="28"/>
          <w:szCs w:val="28"/>
        </w:rPr>
        <w:t>объекта недвижимости как физического объекта – это последовательность процессов существования объекта недвижимости от замысла до ликвидации (утилизации). Жизненный цикл материальных объектов состоит из следующих этапов: замысел – рождение – зрелость – старение – смерть.</w:t>
      </w:r>
    </w:p>
    <w:p w:rsidR="00BD272B" w:rsidRPr="003D78B2" w:rsidRDefault="00C442F8" w:rsidP="00BB2BC2">
      <w:pPr>
        <w:pStyle w:val="a7"/>
        <w:shd w:val="clear" w:color="auto" w:fill="FFFFFF"/>
        <w:spacing w:before="0" w:beforeAutospacing="0" w:after="0" w:afterAutospacing="0" w:line="276" w:lineRule="auto"/>
        <w:ind w:firstLine="709"/>
        <w:jc w:val="both"/>
        <w:rPr>
          <w:sz w:val="28"/>
          <w:szCs w:val="28"/>
        </w:rPr>
      </w:pPr>
      <w:r w:rsidRPr="003D78B2">
        <w:rPr>
          <w:sz w:val="28"/>
          <w:szCs w:val="28"/>
        </w:rPr>
        <w:t>Стадии жизненного цикла объекта недвижимости именуются по-другому: предпроектная – проектная – строительство – эксплуатация – закрытие.</w:t>
      </w:r>
      <w:bookmarkStart w:id="7" w:name="_ftnref11"/>
      <w:r w:rsidRPr="003D78B2">
        <w:rPr>
          <w:sz w:val="28"/>
          <w:szCs w:val="28"/>
        </w:rPr>
        <w:fldChar w:fldCharType="begin"/>
      </w:r>
      <w:r w:rsidRPr="003D78B2">
        <w:rPr>
          <w:sz w:val="28"/>
          <w:szCs w:val="28"/>
        </w:rPr>
        <w:instrText xml:space="preserve"> HYPERLINK "http://www.aup.ru/books/m491/6_1_4.htm" \l "_ftn11" \o "" </w:instrText>
      </w:r>
      <w:r w:rsidRPr="003D78B2">
        <w:rPr>
          <w:sz w:val="28"/>
          <w:szCs w:val="28"/>
        </w:rPr>
        <w:fldChar w:fldCharType="end"/>
      </w:r>
      <w:bookmarkEnd w:id="7"/>
    </w:p>
    <w:p w:rsidR="00BD272B" w:rsidRPr="003D78B2" w:rsidRDefault="00BD272B" w:rsidP="00BB2BC2">
      <w:pPr>
        <w:pStyle w:val="a7"/>
        <w:shd w:val="clear" w:color="auto" w:fill="FFFFFF"/>
        <w:spacing w:before="0" w:beforeAutospacing="0" w:after="0" w:afterAutospacing="0" w:line="276" w:lineRule="auto"/>
        <w:ind w:firstLine="709"/>
        <w:jc w:val="both"/>
        <w:rPr>
          <w:sz w:val="28"/>
          <w:szCs w:val="28"/>
        </w:rPr>
      </w:pPr>
      <w:r w:rsidRPr="003D78B2">
        <w:rPr>
          <w:iCs/>
          <w:sz w:val="28"/>
          <w:szCs w:val="28"/>
        </w:rPr>
        <w:t>Предпроектная</w:t>
      </w:r>
      <w:r w:rsidRPr="003D78B2">
        <w:rPr>
          <w:rStyle w:val="apple-converted-space"/>
          <w:iCs/>
          <w:sz w:val="28"/>
          <w:szCs w:val="28"/>
        </w:rPr>
        <w:t xml:space="preserve"> </w:t>
      </w:r>
      <w:r w:rsidRPr="003D78B2">
        <w:rPr>
          <w:sz w:val="28"/>
          <w:szCs w:val="28"/>
        </w:rPr>
        <w:t>(</w:t>
      </w:r>
      <w:r w:rsidRPr="003D78B2">
        <w:rPr>
          <w:iCs/>
          <w:sz w:val="28"/>
          <w:szCs w:val="28"/>
        </w:rPr>
        <w:t>начальная</w:t>
      </w:r>
      <w:r w:rsidRPr="003D78B2">
        <w:rPr>
          <w:sz w:val="28"/>
          <w:szCs w:val="28"/>
        </w:rPr>
        <w:t>)</w:t>
      </w:r>
      <w:r w:rsidRPr="003D78B2">
        <w:rPr>
          <w:rStyle w:val="apple-converted-space"/>
          <w:iCs/>
          <w:sz w:val="28"/>
          <w:szCs w:val="28"/>
        </w:rPr>
        <w:t xml:space="preserve"> </w:t>
      </w:r>
      <w:r w:rsidRPr="003D78B2">
        <w:rPr>
          <w:iCs/>
          <w:sz w:val="28"/>
          <w:szCs w:val="28"/>
        </w:rPr>
        <w:t>стадия</w:t>
      </w:r>
      <w:r w:rsidRPr="003D78B2">
        <w:rPr>
          <w:rStyle w:val="apple-converted-space"/>
          <w:sz w:val="28"/>
          <w:szCs w:val="28"/>
        </w:rPr>
        <w:t xml:space="preserve"> </w:t>
      </w:r>
      <w:r w:rsidRPr="003D78B2">
        <w:rPr>
          <w:sz w:val="28"/>
          <w:szCs w:val="28"/>
        </w:rPr>
        <w:t>включает анализ рынка недвижимости, выбор объекта недвижимости, формирование стратегии проекта, инвестиционный анализ, оформление исходно-разрешительной документации, привлечение кредитных инвестиционных средств.</w:t>
      </w:r>
    </w:p>
    <w:p w:rsidR="00BD272B" w:rsidRPr="003D78B2" w:rsidRDefault="00BD272B" w:rsidP="00BB2BC2">
      <w:pPr>
        <w:pStyle w:val="a7"/>
        <w:shd w:val="clear" w:color="auto" w:fill="FFFFFF"/>
        <w:spacing w:before="0" w:beforeAutospacing="0" w:after="0" w:afterAutospacing="0" w:line="276" w:lineRule="auto"/>
        <w:ind w:firstLine="709"/>
        <w:jc w:val="both"/>
        <w:rPr>
          <w:sz w:val="28"/>
          <w:szCs w:val="28"/>
        </w:rPr>
      </w:pPr>
      <w:r w:rsidRPr="003D78B2">
        <w:rPr>
          <w:iCs/>
          <w:sz w:val="28"/>
          <w:szCs w:val="28"/>
        </w:rPr>
        <w:t>Стадия проектирования</w:t>
      </w:r>
      <w:r w:rsidRPr="003D78B2">
        <w:rPr>
          <w:rStyle w:val="apple-converted-space"/>
          <w:iCs/>
          <w:sz w:val="28"/>
          <w:szCs w:val="28"/>
        </w:rPr>
        <w:t xml:space="preserve"> </w:t>
      </w:r>
      <w:r w:rsidRPr="003D78B2">
        <w:rPr>
          <w:sz w:val="28"/>
          <w:szCs w:val="28"/>
        </w:rPr>
        <w:t xml:space="preserve">включает разработку финансовой схемы, организацию финансирования, выбор архитектурно-инженерной группы, руководство проектированием. Основные задачи этого периода – сокращение длительности стадий, повышение потребительских качеств объектов недвижимости и самая главная – </w:t>
      </w:r>
      <w:r w:rsidRPr="003D78B2">
        <w:rPr>
          <w:iCs/>
          <w:sz w:val="28"/>
          <w:szCs w:val="28"/>
        </w:rPr>
        <w:t xml:space="preserve">минимизация эксплуатационных затрат </w:t>
      </w:r>
      <w:r w:rsidRPr="003D78B2">
        <w:rPr>
          <w:sz w:val="28"/>
          <w:szCs w:val="28"/>
        </w:rPr>
        <w:t>на всех стадиях жизненного цикла.</w:t>
      </w:r>
    </w:p>
    <w:p w:rsidR="00BD272B" w:rsidRPr="003D78B2" w:rsidRDefault="00BD272B" w:rsidP="00BB2BC2">
      <w:pPr>
        <w:pStyle w:val="a7"/>
        <w:shd w:val="clear" w:color="auto" w:fill="FFFFFF"/>
        <w:spacing w:before="0" w:beforeAutospacing="0" w:after="0" w:afterAutospacing="0" w:line="276" w:lineRule="auto"/>
        <w:ind w:firstLine="709"/>
        <w:jc w:val="both"/>
        <w:rPr>
          <w:sz w:val="28"/>
          <w:szCs w:val="28"/>
        </w:rPr>
      </w:pPr>
      <w:r w:rsidRPr="003D78B2">
        <w:rPr>
          <w:iCs/>
          <w:sz w:val="28"/>
          <w:szCs w:val="28"/>
        </w:rPr>
        <w:lastRenderedPageBreak/>
        <w:t xml:space="preserve">Стадия строительства </w:t>
      </w:r>
      <w:r w:rsidRPr="003D78B2">
        <w:rPr>
          <w:sz w:val="28"/>
          <w:szCs w:val="28"/>
        </w:rPr>
        <w:t>заключается в выборе подрядчика, координации ведения строительных работ и контроле качества строительства, смет затрат и расходов. На данной стадии появляются реальные свидетельства соответствия строящегося объекта требованиям сегмента рынка недвижимости, обусловленные логикой жизненного цикла. В этот период решаются задачи увеличения доли вложений потенциальных потребителей, так как рост объема предложений и прибыли свидетельствует о достаточно широком рыночном признании.</w:t>
      </w:r>
    </w:p>
    <w:p w:rsidR="00BD272B" w:rsidRPr="003D78B2" w:rsidRDefault="00BD272B" w:rsidP="00BB2BC2">
      <w:pPr>
        <w:pStyle w:val="a7"/>
        <w:shd w:val="clear" w:color="auto" w:fill="FFFFFF"/>
        <w:spacing w:before="0" w:beforeAutospacing="0" w:after="0" w:afterAutospacing="0" w:line="276" w:lineRule="auto"/>
        <w:ind w:firstLine="709"/>
        <w:jc w:val="both"/>
        <w:rPr>
          <w:sz w:val="28"/>
          <w:szCs w:val="28"/>
        </w:rPr>
      </w:pPr>
      <w:r w:rsidRPr="003D78B2">
        <w:rPr>
          <w:iCs/>
          <w:sz w:val="28"/>
          <w:szCs w:val="28"/>
        </w:rPr>
        <w:t>Стадия эксплуатации</w:t>
      </w:r>
      <w:r w:rsidRPr="003D78B2">
        <w:rPr>
          <w:rStyle w:val="apple-converted-space"/>
          <w:iCs/>
          <w:sz w:val="28"/>
          <w:szCs w:val="28"/>
        </w:rPr>
        <w:t xml:space="preserve"> </w:t>
      </w:r>
      <w:r w:rsidRPr="003D78B2">
        <w:rPr>
          <w:sz w:val="28"/>
          <w:szCs w:val="28"/>
        </w:rPr>
        <w:t xml:space="preserve">объекта недвижимости предполагает обслуживание и ремонт объектов и их реконструкцию. Эксплуатация объектов недвижимости включает: эксплуатацию и ремонт оборудования и помещений, материальный учет, противопожарную охрану и технику безопасности, управление коммуникациями, утилизацию и переработку отходов, изменения и перестройки, устранение аварийных ситуаций и охрану объекта. </w:t>
      </w:r>
      <w:r w:rsidRPr="003D78B2">
        <w:rPr>
          <w:iCs/>
          <w:sz w:val="28"/>
          <w:szCs w:val="28"/>
        </w:rPr>
        <w:t>Реконструкция</w:t>
      </w:r>
      <w:r w:rsidRPr="003D78B2">
        <w:rPr>
          <w:rStyle w:val="apple-converted-space"/>
          <w:iCs/>
          <w:sz w:val="28"/>
          <w:szCs w:val="28"/>
        </w:rPr>
        <w:t xml:space="preserve"> </w:t>
      </w:r>
      <w:r w:rsidRPr="003D78B2">
        <w:rPr>
          <w:sz w:val="28"/>
          <w:szCs w:val="28"/>
        </w:rPr>
        <w:t xml:space="preserve">объектов недвижимости — коренное переустройство, переделка с целью усовершенствования комплекса организационных и технических мероприятий, направленных на устранение морального и физического износа объектов недвижимости в целом или отдельных их элементов и систем. </w:t>
      </w:r>
      <w:r w:rsidRPr="003D78B2">
        <w:rPr>
          <w:iCs/>
          <w:sz w:val="28"/>
          <w:szCs w:val="28"/>
        </w:rPr>
        <w:t xml:space="preserve">Обслуживание </w:t>
      </w:r>
      <w:r w:rsidRPr="003D78B2">
        <w:rPr>
          <w:sz w:val="28"/>
          <w:szCs w:val="28"/>
        </w:rPr>
        <w:t xml:space="preserve">– работы, выполняемые для обеспечения нормативного срока эксплуатации объектов недвижимости; они не ведут к увеличению его стоимости, но предотвращают обветшание и выход из строя отдельных элементов. Цель обслуживания – обеспечить использование объекта по прямому назначению. </w:t>
      </w:r>
      <w:r w:rsidRPr="003D78B2">
        <w:rPr>
          <w:iCs/>
          <w:sz w:val="28"/>
          <w:szCs w:val="28"/>
        </w:rPr>
        <w:t>Ремонт –</w:t>
      </w:r>
      <w:r w:rsidRPr="003D78B2">
        <w:rPr>
          <w:rStyle w:val="apple-converted-space"/>
          <w:iCs/>
          <w:sz w:val="28"/>
          <w:szCs w:val="28"/>
        </w:rPr>
        <w:t xml:space="preserve"> </w:t>
      </w:r>
      <w:r w:rsidRPr="003D78B2">
        <w:rPr>
          <w:sz w:val="28"/>
          <w:szCs w:val="28"/>
        </w:rPr>
        <w:t xml:space="preserve">работы по устранению повреждений (изношенности) объекта недвижимости с целью восстановления его нормального эксплуатационного состояния. Ремонтные работы делятся на мелкие и крупные. </w:t>
      </w:r>
      <w:r w:rsidRPr="003D78B2">
        <w:rPr>
          <w:iCs/>
          <w:sz w:val="28"/>
          <w:szCs w:val="28"/>
        </w:rPr>
        <w:t>Замена</w:t>
      </w:r>
      <w:r w:rsidRPr="003D78B2">
        <w:rPr>
          <w:sz w:val="28"/>
          <w:szCs w:val="28"/>
        </w:rPr>
        <w:t xml:space="preserve"> – это процесс замещения негодных или морально устаревших компонентов основных фондов, входящих в состав объекта недвижимости, аналогичной единицей.</w:t>
      </w:r>
    </w:p>
    <w:p w:rsidR="00621361" w:rsidRPr="003D78B2" w:rsidRDefault="00BD272B" w:rsidP="00BB2BC2">
      <w:pPr>
        <w:pStyle w:val="a7"/>
        <w:shd w:val="clear" w:color="auto" w:fill="FFFFFF"/>
        <w:spacing w:before="0" w:beforeAutospacing="0" w:after="0" w:afterAutospacing="0" w:line="276" w:lineRule="auto"/>
        <w:ind w:firstLine="709"/>
        <w:jc w:val="both"/>
        <w:rPr>
          <w:sz w:val="28"/>
          <w:szCs w:val="28"/>
        </w:rPr>
      </w:pPr>
      <w:r w:rsidRPr="003D78B2">
        <w:rPr>
          <w:iCs/>
          <w:sz w:val="28"/>
          <w:szCs w:val="28"/>
        </w:rPr>
        <w:t xml:space="preserve">Стадия закрытия объекта </w:t>
      </w:r>
      <w:r w:rsidRPr="003D78B2">
        <w:rPr>
          <w:sz w:val="28"/>
          <w:szCs w:val="28"/>
        </w:rPr>
        <w:t>– полная ликвидация его первоначальных и приобретенных функций, результат – либо снос, либо качественно новое развитие. На этой стадии требуются значительные затраты на ликвидацию, которые являются результатом владения объектом недвижимости. Если объект недвижимости получает новое качественное развитие, затраты на изменение относятся к затратам владения в расчете на новую функцию</w:t>
      </w:r>
      <w:r w:rsidR="00FD416D" w:rsidRPr="003D78B2">
        <w:rPr>
          <w:sz w:val="28"/>
          <w:szCs w:val="28"/>
        </w:rPr>
        <w:t xml:space="preserve"> </w:t>
      </w:r>
      <w:r w:rsidR="006C7AA5" w:rsidRPr="004261B6">
        <w:rPr>
          <w:sz w:val="28"/>
          <w:szCs w:val="28"/>
        </w:rPr>
        <w:t>[6</w:t>
      </w:r>
      <w:r w:rsidR="00FD416D" w:rsidRPr="004261B6">
        <w:rPr>
          <w:sz w:val="28"/>
          <w:szCs w:val="28"/>
        </w:rPr>
        <w:t>]</w:t>
      </w:r>
      <w:r w:rsidRPr="003D78B2">
        <w:rPr>
          <w:sz w:val="28"/>
          <w:szCs w:val="28"/>
        </w:rPr>
        <w:t>.</w:t>
      </w:r>
    </w:p>
    <w:p w:rsidR="00BD272B" w:rsidRDefault="004261B6" w:rsidP="00BB2BC2">
      <w:pPr>
        <w:pStyle w:val="a7"/>
        <w:shd w:val="clear" w:color="auto" w:fill="FFFFFF"/>
        <w:spacing w:before="0" w:beforeAutospacing="0" w:after="0" w:afterAutospacing="0" w:line="276" w:lineRule="auto"/>
        <w:ind w:firstLine="709"/>
        <w:jc w:val="both"/>
        <w:rPr>
          <w:sz w:val="28"/>
          <w:szCs w:val="28"/>
        </w:rPr>
      </w:pPr>
      <w:r>
        <w:rPr>
          <w:sz w:val="28"/>
          <w:szCs w:val="28"/>
        </w:rPr>
        <w:t>На рисунке 1.</w:t>
      </w:r>
      <w:r w:rsidRPr="004261B6">
        <w:rPr>
          <w:sz w:val="28"/>
          <w:szCs w:val="28"/>
        </w:rPr>
        <w:t>7</w:t>
      </w:r>
      <w:r w:rsidR="00BD272B" w:rsidRPr="003D78B2">
        <w:rPr>
          <w:sz w:val="28"/>
          <w:szCs w:val="28"/>
        </w:rPr>
        <w:t xml:space="preserve"> представлены стадии жизненного цикла о</w:t>
      </w:r>
      <w:r w:rsidR="00876E02">
        <w:rPr>
          <w:sz w:val="28"/>
          <w:szCs w:val="28"/>
        </w:rPr>
        <w:t>бъекта строительства.</w:t>
      </w:r>
    </w:p>
    <w:p w:rsidR="00876E02" w:rsidRPr="003D78B2" w:rsidRDefault="00876E02" w:rsidP="00D14423">
      <w:pPr>
        <w:pStyle w:val="a7"/>
        <w:shd w:val="clear" w:color="auto" w:fill="FFFFFF"/>
        <w:spacing w:before="0" w:beforeAutospacing="0" w:after="0" w:afterAutospacing="0" w:line="276" w:lineRule="auto"/>
        <w:jc w:val="center"/>
        <w:rPr>
          <w:sz w:val="28"/>
          <w:szCs w:val="28"/>
        </w:rPr>
      </w:pPr>
    </w:p>
    <w:p w:rsidR="00BD272B" w:rsidRPr="003D78B2" w:rsidRDefault="00D14423" w:rsidP="00D14423">
      <w:pPr>
        <w:pStyle w:val="a7"/>
        <w:shd w:val="clear" w:color="auto" w:fill="FFFFFF"/>
        <w:spacing w:before="0" w:beforeAutospacing="0" w:after="0" w:afterAutospacing="0" w:line="276" w:lineRule="auto"/>
        <w:jc w:val="center"/>
        <w:rPr>
          <w:sz w:val="28"/>
          <w:szCs w:val="28"/>
        </w:rPr>
      </w:pPr>
      <w:r w:rsidRPr="003D78B2">
        <w:rPr>
          <w:sz w:val="28"/>
          <w:szCs w:val="28"/>
        </w:rPr>
        <w:object w:dxaOrig="9717" w:dyaOrig="5810">
          <v:shape id="_x0000_i1029" type="#_x0000_t75" style="width:425.25pt;height:260.25pt" o:ole="">
            <v:imagedata r:id="rId19" o:title="" croptop="1918f" cropbottom="1343f" cropleft="1835f" cropright="2791f"/>
          </v:shape>
          <o:OLEObject Type="Embed" ProgID="Visio.Drawing.11" ShapeID="_x0000_i1029" DrawAspect="Content" ObjectID="_1462920313" r:id="rId20"/>
        </w:object>
      </w:r>
    </w:p>
    <w:p w:rsidR="000500AC" w:rsidRDefault="000500AC" w:rsidP="00D14423">
      <w:pPr>
        <w:pStyle w:val="a7"/>
        <w:shd w:val="clear" w:color="auto" w:fill="FFFFFF"/>
        <w:spacing w:before="0" w:beforeAutospacing="0" w:after="0" w:afterAutospacing="0" w:line="276" w:lineRule="auto"/>
        <w:jc w:val="center"/>
        <w:rPr>
          <w:sz w:val="28"/>
          <w:szCs w:val="28"/>
        </w:rPr>
      </w:pPr>
    </w:p>
    <w:p w:rsidR="00A02589" w:rsidRDefault="004261B6" w:rsidP="00A02589">
      <w:pPr>
        <w:pStyle w:val="a7"/>
        <w:shd w:val="clear" w:color="auto" w:fill="FFFFFF"/>
        <w:spacing w:before="0" w:beforeAutospacing="0" w:after="0" w:afterAutospacing="0" w:line="276" w:lineRule="auto"/>
        <w:jc w:val="center"/>
        <w:rPr>
          <w:sz w:val="28"/>
          <w:szCs w:val="28"/>
        </w:rPr>
      </w:pPr>
      <w:r>
        <w:rPr>
          <w:sz w:val="28"/>
          <w:szCs w:val="28"/>
        </w:rPr>
        <w:t>Рисунок 1.</w:t>
      </w:r>
      <w:r w:rsidRPr="00A6665B">
        <w:rPr>
          <w:sz w:val="28"/>
          <w:szCs w:val="28"/>
        </w:rPr>
        <w:t>7</w:t>
      </w:r>
      <w:r w:rsidR="00BD272B" w:rsidRPr="003D78B2">
        <w:rPr>
          <w:sz w:val="28"/>
          <w:szCs w:val="28"/>
        </w:rPr>
        <w:t xml:space="preserve"> – Жизненный цикл объекта строительства</w:t>
      </w:r>
    </w:p>
    <w:p w:rsidR="00845668" w:rsidRPr="00E435BC" w:rsidRDefault="00845668" w:rsidP="00876E02">
      <w:pPr>
        <w:pageBreakBefore/>
        <w:spacing w:after="0"/>
        <w:ind w:left="993" w:hanging="284"/>
        <w:outlineLvl w:val="0"/>
        <w:rPr>
          <w:rFonts w:ascii="Times New Roman" w:hAnsi="Times New Roman" w:cs="Times New Roman"/>
          <w:b/>
          <w:sz w:val="32"/>
          <w:szCs w:val="32"/>
        </w:rPr>
      </w:pPr>
      <w:bookmarkStart w:id="8" w:name="_Toc389176577"/>
      <w:r w:rsidRPr="00E435BC">
        <w:rPr>
          <w:rFonts w:ascii="Times New Roman" w:hAnsi="Times New Roman" w:cs="Times New Roman"/>
          <w:b/>
          <w:sz w:val="32"/>
          <w:szCs w:val="32"/>
        </w:rPr>
        <w:lastRenderedPageBreak/>
        <w:t>2 АНАЛИЗ БИЗНЕС-ПРОЦЕССОВ УПРАВЛЕНИЯ В ОБЛАСТИ СТРОИТЕЛЬСТВА НЕДВИЖИМОСТИ</w:t>
      </w:r>
      <w:r w:rsidR="00C56AAF" w:rsidRPr="00E435BC">
        <w:rPr>
          <w:rFonts w:ascii="Times New Roman" w:hAnsi="Times New Roman" w:cs="Times New Roman"/>
          <w:b/>
          <w:sz w:val="32"/>
          <w:szCs w:val="32"/>
        </w:rPr>
        <w:t xml:space="preserve"> СТРОИТЕЛЬНОЙ КОМПАНИИ «</w:t>
      </w:r>
      <w:r w:rsidR="00C56AAF" w:rsidRPr="00E435BC">
        <w:rPr>
          <w:rFonts w:ascii="Times New Roman" w:hAnsi="Times New Roman" w:cs="Times New Roman"/>
          <w:b/>
          <w:sz w:val="32"/>
          <w:szCs w:val="32"/>
          <w:lang w:val="en-US"/>
        </w:rPr>
        <w:t>BS</w:t>
      </w:r>
      <w:r w:rsidR="00C56AAF" w:rsidRPr="00E435BC">
        <w:rPr>
          <w:rFonts w:ascii="Times New Roman" w:hAnsi="Times New Roman" w:cs="Times New Roman"/>
          <w:b/>
          <w:sz w:val="32"/>
          <w:szCs w:val="32"/>
        </w:rPr>
        <w:t>-</w:t>
      </w:r>
      <w:r w:rsidR="00C56AAF" w:rsidRPr="00E435BC">
        <w:rPr>
          <w:rFonts w:ascii="Times New Roman" w:hAnsi="Times New Roman" w:cs="Times New Roman"/>
          <w:b/>
          <w:sz w:val="32"/>
          <w:szCs w:val="32"/>
          <w:lang w:val="en-US"/>
        </w:rPr>
        <w:t>STROY</w:t>
      </w:r>
      <w:r w:rsidR="00C56AAF" w:rsidRPr="00E435BC">
        <w:rPr>
          <w:rFonts w:ascii="Times New Roman" w:hAnsi="Times New Roman" w:cs="Times New Roman"/>
          <w:b/>
          <w:sz w:val="32"/>
          <w:szCs w:val="32"/>
        </w:rPr>
        <w:t>»</w:t>
      </w:r>
      <w:bookmarkEnd w:id="8"/>
    </w:p>
    <w:p w:rsidR="00845668" w:rsidRPr="003D78B2" w:rsidRDefault="00845668" w:rsidP="00876E02">
      <w:pPr>
        <w:spacing w:after="0"/>
        <w:ind w:firstLine="709"/>
        <w:jc w:val="both"/>
        <w:rPr>
          <w:rFonts w:ascii="Times New Roman" w:hAnsi="Times New Roman" w:cs="Times New Roman"/>
          <w:sz w:val="28"/>
          <w:szCs w:val="28"/>
        </w:rPr>
      </w:pPr>
    </w:p>
    <w:p w:rsidR="009E464F" w:rsidRPr="003D78B2" w:rsidRDefault="001B790D" w:rsidP="00876E02">
      <w:pPr>
        <w:spacing w:after="0"/>
        <w:ind w:firstLine="709"/>
        <w:outlineLvl w:val="1"/>
        <w:rPr>
          <w:rFonts w:ascii="Times New Roman" w:hAnsi="Times New Roman" w:cs="Times New Roman"/>
          <w:b/>
          <w:sz w:val="28"/>
          <w:szCs w:val="28"/>
        </w:rPr>
      </w:pPr>
      <w:bookmarkStart w:id="9" w:name="_Toc389176578"/>
      <w:r w:rsidRPr="003D78B2">
        <w:rPr>
          <w:rFonts w:ascii="Times New Roman" w:hAnsi="Times New Roman" w:cs="Times New Roman"/>
          <w:b/>
          <w:sz w:val="28"/>
          <w:szCs w:val="28"/>
        </w:rPr>
        <w:t xml:space="preserve">2.1 </w:t>
      </w:r>
      <w:r w:rsidR="00B06499" w:rsidRPr="003D78B2">
        <w:rPr>
          <w:rFonts w:ascii="Times New Roman" w:hAnsi="Times New Roman" w:cs="Times New Roman"/>
          <w:b/>
          <w:sz w:val="28"/>
          <w:szCs w:val="28"/>
          <w:lang w:val="en-US"/>
        </w:rPr>
        <w:t>IT</w:t>
      </w:r>
      <w:r w:rsidR="00B06499" w:rsidRPr="003D78B2">
        <w:rPr>
          <w:rFonts w:ascii="Times New Roman" w:hAnsi="Times New Roman" w:cs="Times New Roman"/>
          <w:b/>
          <w:sz w:val="28"/>
          <w:szCs w:val="28"/>
        </w:rPr>
        <w:t>-аутсорсинг проектов в строительной о</w:t>
      </w:r>
      <w:r w:rsidR="00945FF3" w:rsidRPr="003D78B2">
        <w:rPr>
          <w:rFonts w:ascii="Times New Roman" w:hAnsi="Times New Roman" w:cs="Times New Roman"/>
          <w:b/>
          <w:sz w:val="28"/>
          <w:szCs w:val="28"/>
        </w:rPr>
        <w:t>т</w:t>
      </w:r>
      <w:r w:rsidR="00B06499" w:rsidRPr="003D78B2">
        <w:rPr>
          <w:rFonts w:ascii="Times New Roman" w:hAnsi="Times New Roman" w:cs="Times New Roman"/>
          <w:b/>
          <w:sz w:val="28"/>
          <w:szCs w:val="28"/>
        </w:rPr>
        <w:t>расли</w:t>
      </w:r>
      <w:bookmarkEnd w:id="9"/>
    </w:p>
    <w:p w:rsidR="001B790D" w:rsidRPr="003D78B2" w:rsidRDefault="001B790D" w:rsidP="00876E02">
      <w:pPr>
        <w:spacing w:after="0"/>
        <w:ind w:firstLine="709"/>
        <w:jc w:val="both"/>
        <w:rPr>
          <w:rFonts w:ascii="Times New Roman" w:hAnsi="Times New Roman" w:cs="Times New Roman"/>
          <w:sz w:val="28"/>
          <w:szCs w:val="28"/>
        </w:rPr>
      </w:pPr>
    </w:p>
    <w:p w:rsidR="008260BB" w:rsidRPr="003D78B2" w:rsidRDefault="008260BB"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«ЭПАМ Системз» — ведущая компания, представляющая отечественную программную индустрию на мировом рынке. Компания основана в 1993 г. и за последнее десятилетие смогла стать одной из крупнейших на территории бывшего СССР компаний в области услуг по разработке программного обеспечения. Главная цель компании - добиться международного признания квалификации и исследовательского потенциала отечественных специалистов в области информационных технологий.</w:t>
      </w:r>
    </w:p>
    <w:p w:rsidR="008260BB" w:rsidRPr="003D78B2" w:rsidRDefault="008260BB"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«ЭПАМ Системз» поставляет решения, активно применяя свою уникальную модель офшорного бизнеса. При этом используется гибкий подход к проектным разработкам и клиентам предоставляется возможность полностью воспользоваться всеми ресурсами компании от хостинга приложений в своих собственных лабораториях до полного аутсорсинга разработки продукта.</w:t>
      </w:r>
    </w:p>
    <w:p w:rsidR="008260BB" w:rsidRPr="003D78B2" w:rsidRDefault="008260BB"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 xml:space="preserve">Выполняя проекты для крупнейших корпораций и сотрудничая с ведущими мировыми разработчиками программного обеспечения, </w:t>
      </w:r>
      <w:r w:rsidRPr="003D78B2">
        <w:rPr>
          <w:rFonts w:ascii="Times New Roman" w:hAnsi="Times New Roman" w:cs="Times New Roman"/>
          <w:sz w:val="28"/>
          <w:szCs w:val="28"/>
        </w:rPr>
        <w:t>«ЭПАМ Системз»</w:t>
      </w:r>
      <w:r w:rsidRPr="003D78B2">
        <w:rPr>
          <w:rFonts w:ascii="Times New Roman" w:hAnsi="Times New Roman" w:cs="Times New Roman"/>
          <w:color w:val="000000"/>
          <w:sz w:val="28"/>
          <w:szCs w:val="28"/>
        </w:rPr>
        <w:t xml:space="preserve"> приобрела уникальный опыт в следующих областях:</w:t>
      </w:r>
    </w:p>
    <w:p w:rsidR="008260BB" w:rsidRPr="003D78B2" w:rsidRDefault="00DC4AB4" w:rsidP="00876E02">
      <w:pPr>
        <w:pStyle w:val="a9"/>
        <w:tabs>
          <w:tab w:val="left" w:pos="0"/>
        </w:tabs>
        <w:spacing w:after="0"/>
        <w:ind w:left="0"/>
        <w:rPr>
          <w:rFonts w:cs="Times New Roman"/>
          <w:color w:val="000000"/>
          <w:szCs w:val="28"/>
        </w:rPr>
      </w:pPr>
      <w:r w:rsidRPr="003D78B2">
        <w:rPr>
          <w:rFonts w:eastAsia="Times New Roman" w:cs="Times New Roman"/>
          <w:szCs w:val="28"/>
          <w:lang w:eastAsia="ru-RU"/>
        </w:rPr>
        <w:t>–</w:t>
      </w:r>
      <w:r w:rsidRPr="00DC4AB4">
        <w:rPr>
          <w:rFonts w:eastAsia="Times New Roman" w:cs="Times New Roman"/>
          <w:szCs w:val="28"/>
          <w:lang w:eastAsia="ru-RU"/>
        </w:rPr>
        <w:t xml:space="preserve"> </w:t>
      </w:r>
      <w:r w:rsidR="008260BB" w:rsidRPr="003D78B2">
        <w:rPr>
          <w:rFonts w:cs="Times New Roman"/>
          <w:color w:val="000000"/>
          <w:szCs w:val="28"/>
        </w:rPr>
        <w:t>разработка по заказам крупнейших производителей программного обеспечения для систем корпоративного планирования (ERP), управления жизненным циклом изделий (PLM); корпоративных информационных порталов (EIP), систем управления отношениями с клиентами (CRM), серверов интеграции приложений (EAI), систем управления контентом (CMS), систем управления знаниями (KMS);</w:t>
      </w:r>
    </w:p>
    <w:p w:rsidR="008260BB" w:rsidRPr="003D78B2" w:rsidRDefault="00DC4AB4" w:rsidP="00876E02">
      <w:pPr>
        <w:pStyle w:val="a9"/>
        <w:tabs>
          <w:tab w:val="left" w:pos="0"/>
        </w:tabs>
        <w:spacing w:after="0"/>
        <w:ind w:left="0"/>
        <w:rPr>
          <w:rFonts w:cs="Times New Roman"/>
          <w:color w:val="000000"/>
          <w:szCs w:val="28"/>
        </w:rPr>
      </w:pPr>
      <w:r w:rsidRPr="003D78B2">
        <w:rPr>
          <w:rFonts w:eastAsia="Times New Roman" w:cs="Times New Roman"/>
          <w:szCs w:val="28"/>
          <w:lang w:eastAsia="ru-RU"/>
        </w:rPr>
        <w:t>–</w:t>
      </w:r>
      <w:r w:rsidRPr="00DC4AB4">
        <w:rPr>
          <w:rFonts w:eastAsia="Times New Roman" w:cs="Times New Roman"/>
          <w:szCs w:val="28"/>
          <w:lang w:eastAsia="ru-RU"/>
        </w:rPr>
        <w:t xml:space="preserve"> </w:t>
      </w:r>
      <w:r w:rsidR="008260BB" w:rsidRPr="003D78B2">
        <w:rPr>
          <w:rFonts w:cs="Times New Roman"/>
          <w:color w:val="000000"/>
          <w:szCs w:val="28"/>
        </w:rPr>
        <w:t>разработка приложений, соответствующих требованиям новейших сервис-ориентированных архитектур (SOA — service oriented architecture);</w:t>
      </w:r>
    </w:p>
    <w:p w:rsidR="008260BB" w:rsidRPr="003D78B2" w:rsidRDefault="00DC4AB4" w:rsidP="00876E02">
      <w:pPr>
        <w:pStyle w:val="a9"/>
        <w:tabs>
          <w:tab w:val="left" w:pos="0"/>
        </w:tabs>
        <w:spacing w:after="0"/>
        <w:ind w:left="0"/>
        <w:rPr>
          <w:rFonts w:cs="Times New Roman"/>
          <w:color w:val="000000"/>
          <w:szCs w:val="28"/>
        </w:rPr>
      </w:pPr>
      <w:r w:rsidRPr="003D78B2">
        <w:rPr>
          <w:rFonts w:eastAsia="Times New Roman" w:cs="Times New Roman"/>
          <w:szCs w:val="28"/>
          <w:lang w:eastAsia="ru-RU"/>
        </w:rPr>
        <w:t>–</w:t>
      </w:r>
      <w:r w:rsidRPr="00DC4AB4">
        <w:rPr>
          <w:rFonts w:eastAsia="Times New Roman" w:cs="Times New Roman"/>
          <w:szCs w:val="28"/>
          <w:lang w:eastAsia="ru-RU"/>
        </w:rPr>
        <w:t xml:space="preserve"> </w:t>
      </w:r>
      <w:r w:rsidR="008260BB" w:rsidRPr="003D78B2">
        <w:rPr>
          <w:rFonts w:cs="Times New Roman"/>
          <w:color w:val="000000"/>
          <w:szCs w:val="28"/>
        </w:rPr>
        <w:t>создание и развертывание электронных систем управления закупками и сбытом;</w:t>
      </w:r>
    </w:p>
    <w:p w:rsidR="008260BB" w:rsidRPr="003D78B2" w:rsidRDefault="00DC4AB4" w:rsidP="00876E02">
      <w:pPr>
        <w:pStyle w:val="a9"/>
        <w:tabs>
          <w:tab w:val="left" w:pos="0"/>
        </w:tabs>
        <w:spacing w:after="0"/>
        <w:ind w:left="0"/>
        <w:rPr>
          <w:rFonts w:cs="Times New Roman"/>
          <w:color w:val="000000"/>
          <w:szCs w:val="28"/>
        </w:rPr>
      </w:pPr>
      <w:r w:rsidRPr="003D78B2">
        <w:rPr>
          <w:rFonts w:eastAsia="Times New Roman" w:cs="Times New Roman"/>
          <w:szCs w:val="28"/>
          <w:lang w:eastAsia="ru-RU"/>
        </w:rPr>
        <w:t>–</w:t>
      </w:r>
      <w:r w:rsidRPr="00DC4AB4">
        <w:rPr>
          <w:rFonts w:eastAsia="Times New Roman" w:cs="Times New Roman"/>
          <w:szCs w:val="28"/>
          <w:lang w:eastAsia="ru-RU"/>
        </w:rPr>
        <w:t xml:space="preserve"> </w:t>
      </w:r>
      <w:r w:rsidR="008260BB" w:rsidRPr="003D78B2">
        <w:rPr>
          <w:rFonts w:cs="Times New Roman"/>
          <w:color w:val="000000"/>
          <w:szCs w:val="28"/>
        </w:rPr>
        <w:t>построение порталов крупных предприятий и холдингов с развитыми средствами анализа данных и управления знаниями;</w:t>
      </w:r>
    </w:p>
    <w:p w:rsidR="008260BB" w:rsidRPr="003D78B2" w:rsidRDefault="00DC4AB4" w:rsidP="00876E02">
      <w:pPr>
        <w:pStyle w:val="a9"/>
        <w:tabs>
          <w:tab w:val="left" w:pos="0"/>
        </w:tabs>
        <w:spacing w:after="0"/>
        <w:ind w:left="0"/>
        <w:rPr>
          <w:rFonts w:cs="Times New Roman"/>
          <w:color w:val="000000"/>
          <w:szCs w:val="28"/>
        </w:rPr>
      </w:pPr>
      <w:r w:rsidRPr="003D78B2">
        <w:rPr>
          <w:rFonts w:eastAsia="Times New Roman" w:cs="Times New Roman"/>
          <w:szCs w:val="28"/>
          <w:lang w:eastAsia="ru-RU"/>
        </w:rPr>
        <w:t>–</w:t>
      </w:r>
      <w:r w:rsidRPr="00DC4AB4">
        <w:rPr>
          <w:rFonts w:eastAsia="Times New Roman" w:cs="Times New Roman"/>
          <w:szCs w:val="28"/>
          <w:lang w:eastAsia="ru-RU"/>
        </w:rPr>
        <w:t xml:space="preserve"> </w:t>
      </w:r>
      <w:r w:rsidR="008260BB" w:rsidRPr="003D78B2">
        <w:rPr>
          <w:rFonts w:cs="Times New Roman"/>
          <w:color w:val="000000"/>
          <w:szCs w:val="28"/>
        </w:rPr>
        <w:t xml:space="preserve">интеграция приложений в распределенных системах (в том числе насчитывающих сотни производственных площадок, сотни унаследованных </w:t>
      </w:r>
      <w:r w:rsidR="008260BB" w:rsidRPr="003D78B2">
        <w:rPr>
          <w:rFonts w:cs="Times New Roman"/>
          <w:color w:val="000000"/>
          <w:szCs w:val="28"/>
        </w:rPr>
        <w:lastRenderedPageBreak/>
        <w:t>приложений и десятки ERP-систем), проектирование, консолидация и настройка корпоративных справочников и каталогов;</w:t>
      </w:r>
    </w:p>
    <w:p w:rsidR="008260BB" w:rsidRPr="003D78B2" w:rsidRDefault="00DC4AB4" w:rsidP="00876E02">
      <w:pPr>
        <w:pStyle w:val="a9"/>
        <w:tabs>
          <w:tab w:val="left" w:pos="0"/>
        </w:tabs>
        <w:spacing w:after="0"/>
        <w:ind w:left="0"/>
        <w:rPr>
          <w:rFonts w:cs="Times New Roman"/>
          <w:color w:val="000000"/>
          <w:szCs w:val="28"/>
        </w:rPr>
      </w:pPr>
      <w:r w:rsidRPr="003D78B2">
        <w:rPr>
          <w:rFonts w:eastAsia="Times New Roman" w:cs="Times New Roman"/>
          <w:szCs w:val="28"/>
          <w:lang w:eastAsia="ru-RU"/>
        </w:rPr>
        <w:t>–</w:t>
      </w:r>
      <w:r w:rsidRPr="00DC4AB4">
        <w:rPr>
          <w:rFonts w:eastAsia="Times New Roman" w:cs="Times New Roman"/>
          <w:szCs w:val="28"/>
          <w:lang w:eastAsia="ru-RU"/>
        </w:rPr>
        <w:t xml:space="preserve"> </w:t>
      </w:r>
      <w:r w:rsidR="008260BB" w:rsidRPr="003D78B2">
        <w:rPr>
          <w:rFonts w:cs="Times New Roman"/>
          <w:color w:val="000000"/>
          <w:szCs w:val="28"/>
        </w:rPr>
        <w:t>внедрение ERP, PLM, CRM, SCM решений и систем аналитики, стратегического планирования и бюджетирования в ряде отраслей;</w:t>
      </w:r>
    </w:p>
    <w:p w:rsidR="008260BB" w:rsidRPr="003D78B2" w:rsidRDefault="00DC4AB4" w:rsidP="00876E02">
      <w:pPr>
        <w:pStyle w:val="a9"/>
        <w:tabs>
          <w:tab w:val="left" w:pos="0"/>
        </w:tabs>
        <w:spacing w:after="0"/>
        <w:ind w:left="0"/>
        <w:rPr>
          <w:rFonts w:cs="Times New Roman"/>
          <w:color w:val="000000"/>
          <w:szCs w:val="28"/>
        </w:rPr>
      </w:pPr>
      <w:r w:rsidRPr="003D78B2">
        <w:rPr>
          <w:rFonts w:eastAsia="Times New Roman" w:cs="Times New Roman"/>
          <w:szCs w:val="28"/>
          <w:lang w:eastAsia="ru-RU"/>
        </w:rPr>
        <w:t>–</w:t>
      </w:r>
      <w:r w:rsidRPr="00DC4AB4">
        <w:rPr>
          <w:rFonts w:eastAsia="Times New Roman" w:cs="Times New Roman"/>
          <w:szCs w:val="28"/>
          <w:lang w:eastAsia="ru-RU"/>
        </w:rPr>
        <w:t xml:space="preserve"> </w:t>
      </w:r>
      <w:r w:rsidR="008260BB" w:rsidRPr="003D78B2">
        <w:rPr>
          <w:rFonts w:cs="Times New Roman"/>
          <w:color w:val="000000"/>
          <w:szCs w:val="28"/>
        </w:rPr>
        <w:t>анализ</w:t>
      </w:r>
      <w:r w:rsidR="008372B6">
        <w:rPr>
          <w:rFonts w:cs="Times New Roman"/>
          <w:color w:val="000000"/>
          <w:szCs w:val="28"/>
        </w:rPr>
        <w:t xml:space="preserve"> </w:t>
      </w:r>
      <w:r w:rsidR="008260BB" w:rsidRPr="003D78B2">
        <w:rPr>
          <w:rFonts w:cs="Times New Roman"/>
          <w:color w:val="000000"/>
          <w:szCs w:val="28"/>
        </w:rPr>
        <w:t xml:space="preserve"> инфраструктуры </w:t>
      </w:r>
      <w:r w:rsidR="008372B6">
        <w:rPr>
          <w:rFonts w:cs="Times New Roman"/>
          <w:color w:val="000000"/>
          <w:szCs w:val="28"/>
        </w:rPr>
        <w:t xml:space="preserve"> </w:t>
      </w:r>
      <w:r w:rsidR="008260BB" w:rsidRPr="003D78B2">
        <w:rPr>
          <w:rFonts w:cs="Times New Roman"/>
          <w:color w:val="000000"/>
          <w:szCs w:val="28"/>
        </w:rPr>
        <w:t xml:space="preserve">и </w:t>
      </w:r>
      <w:r w:rsidR="008372B6">
        <w:rPr>
          <w:rFonts w:cs="Times New Roman"/>
          <w:color w:val="000000"/>
          <w:szCs w:val="28"/>
        </w:rPr>
        <w:t xml:space="preserve"> </w:t>
      </w:r>
      <w:r w:rsidR="008260BB" w:rsidRPr="003D78B2">
        <w:rPr>
          <w:rFonts w:cs="Times New Roman"/>
          <w:color w:val="000000"/>
          <w:szCs w:val="28"/>
        </w:rPr>
        <w:t xml:space="preserve">информационных </w:t>
      </w:r>
      <w:r w:rsidR="008372B6">
        <w:rPr>
          <w:rFonts w:cs="Times New Roman"/>
          <w:color w:val="000000"/>
          <w:szCs w:val="28"/>
        </w:rPr>
        <w:t xml:space="preserve"> </w:t>
      </w:r>
      <w:r w:rsidR="008260BB" w:rsidRPr="003D78B2">
        <w:rPr>
          <w:rFonts w:cs="Times New Roman"/>
          <w:color w:val="000000"/>
          <w:szCs w:val="28"/>
        </w:rPr>
        <w:t>ресурсов, проектирование и реинжиниринг бизнес-процессов, управление проектами модернизации и развития информационных систем.</w:t>
      </w:r>
    </w:p>
    <w:p w:rsidR="008260BB" w:rsidRPr="003D78B2" w:rsidRDefault="008260BB"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Профессионализм сотрудников и тщательно налаженные процессы разработки позволяют «ЭПАМ Системз» поставлять своим заказчикам самые эффективные ИТ-решения, сочетающие в себе лучшие черты заказных и тиражируемых продуктов.</w:t>
      </w:r>
    </w:p>
    <w:p w:rsidR="008260BB" w:rsidRPr="003D78B2" w:rsidRDefault="008260BB"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«ЭПАМ Системз» использует гибкий подход к проектным разработкам и внедрению информационных систем. Компания предоставляет клиентам возможность воспользоваться всеми ресурсами предприятия — от хостинга приложений в собственных лабораториях до полного аутсорсинга разработки продукта и управления проектом в центрах разработки программного обеспечения в Беларуси.</w:t>
      </w:r>
    </w:p>
    <w:p w:rsidR="008260BB" w:rsidRPr="003D78B2" w:rsidRDefault="008260BB"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«ЭПАМ Системз» обладает обширным списком престижных клиентов по всему миру, среди которых многие члены списка Fortune 500, крупнейшие компании-разработчики программного обеспечения, а также ведущие белорусские предприятия.</w:t>
      </w:r>
    </w:p>
    <w:p w:rsidR="008260BB" w:rsidRPr="003D78B2" w:rsidRDefault="008260BB"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Сотрудничество с ведущими фирмами-разработчиками программного обеспечения, консалтинговыми компаниями и исследовательскими институтами помогает «ЭПАМ Системз» поставлять своим клиентам решения мирового уровня.</w:t>
      </w:r>
    </w:p>
    <w:p w:rsidR="008260BB" w:rsidRPr="003D78B2" w:rsidRDefault="008260BB"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«ЭПАМ Системз» занимается разработками для многих компаний, производителей программного обеспечения. Учитывая риск и сложность вопросов, связанных с интеллектуальной собственностью компании-разработчика ПО, «ЭПАМ Системз» обеспечивает полную надёжность инфраструктуры и соответствие строгим техническим и квалификационным стандартам, чтобы работать с такими компаниями, как, Knova, Microsoft, SAP Labs, SAP AG и др</w:t>
      </w:r>
      <w:r w:rsidR="0080281E">
        <w:rPr>
          <w:rFonts w:ascii="Times New Roman" w:hAnsi="Times New Roman" w:cs="Times New Roman"/>
          <w:color w:val="000000"/>
          <w:sz w:val="28"/>
          <w:szCs w:val="28"/>
        </w:rPr>
        <w:t>.</w:t>
      </w:r>
      <w:r w:rsidR="00DF2658" w:rsidRPr="003D78B2">
        <w:rPr>
          <w:rFonts w:ascii="Times New Roman" w:hAnsi="Times New Roman" w:cs="Times New Roman"/>
          <w:color w:val="000000"/>
          <w:sz w:val="28"/>
          <w:szCs w:val="28"/>
        </w:rPr>
        <w:t xml:space="preserve"> [</w:t>
      </w:r>
      <w:r w:rsidR="006C7AA5" w:rsidRPr="006C7AA5">
        <w:rPr>
          <w:rFonts w:ascii="Times New Roman" w:hAnsi="Times New Roman" w:cs="Times New Roman"/>
          <w:color w:val="000000"/>
          <w:sz w:val="28"/>
          <w:szCs w:val="28"/>
        </w:rPr>
        <w:t>8</w:t>
      </w:r>
      <w:r w:rsidR="00DF2658" w:rsidRPr="003D78B2">
        <w:rPr>
          <w:rFonts w:ascii="Times New Roman" w:hAnsi="Times New Roman" w:cs="Times New Roman"/>
          <w:color w:val="000000"/>
          <w:sz w:val="28"/>
          <w:szCs w:val="28"/>
        </w:rPr>
        <w:t>]</w:t>
      </w:r>
      <w:r w:rsidRPr="003D78B2">
        <w:rPr>
          <w:rFonts w:ascii="Times New Roman" w:hAnsi="Times New Roman" w:cs="Times New Roman"/>
          <w:color w:val="000000"/>
          <w:sz w:val="28"/>
          <w:szCs w:val="28"/>
        </w:rPr>
        <w:t>.</w:t>
      </w:r>
    </w:p>
    <w:p w:rsidR="00E23A2B" w:rsidRPr="003D78B2" w:rsidRDefault="00E23A2B"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Компания «ЭПАМ Системз» имеет опыт работы в разных отраслях экономики, таких, как финансы, страхование, розничная торговля, машиностроение, транспорт, энергетика, информационные технологии, производство ПО и предлагает решения, удовлетворяющие специфическим потребностям разных отраслей промышленности во всем мире.</w:t>
      </w:r>
    </w:p>
    <w:p w:rsidR="00E23A2B" w:rsidRPr="003D78B2" w:rsidRDefault="00E23A2B"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Область строительства не осталось в стороне.</w:t>
      </w:r>
    </w:p>
    <w:p w:rsidR="00AD6912" w:rsidRPr="003D78B2" w:rsidRDefault="00E23A2B"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lastRenderedPageBreak/>
        <w:t>Строительная компания «</w:t>
      </w:r>
      <w:r w:rsidRPr="003D78B2">
        <w:rPr>
          <w:rFonts w:ascii="Times New Roman" w:hAnsi="Times New Roman" w:cs="Times New Roman"/>
          <w:sz w:val="28"/>
          <w:szCs w:val="28"/>
          <w:lang w:val="en-US"/>
        </w:rPr>
        <w:t>Bs</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Stroy</w:t>
      </w:r>
      <w:r w:rsidRPr="003D78B2">
        <w:rPr>
          <w:rFonts w:ascii="Times New Roman" w:hAnsi="Times New Roman" w:cs="Times New Roman"/>
          <w:sz w:val="28"/>
          <w:szCs w:val="28"/>
        </w:rPr>
        <w:t>» существует на рынке Республике Беларусь с 2004 года. За это время из небольшой компании, которая выполняла заказы только по Минску, она превратилась в крупную строительную компанию, работающую по всей территории страны с перспективами выхода на международный рынок.</w:t>
      </w:r>
    </w:p>
    <w:p w:rsidR="00340AB7" w:rsidRPr="003D78B2" w:rsidRDefault="00340AB7" w:rsidP="00876E02">
      <w:pPr>
        <w:spacing w:after="0"/>
        <w:ind w:firstLine="709"/>
        <w:jc w:val="both"/>
        <w:rPr>
          <w:rFonts w:ascii="Times New Roman" w:hAnsi="Times New Roman" w:cs="Times New Roman"/>
          <w:sz w:val="28"/>
          <w:szCs w:val="28"/>
        </w:rPr>
      </w:pPr>
    </w:p>
    <w:p w:rsidR="00801841" w:rsidRPr="003D78B2" w:rsidRDefault="00801841" w:rsidP="00876E02">
      <w:pPr>
        <w:spacing w:after="0"/>
        <w:ind w:left="1134" w:hanging="425"/>
        <w:outlineLvl w:val="1"/>
        <w:rPr>
          <w:rFonts w:ascii="Times New Roman" w:hAnsi="Times New Roman" w:cs="Times New Roman"/>
          <w:b/>
          <w:color w:val="000000"/>
          <w:sz w:val="28"/>
          <w:szCs w:val="28"/>
        </w:rPr>
      </w:pPr>
      <w:bookmarkStart w:id="10" w:name="_Toc389176579"/>
      <w:r w:rsidRPr="003D78B2">
        <w:rPr>
          <w:rFonts w:ascii="Times New Roman" w:hAnsi="Times New Roman" w:cs="Times New Roman"/>
          <w:b/>
          <w:color w:val="000000"/>
          <w:sz w:val="28"/>
          <w:szCs w:val="28"/>
        </w:rPr>
        <w:t xml:space="preserve">2.2 </w:t>
      </w:r>
      <w:r w:rsidR="00AD6912" w:rsidRPr="003D78B2">
        <w:rPr>
          <w:rFonts w:ascii="Times New Roman" w:hAnsi="Times New Roman" w:cs="Times New Roman"/>
          <w:b/>
          <w:color w:val="000000"/>
          <w:sz w:val="28"/>
          <w:szCs w:val="28"/>
        </w:rPr>
        <w:t>Идентификация и анализ бизнес-процессов строительной компании «</w:t>
      </w:r>
      <w:r w:rsidR="00AD6912" w:rsidRPr="003D78B2">
        <w:rPr>
          <w:rFonts w:ascii="Times New Roman" w:hAnsi="Times New Roman" w:cs="Times New Roman"/>
          <w:b/>
          <w:color w:val="000000"/>
          <w:sz w:val="28"/>
          <w:szCs w:val="28"/>
          <w:lang w:val="en-US"/>
        </w:rPr>
        <w:t>Bs</w:t>
      </w:r>
      <w:r w:rsidR="00AD6912" w:rsidRPr="003D78B2">
        <w:rPr>
          <w:rFonts w:ascii="Times New Roman" w:hAnsi="Times New Roman" w:cs="Times New Roman"/>
          <w:b/>
          <w:color w:val="000000"/>
          <w:sz w:val="28"/>
          <w:szCs w:val="28"/>
        </w:rPr>
        <w:t>-</w:t>
      </w:r>
      <w:r w:rsidR="00AD6912" w:rsidRPr="003D78B2">
        <w:rPr>
          <w:rFonts w:ascii="Times New Roman" w:hAnsi="Times New Roman" w:cs="Times New Roman"/>
          <w:b/>
          <w:color w:val="000000"/>
          <w:sz w:val="28"/>
          <w:szCs w:val="28"/>
          <w:lang w:val="en-US"/>
        </w:rPr>
        <w:t>Stroy</w:t>
      </w:r>
      <w:r w:rsidR="00AD6912" w:rsidRPr="003D78B2">
        <w:rPr>
          <w:rFonts w:ascii="Times New Roman" w:hAnsi="Times New Roman" w:cs="Times New Roman"/>
          <w:b/>
          <w:color w:val="000000"/>
          <w:sz w:val="28"/>
          <w:szCs w:val="28"/>
        </w:rPr>
        <w:t>»</w:t>
      </w:r>
      <w:bookmarkEnd w:id="10"/>
    </w:p>
    <w:p w:rsidR="00801841" w:rsidRPr="003D78B2" w:rsidRDefault="00801841" w:rsidP="00876E02">
      <w:pPr>
        <w:spacing w:after="0"/>
        <w:ind w:firstLine="709"/>
        <w:jc w:val="both"/>
        <w:rPr>
          <w:rFonts w:ascii="Times New Roman" w:hAnsi="Times New Roman" w:cs="Times New Roman"/>
          <w:color w:val="000000"/>
          <w:sz w:val="28"/>
          <w:szCs w:val="28"/>
        </w:rPr>
      </w:pP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Процедура идентификации бизнес-процессов «</w:t>
      </w:r>
      <w:r w:rsidRPr="003D78B2">
        <w:rPr>
          <w:rFonts w:ascii="Times New Roman" w:hAnsi="Times New Roman" w:cs="Times New Roman"/>
          <w:color w:val="000000"/>
          <w:sz w:val="28"/>
          <w:szCs w:val="28"/>
          <w:lang w:val="en-US"/>
        </w:rPr>
        <w:t>Bs</w:t>
      </w:r>
      <w:r w:rsidRPr="003D78B2">
        <w:rPr>
          <w:rFonts w:ascii="Times New Roman" w:hAnsi="Times New Roman" w:cs="Times New Roman"/>
          <w:color w:val="000000"/>
          <w:sz w:val="28"/>
          <w:szCs w:val="28"/>
        </w:rPr>
        <w:t>-</w:t>
      </w:r>
      <w:r w:rsidRPr="003D78B2">
        <w:rPr>
          <w:rFonts w:ascii="Times New Roman" w:hAnsi="Times New Roman" w:cs="Times New Roman"/>
          <w:color w:val="000000"/>
          <w:sz w:val="28"/>
          <w:szCs w:val="28"/>
          <w:lang w:val="en-US"/>
        </w:rPr>
        <w:t>Stroy</w:t>
      </w:r>
      <w:r w:rsidRPr="003D78B2">
        <w:rPr>
          <w:rFonts w:ascii="Times New Roman" w:hAnsi="Times New Roman" w:cs="Times New Roman"/>
          <w:color w:val="000000"/>
          <w:sz w:val="28"/>
          <w:szCs w:val="28"/>
        </w:rPr>
        <w:t>» заключалась в том, чтобы выделить определенный набор процессов, который имеет наибольшее значение для компании. Иными словами, мною были выделены только ключевые процессы, лишние и маловажные, на мой взгляд, процессы в этот набор не вносились и в дальнейшем не использовались при создании модели бизнес-процессов компании.</w:t>
      </w: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 xml:space="preserve">При идентификации </w:t>
      </w:r>
      <w:r w:rsidR="00922A05" w:rsidRPr="003D78B2">
        <w:rPr>
          <w:rFonts w:ascii="Times New Roman" w:hAnsi="Times New Roman" w:cs="Times New Roman"/>
          <w:color w:val="000000"/>
          <w:sz w:val="28"/>
          <w:szCs w:val="28"/>
        </w:rPr>
        <w:t xml:space="preserve">и анализе </w:t>
      </w:r>
      <w:r w:rsidRPr="003D78B2">
        <w:rPr>
          <w:rFonts w:ascii="Times New Roman" w:hAnsi="Times New Roman" w:cs="Times New Roman"/>
          <w:color w:val="000000"/>
          <w:sz w:val="28"/>
          <w:szCs w:val="28"/>
        </w:rPr>
        <w:t>бизнес-процессов «</w:t>
      </w:r>
      <w:r w:rsidR="00922A05" w:rsidRPr="003D78B2">
        <w:rPr>
          <w:rFonts w:ascii="Times New Roman" w:hAnsi="Times New Roman" w:cs="Times New Roman"/>
          <w:color w:val="000000"/>
          <w:sz w:val="28"/>
          <w:szCs w:val="28"/>
          <w:lang w:val="en-US"/>
        </w:rPr>
        <w:t>Bs</w:t>
      </w:r>
      <w:r w:rsidR="00922A05" w:rsidRPr="003D78B2">
        <w:rPr>
          <w:rFonts w:ascii="Times New Roman" w:hAnsi="Times New Roman" w:cs="Times New Roman"/>
          <w:color w:val="000000"/>
          <w:sz w:val="28"/>
          <w:szCs w:val="28"/>
        </w:rPr>
        <w:t>-</w:t>
      </w:r>
      <w:r w:rsidR="00922A05" w:rsidRPr="003D78B2">
        <w:rPr>
          <w:rFonts w:ascii="Times New Roman" w:hAnsi="Times New Roman" w:cs="Times New Roman"/>
          <w:color w:val="000000"/>
          <w:sz w:val="28"/>
          <w:szCs w:val="28"/>
          <w:lang w:val="en-US"/>
        </w:rPr>
        <w:t>Stroy</w:t>
      </w:r>
      <w:r w:rsidRPr="003D78B2">
        <w:rPr>
          <w:rFonts w:ascii="Times New Roman" w:hAnsi="Times New Roman" w:cs="Times New Roman"/>
          <w:color w:val="000000"/>
          <w:sz w:val="28"/>
          <w:szCs w:val="28"/>
        </w:rPr>
        <w:t>» я руководствовал</w:t>
      </w:r>
      <w:r w:rsidR="00922A05" w:rsidRPr="003D78B2">
        <w:rPr>
          <w:rFonts w:ascii="Times New Roman" w:hAnsi="Times New Roman" w:cs="Times New Roman"/>
          <w:color w:val="000000"/>
          <w:sz w:val="28"/>
          <w:szCs w:val="28"/>
        </w:rPr>
        <w:t>ась следующим</w:t>
      </w:r>
      <w:r w:rsidRPr="003D78B2">
        <w:rPr>
          <w:rFonts w:ascii="Times New Roman" w:hAnsi="Times New Roman" w:cs="Times New Roman"/>
          <w:color w:val="000000"/>
          <w:sz w:val="28"/>
          <w:szCs w:val="28"/>
        </w:rPr>
        <w:t>:</w:t>
      </w:r>
    </w:p>
    <w:p w:rsidR="00AD6912"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AD6912" w:rsidRPr="003D78B2">
        <w:rPr>
          <w:rFonts w:cs="Times New Roman"/>
          <w:color w:val="000000"/>
          <w:szCs w:val="28"/>
        </w:rPr>
        <w:t>теоретическими знаниями по моделированию бизнес-процессов;</w:t>
      </w:r>
    </w:p>
    <w:p w:rsidR="00AD6912"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AD6912" w:rsidRPr="003D78B2">
        <w:rPr>
          <w:rFonts w:cs="Times New Roman"/>
          <w:color w:val="000000"/>
          <w:szCs w:val="28"/>
        </w:rPr>
        <w:t>знаниями, полу</w:t>
      </w:r>
      <w:r w:rsidR="00922A05" w:rsidRPr="003D78B2">
        <w:rPr>
          <w:rFonts w:cs="Times New Roman"/>
          <w:color w:val="000000"/>
          <w:szCs w:val="28"/>
        </w:rPr>
        <w:t>ченными от сотрудников компании.</w:t>
      </w:r>
    </w:p>
    <w:p w:rsidR="00AD6912" w:rsidRPr="003D78B2" w:rsidRDefault="00922A05"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Мною были выделены</w:t>
      </w:r>
      <w:r w:rsidR="00AD6912" w:rsidRPr="003D78B2">
        <w:rPr>
          <w:rFonts w:ascii="Times New Roman" w:hAnsi="Times New Roman" w:cs="Times New Roman"/>
          <w:color w:val="000000"/>
          <w:sz w:val="28"/>
          <w:szCs w:val="28"/>
        </w:rPr>
        <w:t xml:space="preserve"> 4 группы бизнес-процессов: основные процессы, вспомогательные процессы, процессы развития, процессы управления.</w:t>
      </w:r>
      <w:r w:rsidRPr="003D78B2">
        <w:rPr>
          <w:rFonts w:ascii="Times New Roman" w:hAnsi="Times New Roman" w:cs="Times New Roman"/>
          <w:color w:val="000000"/>
          <w:sz w:val="28"/>
          <w:szCs w:val="28"/>
        </w:rPr>
        <w:t xml:space="preserve"> Всего было выделено 1</w:t>
      </w:r>
      <w:r w:rsidR="0096122C" w:rsidRPr="003D78B2">
        <w:rPr>
          <w:rFonts w:ascii="Times New Roman" w:hAnsi="Times New Roman" w:cs="Times New Roman"/>
          <w:color w:val="000000"/>
          <w:sz w:val="28"/>
          <w:szCs w:val="28"/>
        </w:rPr>
        <w:t>3</w:t>
      </w:r>
      <w:r w:rsidR="00AD6912" w:rsidRPr="003D78B2">
        <w:rPr>
          <w:rFonts w:ascii="Times New Roman" w:hAnsi="Times New Roman" w:cs="Times New Roman"/>
          <w:color w:val="000000"/>
          <w:sz w:val="28"/>
          <w:szCs w:val="28"/>
        </w:rPr>
        <w:t xml:space="preserve"> процессов верхнего уровня.</w:t>
      </w: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В основные процессы были включены</w:t>
      </w:r>
      <w:r w:rsidR="00922A05" w:rsidRPr="003D78B2">
        <w:rPr>
          <w:rFonts w:ascii="Times New Roman" w:hAnsi="Times New Roman" w:cs="Times New Roman"/>
          <w:color w:val="000000"/>
          <w:sz w:val="28"/>
          <w:szCs w:val="28"/>
        </w:rPr>
        <w:t xml:space="preserve"> 7</w:t>
      </w:r>
      <w:r w:rsidRPr="003D78B2">
        <w:rPr>
          <w:rFonts w:ascii="Times New Roman" w:hAnsi="Times New Roman" w:cs="Times New Roman"/>
          <w:color w:val="000000"/>
          <w:sz w:val="28"/>
          <w:szCs w:val="28"/>
        </w:rPr>
        <w:t xml:space="preserve"> процессов:</w:t>
      </w:r>
    </w:p>
    <w:p w:rsidR="00AD6912"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922A05" w:rsidRPr="003D78B2">
        <w:rPr>
          <w:rFonts w:cs="Times New Roman"/>
          <w:color w:val="000000"/>
          <w:szCs w:val="28"/>
        </w:rPr>
        <w:t>и</w:t>
      </w:r>
      <w:r w:rsidR="00AD6912" w:rsidRPr="003D78B2">
        <w:rPr>
          <w:rFonts w:cs="Times New Roman"/>
          <w:color w:val="000000"/>
          <w:szCs w:val="28"/>
        </w:rPr>
        <w:t>нициация проекта;</w:t>
      </w:r>
    </w:p>
    <w:p w:rsidR="00AD6912"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922A05" w:rsidRPr="003D78B2">
        <w:rPr>
          <w:rFonts w:cs="Times New Roman"/>
          <w:color w:val="000000"/>
          <w:szCs w:val="28"/>
        </w:rPr>
        <w:t>о</w:t>
      </w:r>
      <w:r w:rsidR="00AD6912" w:rsidRPr="003D78B2">
        <w:rPr>
          <w:rFonts w:cs="Times New Roman"/>
          <w:color w:val="000000"/>
          <w:szCs w:val="28"/>
        </w:rPr>
        <w:t>рганизация строительства;</w:t>
      </w:r>
    </w:p>
    <w:p w:rsidR="00922A05"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922A05" w:rsidRPr="003D78B2">
        <w:rPr>
          <w:rFonts w:cs="Times New Roman"/>
          <w:color w:val="000000"/>
          <w:szCs w:val="28"/>
        </w:rPr>
        <w:t>формирование бригады для строительства;</w:t>
      </w:r>
    </w:p>
    <w:p w:rsidR="00AD6912"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922A05" w:rsidRPr="003D78B2">
        <w:rPr>
          <w:rFonts w:cs="Times New Roman"/>
          <w:color w:val="000000"/>
          <w:szCs w:val="28"/>
        </w:rPr>
        <w:t>с</w:t>
      </w:r>
      <w:r w:rsidR="00AD6912" w:rsidRPr="003D78B2">
        <w:rPr>
          <w:rFonts w:cs="Times New Roman"/>
          <w:color w:val="000000"/>
          <w:szCs w:val="28"/>
        </w:rPr>
        <w:t>троительство;</w:t>
      </w:r>
    </w:p>
    <w:p w:rsidR="00AD6912"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922A05" w:rsidRPr="003D78B2">
        <w:rPr>
          <w:rFonts w:cs="Times New Roman"/>
          <w:color w:val="000000"/>
          <w:szCs w:val="28"/>
        </w:rPr>
        <w:t>п</w:t>
      </w:r>
      <w:r w:rsidR="00AD6912" w:rsidRPr="003D78B2">
        <w:rPr>
          <w:rFonts w:cs="Times New Roman"/>
          <w:color w:val="000000"/>
          <w:szCs w:val="28"/>
        </w:rPr>
        <w:t>усконаладочные работы;</w:t>
      </w:r>
    </w:p>
    <w:p w:rsidR="00AD6912"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922A05" w:rsidRPr="003D78B2">
        <w:rPr>
          <w:rFonts w:cs="Times New Roman"/>
          <w:color w:val="000000"/>
          <w:szCs w:val="28"/>
        </w:rPr>
        <w:t>м</w:t>
      </w:r>
      <w:r w:rsidR="00AD6912" w:rsidRPr="003D78B2">
        <w:rPr>
          <w:rFonts w:cs="Times New Roman"/>
          <w:color w:val="000000"/>
          <w:szCs w:val="28"/>
        </w:rPr>
        <w:t>атериально-техническое обеспечение;</w:t>
      </w:r>
    </w:p>
    <w:p w:rsidR="00AD6912" w:rsidRPr="003D78B2" w:rsidRDefault="002B7F24" w:rsidP="00876E02">
      <w:pPr>
        <w:pStyle w:val="a9"/>
        <w:spacing w:after="0"/>
        <w:ind w:left="0"/>
        <w:rPr>
          <w:rFonts w:cs="Times New Roman"/>
          <w:color w:val="000000"/>
          <w:szCs w:val="28"/>
        </w:rPr>
      </w:pPr>
      <w:r w:rsidRPr="003D78B2">
        <w:rPr>
          <w:rFonts w:eastAsia="Times New Roman" w:cs="Times New Roman"/>
          <w:szCs w:val="28"/>
          <w:lang w:eastAsia="ru-RU"/>
        </w:rPr>
        <w:t>–</w:t>
      </w:r>
      <w:r w:rsidRPr="002B7F24">
        <w:rPr>
          <w:rFonts w:eastAsia="Times New Roman" w:cs="Times New Roman"/>
          <w:szCs w:val="28"/>
          <w:lang w:eastAsia="ru-RU"/>
        </w:rPr>
        <w:t xml:space="preserve"> </w:t>
      </w:r>
      <w:r w:rsidR="00922A05" w:rsidRPr="003D78B2">
        <w:rPr>
          <w:rFonts w:cs="Times New Roman"/>
          <w:color w:val="000000"/>
          <w:szCs w:val="28"/>
        </w:rPr>
        <w:t>в</w:t>
      </w:r>
      <w:r w:rsidR="00AD6912" w:rsidRPr="003D78B2">
        <w:rPr>
          <w:rFonts w:cs="Times New Roman"/>
          <w:color w:val="000000"/>
          <w:szCs w:val="28"/>
        </w:rPr>
        <w:t>вод объекта в эксплуатацию.</w:t>
      </w: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Эти процессы составляют основной бизнес компании и позволяют компании «</w:t>
      </w:r>
      <w:r w:rsidR="008E6DB8" w:rsidRPr="003D78B2">
        <w:rPr>
          <w:rFonts w:ascii="Times New Roman" w:hAnsi="Times New Roman" w:cs="Times New Roman"/>
          <w:color w:val="000000"/>
          <w:sz w:val="28"/>
          <w:szCs w:val="28"/>
          <w:lang w:val="en-US"/>
        </w:rPr>
        <w:t>Bs</w:t>
      </w:r>
      <w:r w:rsidR="008E6DB8" w:rsidRPr="003D78B2">
        <w:rPr>
          <w:rFonts w:ascii="Times New Roman" w:hAnsi="Times New Roman" w:cs="Times New Roman"/>
          <w:color w:val="000000"/>
          <w:sz w:val="28"/>
          <w:szCs w:val="28"/>
        </w:rPr>
        <w:t>-</w:t>
      </w:r>
      <w:r w:rsidR="008E6DB8" w:rsidRPr="003D78B2">
        <w:rPr>
          <w:rFonts w:ascii="Times New Roman" w:hAnsi="Times New Roman" w:cs="Times New Roman"/>
          <w:color w:val="000000"/>
          <w:sz w:val="28"/>
          <w:szCs w:val="28"/>
          <w:lang w:val="en-US"/>
        </w:rPr>
        <w:t>Stroy</w:t>
      </w:r>
      <w:r w:rsidRPr="003D78B2">
        <w:rPr>
          <w:rFonts w:ascii="Times New Roman" w:hAnsi="Times New Roman" w:cs="Times New Roman"/>
          <w:color w:val="000000"/>
          <w:sz w:val="28"/>
          <w:szCs w:val="28"/>
        </w:rPr>
        <w:t>» решать поставленные перед ней задачи по реализации инвестиционных проектов.</w:t>
      </w: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В процессы управления были включены 2 процесса:</w:t>
      </w:r>
    </w:p>
    <w:p w:rsidR="00AD6912" w:rsidRPr="003D78B2" w:rsidRDefault="006521C4" w:rsidP="00876E02">
      <w:pPr>
        <w:pStyle w:val="a9"/>
        <w:spacing w:after="0"/>
        <w:ind w:left="0"/>
        <w:rPr>
          <w:rFonts w:cs="Times New Roman"/>
          <w:color w:val="000000"/>
          <w:szCs w:val="28"/>
        </w:rPr>
      </w:pPr>
      <w:r w:rsidRPr="003D78B2">
        <w:rPr>
          <w:rFonts w:eastAsia="Times New Roman" w:cs="Times New Roman"/>
          <w:szCs w:val="28"/>
          <w:lang w:eastAsia="ru-RU"/>
        </w:rPr>
        <w:t>–</w:t>
      </w:r>
      <w:r w:rsidRPr="006521C4">
        <w:rPr>
          <w:rFonts w:eastAsia="Times New Roman" w:cs="Times New Roman"/>
          <w:szCs w:val="28"/>
          <w:lang w:eastAsia="ru-RU"/>
        </w:rPr>
        <w:t xml:space="preserve"> </w:t>
      </w:r>
      <w:r w:rsidR="008E6DB8" w:rsidRPr="003D78B2">
        <w:rPr>
          <w:rFonts w:cs="Times New Roman"/>
          <w:color w:val="000000"/>
          <w:szCs w:val="28"/>
        </w:rPr>
        <w:t>и</w:t>
      </w:r>
      <w:r w:rsidR="00AD6912" w:rsidRPr="003D78B2">
        <w:rPr>
          <w:rFonts w:cs="Times New Roman"/>
          <w:color w:val="000000"/>
          <w:szCs w:val="28"/>
        </w:rPr>
        <w:t>нвестиционное планирование;</w:t>
      </w:r>
    </w:p>
    <w:p w:rsidR="00AD6912" w:rsidRPr="003D78B2" w:rsidRDefault="006521C4" w:rsidP="00876E02">
      <w:pPr>
        <w:pStyle w:val="a9"/>
        <w:spacing w:after="0"/>
        <w:ind w:left="0"/>
        <w:rPr>
          <w:rFonts w:cs="Times New Roman"/>
          <w:color w:val="000000"/>
          <w:szCs w:val="28"/>
        </w:rPr>
      </w:pPr>
      <w:r w:rsidRPr="003D78B2">
        <w:rPr>
          <w:rFonts w:eastAsia="Times New Roman" w:cs="Times New Roman"/>
          <w:szCs w:val="28"/>
          <w:lang w:eastAsia="ru-RU"/>
        </w:rPr>
        <w:t>–</w:t>
      </w:r>
      <w:r w:rsidRPr="006521C4">
        <w:rPr>
          <w:rFonts w:eastAsia="Times New Roman" w:cs="Times New Roman"/>
          <w:szCs w:val="28"/>
          <w:lang w:eastAsia="ru-RU"/>
        </w:rPr>
        <w:t xml:space="preserve"> </w:t>
      </w:r>
      <w:r w:rsidR="008E6DB8" w:rsidRPr="003D78B2">
        <w:rPr>
          <w:rFonts w:cs="Times New Roman"/>
          <w:color w:val="000000"/>
          <w:szCs w:val="28"/>
        </w:rPr>
        <w:t>м</w:t>
      </w:r>
      <w:r w:rsidR="00AD6912" w:rsidRPr="003D78B2">
        <w:rPr>
          <w:rFonts w:cs="Times New Roman"/>
          <w:color w:val="000000"/>
          <w:szCs w:val="28"/>
        </w:rPr>
        <w:t>ониторинг и контроль реализации проектов.</w:t>
      </w: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Выполнение этих бизнес-процессов обеспечивает управление компанией «</w:t>
      </w:r>
      <w:r w:rsidR="007F5778" w:rsidRPr="003D78B2">
        <w:rPr>
          <w:rFonts w:ascii="Times New Roman" w:hAnsi="Times New Roman" w:cs="Times New Roman"/>
          <w:color w:val="000000"/>
          <w:sz w:val="28"/>
          <w:szCs w:val="28"/>
          <w:lang w:val="en-US"/>
        </w:rPr>
        <w:t>Bs</w:t>
      </w:r>
      <w:r w:rsidR="007F5778" w:rsidRPr="003D78B2">
        <w:rPr>
          <w:rFonts w:ascii="Times New Roman" w:hAnsi="Times New Roman" w:cs="Times New Roman"/>
          <w:color w:val="000000"/>
          <w:sz w:val="28"/>
          <w:szCs w:val="28"/>
        </w:rPr>
        <w:t>-</w:t>
      </w:r>
      <w:r w:rsidR="007F5778" w:rsidRPr="003D78B2">
        <w:rPr>
          <w:rFonts w:ascii="Times New Roman" w:hAnsi="Times New Roman" w:cs="Times New Roman"/>
          <w:color w:val="000000"/>
          <w:sz w:val="28"/>
          <w:szCs w:val="28"/>
          <w:lang w:val="en-US"/>
        </w:rPr>
        <w:t>Stroy</w:t>
      </w:r>
      <w:r w:rsidRPr="003D78B2">
        <w:rPr>
          <w:rFonts w:ascii="Times New Roman" w:hAnsi="Times New Roman" w:cs="Times New Roman"/>
          <w:color w:val="000000"/>
          <w:sz w:val="28"/>
          <w:szCs w:val="28"/>
        </w:rPr>
        <w:t>» как системой и регулирует текущую деятельность.</w:t>
      </w: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lastRenderedPageBreak/>
        <w:t>В процессы развития были включены 2 процесса:</w:t>
      </w:r>
    </w:p>
    <w:p w:rsidR="00AD6912" w:rsidRPr="003D78B2" w:rsidRDefault="001216DD" w:rsidP="00876E02">
      <w:pPr>
        <w:pStyle w:val="a9"/>
        <w:spacing w:after="0"/>
        <w:ind w:left="0"/>
        <w:rPr>
          <w:rFonts w:cs="Times New Roman"/>
          <w:color w:val="000000"/>
          <w:szCs w:val="28"/>
        </w:rPr>
      </w:pPr>
      <w:r w:rsidRPr="003D78B2">
        <w:rPr>
          <w:rFonts w:eastAsia="Times New Roman" w:cs="Times New Roman"/>
          <w:szCs w:val="28"/>
          <w:lang w:eastAsia="ru-RU"/>
        </w:rPr>
        <w:t>–</w:t>
      </w:r>
      <w:r w:rsidRPr="001216DD">
        <w:rPr>
          <w:rFonts w:eastAsia="Times New Roman" w:cs="Times New Roman"/>
          <w:szCs w:val="28"/>
          <w:lang w:eastAsia="ru-RU"/>
        </w:rPr>
        <w:t xml:space="preserve"> </w:t>
      </w:r>
      <w:r w:rsidR="007F5778" w:rsidRPr="003D78B2">
        <w:rPr>
          <w:rFonts w:cs="Times New Roman"/>
          <w:color w:val="000000"/>
          <w:szCs w:val="28"/>
        </w:rPr>
        <w:t>п</w:t>
      </w:r>
      <w:r w:rsidR="00AD6912" w:rsidRPr="003D78B2">
        <w:rPr>
          <w:rFonts w:cs="Times New Roman"/>
          <w:color w:val="000000"/>
          <w:szCs w:val="28"/>
        </w:rPr>
        <w:t>одготовка аналитических материалов;</w:t>
      </w:r>
    </w:p>
    <w:p w:rsidR="00AD6912" w:rsidRPr="003D78B2" w:rsidRDefault="001216DD" w:rsidP="00876E02">
      <w:pPr>
        <w:pStyle w:val="a9"/>
        <w:spacing w:after="0"/>
        <w:ind w:left="0"/>
        <w:rPr>
          <w:rFonts w:cs="Times New Roman"/>
          <w:color w:val="000000"/>
          <w:szCs w:val="28"/>
        </w:rPr>
      </w:pPr>
      <w:r w:rsidRPr="003D78B2">
        <w:rPr>
          <w:rFonts w:eastAsia="Times New Roman" w:cs="Times New Roman"/>
          <w:szCs w:val="28"/>
          <w:lang w:eastAsia="ru-RU"/>
        </w:rPr>
        <w:t>–</w:t>
      </w:r>
      <w:r w:rsidRPr="001216DD">
        <w:rPr>
          <w:rFonts w:eastAsia="Times New Roman" w:cs="Times New Roman"/>
          <w:szCs w:val="28"/>
          <w:lang w:eastAsia="ru-RU"/>
        </w:rPr>
        <w:t xml:space="preserve"> </w:t>
      </w:r>
      <w:r w:rsidR="007F5778" w:rsidRPr="003D78B2">
        <w:rPr>
          <w:rFonts w:cs="Times New Roman"/>
          <w:color w:val="000000"/>
          <w:szCs w:val="28"/>
        </w:rPr>
        <w:t>а</w:t>
      </w:r>
      <w:r w:rsidR="00AD6912" w:rsidRPr="003D78B2">
        <w:rPr>
          <w:rFonts w:cs="Times New Roman"/>
          <w:color w:val="000000"/>
          <w:szCs w:val="28"/>
        </w:rPr>
        <w:t>нализ выполнения работ.</w:t>
      </w: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За счет выполнения этих бизнес-процессов обеспечивается развитие и совершенствование деятельности компании.</w:t>
      </w:r>
    </w:p>
    <w:p w:rsidR="00AD6912"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Во вспомога</w:t>
      </w:r>
      <w:r w:rsidR="007F5778" w:rsidRPr="003D78B2">
        <w:rPr>
          <w:rFonts w:ascii="Times New Roman" w:hAnsi="Times New Roman" w:cs="Times New Roman"/>
          <w:color w:val="000000"/>
          <w:sz w:val="28"/>
          <w:szCs w:val="28"/>
        </w:rPr>
        <w:t>тельные процессы были включены 2</w:t>
      </w:r>
      <w:r w:rsidRPr="003D78B2">
        <w:rPr>
          <w:rFonts w:ascii="Times New Roman" w:hAnsi="Times New Roman" w:cs="Times New Roman"/>
          <w:color w:val="000000"/>
          <w:sz w:val="28"/>
          <w:szCs w:val="28"/>
        </w:rPr>
        <w:t xml:space="preserve"> процесса:</w:t>
      </w:r>
    </w:p>
    <w:p w:rsidR="00AD6912" w:rsidRPr="003D78B2" w:rsidRDefault="00CD1522" w:rsidP="00876E02">
      <w:pPr>
        <w:pStyle w:val="a9"/>
        <w:spacing w:after="0"/>
        <w:ind w:left="0"/>
        <w:rPr>
          <w:rFonts w:cs="Times New Roman"/>
          <w:color w:val="000000"/>
          <w:szCs w:val="28"/>
        </w:rPr>
      </w:pPr>
      <w:r w:rsidRPr="003D78B2">
        <w:rPr>
          <w:rFonts w:eastAsia="Times New Roman" w:cs="Times New Roman"/>
          <w:szCs w:val="28"/>
          <w:lang w:eastAsia="ru-RU"/>
        </w:rPr>
        <w:t>–</w:t>
      </w:r>
      <w:r w:rsidRPr="00CD1522">
        <w:rPr>
          <w:rFonts w:eastAsia="Times New Roman" w:cs="Times New Roman"/>
          <w:szCs w:val="28"/>
          <w:lang w:eastAsia="ru-RU"/>
        </w:rPr>
        <w:t xml:space="preserve"> </w:t>
      </w:r>
      <w:r w:rsidR="007F5778" w:rsidRPr="003D78B2">
        <w:rPr>
          <w:rFonts w:cs="Times New Roman"/>
          <w:color w:val="000000"/>
          <w:szCs w:val="28"/>
        </w:rPr>
        <w:t>п</w:t>
      </w:r>
      <w:r w:rsidR="00AD6912" w:rsidRPr="003D78B2">
        <w:rPr>
          <w:rFonts w:cs="Times New Roman"/>
          <w:color w:val="000000"/>
          <w:szCs w:val="28"/>
        </w:rPr>
        <w:t>одготовка тендеров и определение стоимости;</w:t>
      </w:r>
    </w:p>
    <w:p w:rsidR="00AD6912" w:rsidRPr="003D78B2" w:rsidRDefault="00CD1522" w:rsidP="00876E02">
      <w:pPr>
        <w:pStyle w:val="a9"/>
        <w:spacing w:after="0"/>
        <w:ind w:left="0"/>
        <w:rPr>
          <w:rFonts w:cs="Times New Roman"/>
          <w:color w:val="000000"/>
          <w:szCs w:val="28"/>
        </w:rPr>
      </w:pPr>
      <w:r w:rsidRPr="003D78B2">
        <w:rPr>
          <w:rFonts w:eastAsia="Times New Roman" w:cs="Times New Roman"/>
          <w:szCs w:val="28"/>
          <w:lang w:eastAsia="ru-RU"/>
        </w:rPr>
        <w:t>–</w:t>
      </w:r>
      <w:r w:rsidRPr="00CD1522">
        <w:rPr>
          <w:rFonts w:eastAsia="Times New Roman" w:cs="Times New Roman"/>
          <w:szCs w:val="28"/>
          <w:lang w:eastAsia="ru-RU"/>
        </w:rPr>
        <w:t xml:space="preserve"> </w:t>
      </w:r>
      <w:r w:rsidR="007F5778" w:rsidRPr="003D78B2">
        <w:rPr>
          <w:rFonts w:cs="Times New Roman"/>
          <w:color w:val="000000"/>
          <w:szCs w:val="28"/>
        </w:rPr>
        <w:t>в</w:t>
      </w:r>
      <w:r w:rsidR="00AD6912" w:rsidRPr="003D78B2">
        <w:rPr>
          <w:rFonts w:cs="Times New Roman"/>
          <w:color w:val="000000"/>
          <w:szCs w:val="28"/>
        </w:rPr>
        <w:t>едение бу</w:t>
      </w:r>
      <w:r w:rsidR="007F5778" w:rsidRPr="003D78B2">
        <w:rPr>
          <w:rFonts w:cs="Times New Roman"/>
          <w:color w:val="000000"/>
          <w:szCs w:val="28"/>
        </w:rPr>
        <w:t>хгалтерского и налогового учета.</w:t>
      </w:r>
    </w:p>
    <w:p w:rsidR="00C44928" w:rsidRPr="003D78B2" w:rsidRDefault="00AD6912"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Эти процессы снабжают ресурсами деятельность организации и обеспечивают работу основных процессов.</w:t>
      </w:r>
    </w:p>
    <w:p w:rsidR="00ED4C2C" w:rsidRPr="003D78B2" w:rsidRDefault="00ED4C2C" w:rsidP="00876E02">
      <w:pPr>
        <w:spacing w:after="0"/>
        <w:ind w:firstLine="709"/>
        <w:jc w:val="both"/>
        <w:rPr>
          <w:rFonts w:ascii="Times New Roman" w:hAnsi="Times New Roman" w:cs="Times New Roman"/>
          <w:color w:val="000000"/>
          <w:sz w:val="28"/>
          <w:szCs w:val="28"/>
        </w:rPr>
      </w:pPr>
    </w:p>
    <w:p w:rsidR="00ED4C2C" w:rsidRPr="003D78B2" w:rsidRDefault="00ED4C2C" w:rsidP="00876E02">
      <w:pPr>
        <w:tabs>
          <w:tab w:val="left" w:pos="7313"/>
        </w:tabs>
        <w:spacing w:after="0"/>
        <w:ind w:left="1134" w:hanging="425"/>
        <w:outlineLvl w:val="1"/>
        <w:rPr>
          <w:rFonts w:ascii="Times New Roman" w:hAnsi="Times New Roman" w:cs="Times New Roman"/>
          <w:b/>
          <w:color w:val="000000"/>
          <w:sz w:val="28"/>
          <w:szCs w:val="28"/>
        </w:rPr>
      </w:pPr>
      <w:bookmarkStart w:id="11" w:name="_Toc389176580"/>
      <w:r w:rsidRPr="003D78B2">
        <w:rPr>
          <w:rFonts w:ascii="Times New Roman" w:hAnsi="Times New Roman" w:cs="Times New Roman"/>
          <w:b/>
          <w:color w:val="000000"/>
          <w:sz w:val="28"/>
          <w:szCs w:val="28"/>
        </w:rPr>
        <w:t xml:space="preserve">2.3 </w:t>
      </w:r>
      <w:r w:rsidR="00C44928" w:rsidRPr="003D78B2">
        <w:rPr>
          <w:rFonts w:ascii="Times New Roman" w:hAnsi="Times New Roman" w:cs="Times New Roman"/>
          <w:b/>
          <w:color w:val="000000"/>
          <w:sz w:val="28"/>
          <w:szCs w:val="28"/>
        </w:rPr>
        <w:t xml:space="preserve">Описание модели </w:t>
      </w:r>
      <w:r w:rsidR="004A7D06" w:rsidRPr="003D78B2">
        <w:rPr>
          <w:rFonts w:ascii="Times New Roman" w:hAnsi="Times New Roman" w:cs="Times New Roman"/>
          <w:b/>
          <w:color w:val="000000"/>
          <w:sz w:val="28"/>
          <w:szCs w:val="28"/>
        </w:rPr>
        <w:t>бизнес-</w:t>
      </w:r>
      <w:r w:rsidR="00C44928" w:rsidRPr="003D78B2">
        <w:rPr>
          <w:rFonts w:ascii="Times New Roman" w:hAnsi="Times New Roman" w:cs="Times New Roman"/>
          <w:b/>
          <w:color w:val="000000"/>
          <w:sz w:val="28"/>
          <w:szCs w:val="28"/>
        </w:rPr>
        <w:t>процессов верхнего уровня</w:t>
      </w:r>
      <w:r w:rsidR="004A7D06" w:rsidRPr="003D78B2">
        <w:rPr>
          <w:rFonts w:ascii="Times New Roman" w:hAnsi="Times New Roman" w:cs="Times New Roman"/>
          <w:b/>
          <w:color w:val="000000"/>
          <w:sz w:val="28"/>
          <w:szCs w:val="28"/>
        </w:rPr>
        <w:t xml:space="preserve"> в компании «</w:t>
      </w:r>
      <w:r w:rsidR="004A7D06" w:rsidRPr="003D78B2">
        <w:rPr>
          <w:rFonts w:ascii="Times New Roman" w:hAnsi="Times New Roman" w:cs="Times New Roman"/>
          <w:b/>
          <w:color w:val="000000"/>
          <w:sz w:val="28"/>
          <w:szCs w:val="28"/>
          <w:lang w:val="en-US"/>
        </w:rPr>
        <w:t>Bs</w:t>
      </w:r>
      <w:r w:rsidR="004A7D06" w:rsidRPr="003D78B2">
        <w:rPr>
          <w:rFonts w:ascii="Times New Roman" w:hAnsi="Times New Roman" w:cs="Times New Roman"/>
          <w:b/>
          <w:color w:val="000000"/>
          <w:sz w:val="28"/>
          <w:szCs w:val="28"/>
        </w:rPr>
        <w:t>-</w:t>
      </w:r>
      <w:r w:rsidR="004A7D06" w:rsidRPr="003D78B2">
        <w:rPr>
          <w:rFonts w:ascii="Times New Roman" w:hAnsi="Times New Roman" w:cs="Times New Roman"/>
          <w:b/>
          <w:color w:val="000000"/>
          <w:sz w:val="28"/>
          <w:szCs w:val="28"/>
          <w:lang w:val="en-US"/>
        </w:rPr>
        <w:t>Stroy</w:t>
      </w:r>
      <w:r w:rsidR="004A7D06" w:rsidRPr="003D78B2">
        <w:rPr>
          <w:rFonts w:ascii="Times New Roman" w:hAnsi="Times New Roman" w:cs="Times New Roman"/>
          <w:b/>
          <w:color w:val="000000"/>
          <w:sz w:val="28"/>
          <w:szCs w:val="28"/>
        </w:rPr>
        <w:t>»</w:t>
      </w:r>
      <w:bookmarkEnd w:id="11"/>
    </w:p>
    <w:p w:rsidR="00ED4C2C" w:rsidRPr="003D78B2" w:rsidRDefault="00ED4C2C" w:rsidP="00876E02">
      <w:pPr>
        <w:spacing w:after="0"/>
        <w:ind w:firstLine="709"/>
        <w:jc w:val="both"/>
        <w:rPr>
          <w:rFonts w:ascii="Times New Roman" w:hAnsi="Times New Roman" w:cs="Times New Roman"/>
          <w:color w:val="000000"/>
          <w:sz w:val="28"/>
          <w:szCs w:val="28"/>
        </w:rPr>
      </w:pPr>
    </w:p>
    <w:p w:rsidR="00C44928" w:rsidRPr="003D78B2" w:rsidRDefault="00C44928"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После того, как бизнес-процессы компании были идентифицированы, мной была разработана модель бизнес-процессов компании «</w:t>
      </w:r>
      <w:r w:rsidRPr="003D78B2">
        <w:rPr>
          <w:rFonts w:ascii="Times New Roman" w:hAnsi="Times New Roman" w:cs="Times New Roman"/>
          <w:color w:val="000000"/>
          <w:sz w:val="28"/>
          <w:szCs w:val="28"/>
          <w:lang w:val="en-US"/>
        </w:rPr>
        <w:t>Bs</w:t>
      </w:r>
      <w:r w:rsidRPr="003D78B2">
        <w:rPr>
          <w:rFonts w:ascii="Times New Roman" w:hAnsi="Times New Roman" w:cs="Times New Roman"/>
          <w:color w:val="000000"/>
          <w:sz w:val="28"/>
          <w:szCs w:val="28"/>
        </w:rPr>
        <w:t>-</w:t>
      </w:r>
      <w:r w:rsidRPr="003D78B2">
        <w:rPr>
          <w:rFonts w:ascii="Times New Roman" w:hAnsi="Times New Roman" w:cs="Times New Roman"/>
          <w:color w:val="000000"/>
          <w:sz w:val="28"/>
          <w:szCs w:val="28"/>
          <w:lang w:val="en-US"/>
        </w:rPr>
        <w:t>Stroy</w:t>
      </w:r>
      <w:r w:rsidRPr="003D78B2">
        <w:rPr>
          <w:rFonts w:ascii="Times New Roman" w:hAnsi="Times New Roman" w:cs="Times New Roman"/>
          <w:color w:val="000000"/>
          <w:sz w:val="28"/>
          <w:szCs w:val="28"/>
        </w:rPr>
        <w:t>».</w:t>
      </w:r>
    </w:p>
    <w:p w:rsidR="003E45C0" w:rsidRDefault="00C44928"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Выделенные мною процессы были описаны в текстовой форме, а также</w:t>
      </w:r>
      <w:r w:rsidR="003E45C0">
        <w:rPr>
          <w:rFonts w:ascii="Times New Roman" w:hAnsi="Times New Roman" w:cs="Times New Roman"/>
          <w:color w:val="000000"/>
          <w:sz w:val="28"/>
          <w:szCs w:val="28"/>
        </w:rPr>
        <w:t xml:space="preserve"> в виде диаграмм. На рисунке 2</w:t>
      </w:r>
      <w:r w:rsidRPr="003D78B2">
        <w:rPr>
          <w:rFonts w:ascii="Times New Roman" w:hAnsi="Times New Roman" w:cs="Times New Roman"/>
          <w:color w:val="000000"/>
          <w:sz w:val="28"/>
          <w:szCs w:val="28"/>
        </w:rPr>
        <w:t>.1 представлена диаграмма процессов верхнего уровня компании «</w:t>
      </w:r>
      <w:r w:rsidRPr="003D78B2">
        <w:rPr>
          <w:rFonts w:ascii="Times New Roman" w:hAnsi="Times New Roman" w:cs="Times New Roman"/>
          <w:color w:val="000000"/>
          <w:sz w:val="28"/>
          <w:szCs w:val="28"/>
          <w:lang w:val="en-US"/>
        </w:rPr>
        <w:t>Bs</w:t>
      </w:r>
      <w:r w:rsidRPr="003D78B2">
        <w:rPr>
          <w:rFonts w:ascii="Times New Roman" w:hAnsi="Times New Roman" w:cs="Times New Roman"/>
          <w:color w:val="000000"/>
          <w:sz w:val="28"/>
          <w:szCs w:val="28"/>
        </w:rPr>
        <w:t>-</w:t>
      </w:r>
      <w:r w:rsidRPr="003D78B2">
        <w:rPr>
          <w:rFonts w:ascii="Times New Roman" w:hAnsi="Times New Roman" w:cs="Times New Roman"/>
          <w:color w:val="000000"/>
          <w:sz w:val="28"/>
          <w:szCs w:val="28"/>
          <w:lang w:val="en-US"/>
        </w:rPr>
        <w:t>Stroy</w:t>
      </w:r>
      <w:r w:rsidRPr="003D78B2">
        <w:rPr>
          <w:rFonts w:ascii="Times New Roman" w:hAnsi="Times New Roman" w:cs="Times New Roman"/>
          <w:color w:val="000000"/>
          <w:sz w:val="28"/>
          <w:szCs w:val="28"/>
        </w:rPr>
        <w:t>».</w:t>
      </w:r>
    </w:p>
    <w:p w:rsidR="00876E02" w:rsidRPr="003D78B2" w:rsidRDefault="00876E02" w:rsidP="008372B6">
      <w:pPr>
        <w:spacing w:after="0"/>
        <w:jc w:val="center"/>
        <w:rPr>
          <w:rFonts w:ascii="Times New Roman" w:hAnsi="Times New Roman" w:cs="Times New Roman"/>
          <w:color w:val="000000"/>
          <w:sz w:val="28"/>
          <w:szCs w:val="28"/>
        </w:rPr>
      </w:pPr>
    </w:p>
    <w:p w:rsidR="00C44928" w:rsidRPr="003D78B2" w:rsidRDefault="008372B6" w:rsidP="008372B6">
      <w:pPr>
        <w:spacing w:after="0"/>
        <w:jc w:val="center"/>
        <w:rPr>
          <w:rFonts w:ascii="Times New Roman" w:hAnsi="Times New Roman" w:cs="Times New Roman"/>
          <w:color w:val="000000"/>
          <w:sz w:val="28"/>
          <w:szCs w:val="28"/>
          <w:lang w:val="en-US"/>
        </w:rPr>
      </w:pPr>
      <w:r w:rsidRPr="003D78B2">
        <w:rPr>
          <w:rFonts w:ascii="Times New Roman" w:hAnsi="Times New Roman" w:cs="Times New Roman"/>
          <w:sz w:val="28"/>
          <w:szCs w:val="28"/>
        </w:rPr>
        <w:object w:dxaOrig="17092" w:dyaOrig="7738">
          <v:shape id="_x0000_i1030" type="#_x0000_t75" style="width:425.25pt;height:192pt" o:ole="">
            <v:imagedata r:id="rId21" o:title=""/>
          </v:shape>
          <o:OLEObject Type="Embed" ProgID="Visio.Drawing.11" ShapeID="_x0000_i1030" DrawAspect="Content" ObjectID="_1462920314" r:id="rId22"/>
        </w:object>
      </w:r>
    </w:p>
    <w:p w:rsidR="00D81485" w:rsidRPr="003D78B2" w:rsidRDefault="00D81485" w:rsidP="008372B6">
      <w:pPr>
        <w:spacing w:after="0"/>
        <w:jc w:val="center"/>
        <w:rPr>
          <w:rFonts w:ascii="Times New Roman" w:hAnsi="Times New Roman" w:cs="Times New Roman"/>
          <w:color w:val="000000"/>
          <w:sz w:val="28"/>
          <w:szCs w:val="28"/>
        </w:rPr>
      </w:pPr>
    </w:p>
    <w:p w:rsidR="00C44928" w:rsidRPr="003D78B2" w:rsidRDefault="003E45C0" w:rsidP="008372B6">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w:t>
      </w:r>
      <w:r w:rsidR="00C44928" w:rsidRPr="003D78B2">
        <w:rPr>
          <w:rFonts w:ascii="Times New Roman" w:hAnsi="Times New Roman" w:cs="Times New Roman"/>
          <w:color w:val="000000"/>
          <w:sz w:val="28"/>
          <w:szCs w:val="28"/>
        </w:rPr>
        <w:t>1 – Бизнес-процессы верхнего уровня компании «</w:t>
      </w:r>
      <w:r w:rsidR="00C44928" w:rsidRPr="003D78B2">
        <w:rPr>
          <w:rFonts w:ascii="Times New Roman" w:hAnsi="Times New Roman" w:cs="Times New Roman"/>
          <w:color w:val="000000"/>
          <w:sz w:val="28"/>
          <w:szCs w:val="28"/>
          <w:lang w:val="en-US"/>
        </w:rPr>
        <w:t>Bs</w:t>
      </w:r>
      <w:r w:rsidR="00C44928" w:rsidRPr="003D78B2">
        <w:rPr>
          <w:rFonts w:ascii="Times New Roman" w:hAnsi="Times New Roman" w:cs="Times New Roman"/>
          <w:color w:val="000000"/>
          <w:sz w:val="28"/>
          <w:szCs w:val="28"/>
        </w:rPr>
        <w:t>-</w:t>
      </w:r>
      <w:r w:rsidR="00C44928" w:rsidRPr="003D78B2">
        <w:rPr>
          <w:rFonts w:ascii="Times New Roman" w:hAnsi="Times New Roman" w:cs="Times New Roman"/>
          <w:color w:val="000000"/>
          <w:sz w:val="28"/>
          <w:szCs w:val="28"/>
          <w:lang w:val="en-US"/>
        </w:rPr>
        <w:t>Stroy</w:t>
      </w:r>
      <w:r w:rsidR="00C44928" w:rsidRPr="003D78B2">
        <w:rPr>
          <w:rFonts w:ascii="Times New Roman" w:hAnsi="Times New Roman" w:cs="Times New Roman"/>
          <w:color w:val="000000"/>
          <w:sz w:val="28"/>
          <w:szCs w:val="28"/>
        </w:rPr>
        <w:t>»</w:t>
      </w:r>
    </w:p>
    <w:p w:rsidR="00ED273C" w:rsidRPr="00ED273C" w:rsidRDefault="00ED273C" w:rsidP="008372B6">
      <w:pPr>
        <w:pStyle w:val="a8"/>
        <w:spacing w:line="276" w:lineRule="auto"/>
        <w:ind w:firstLine="0"/>
        <w:jc w:val="center"/>
        <w:rPr>
          <w:color w:val="000000"/>
          <w:szCs w:val="28"/>
        </w:rPr>
      </w:pPr>
    </w:p>
    <w:p w:rsidR="00D81E3C" w:rsidRPr="003D78B2" w:rsidRDefault="00D81E3C" w:rsidP="00876E02">
      <w:pPr>
        <w:pStyle w:val="a8"/>
        <w:spacing w:line="276" w:lineRule="auto"/>
        <w:rPr>
          <w:szCs w:val="28"/>
        </w:rPr>
      </w:pPr>
      <w:r w:rsidRPr="003D78B2">
        <w:rPr>
          <w:b/>
          <w:color w:val="000000"/>
          <w:szCs w:val="28"/>
        </w:rPr>
        <w:t>2.3.1</w:t>
      </w:r>
      <w:r w:rsidRPr="003D78B2">
        <w:rPr>
          <w:color w:val="000000"/>
          <w:szCs w:val="28"/>
        </w:rPr>
        <w:t xml:space="preserve"> Основные процессы. </w:t>
      </w:r>
      <w:r w:rsidRPr="003D78B2">
        <w:rPr>
          <w:szCs w:val="28"/>
        </w:rPr>
        <w:t>Для начала рассмотрим основные процессы компании.</w:t>
      </w:r>
    </w:p>
    <w:p w:rsidR="00D81E3C" w:rsidRPr="003D78B2" w:rsidRDefault="00D81E3C" w:rsidP="00876E02">
      <w:pPr>
        <w:pStyle w:val="a8"/>
        <w:spacing w:line="276" w:lineRule="auto"/>
        <w:rPr>
          <w:szCs w:val="28"/>
        </w:rPr>
      </w:pPr>
      <w:r w:rsidRPr="003D78B2">
        <w:rPr>
          <w:szCs w:val="28"/>
        </w:rPr>
        <w:lastRenderedPageBreak/>
        <w:t>Реализация инвестиционного проекта включает в себя широкий набор мероприятий, начиная от разработки прототипа систем, заканчивая вводом их в эксплуатацию и обучением пользователей.</w:t>
      </w:r>
    </w:p>
    <w:p w:rsidR="00D81E3C" w:rsidRPr="003D78B2" w:rsidRDefault="00D81E3C" w:rsidP="00876E02">
      <w:pPr>
        <w:pStyle w:val="a8"/>
        <w:spacing w:line="276" w:lineRule="auto"/>
        <w:rPr>
          <w:szCs w:val="28"/>
        </w:rPr>
      </w:pPr>
      <w:r w:rsidRPr="003D78B2">
        <w:rPr>
          <w:szCs w:val="28"/>
        </w:rPr>
        <w:t>Ответственность перед инвесторами за реализацию инвестиционных проектов несут на себе Заказчик («</w:t>
      </w:r>
      <w:r w:rsidRPr="003D78B2">
        <w:rPr>
          <w:szCs w:val="28"/>
          <w:lang w:val="en-US"/>
        </w:rPr>
        <w:t>Bs</w:t>
      </w:r>
      <w:r w:rsidRPr="003D78B2">
        <w:rPr>
          <w:szCs w:val="28"/>
        </w:rPr>
        <w:t>-</w:t>
      </w:r>
      <w:r w:rsidRPr="003D78B2">
        <w:rPr>
          <w:szCs w:val="28"/>
          <w:lang w:val="en-US"/>
        </w:rPr>
        <w:t>Stroy</w:t>
      </w:r>
      <w:r w:rsidRPr="003D78B2">
        <w:rPr>
          <w:szCs w:val="28"/>
        </w:rPr>
        <w:t>») и подрядная организация.</w:t>
      </w:r>
    </w:p>
    <w:p w:rsidR="00D81E3C" w:rsidRPr="003D78B2" w:rsidRDefault="00D81E3C" w:rsidP="00876E02">
      <w:pPr>
        <w:pStyle w:val="a8"/>
        <w:spacing w:line="276" w:lineRule="auto"/>
        <w:rPr>
          <w:szCs w:val="28"/>
        </w:rPr>
      </w:pPr>
      <w:r w:rsidRPr="003D78B2">
        <w:rPr>
          <w:szCs w:val="28"/>
        </w:rPr>
        <w:t>В ходе реализации проекта, инвесторы активно участвуют в процессе путем согласования различного рода документов (например, программ и методик испытаний).</w:t>
      </w:r>
    </w:p>
    <w:p w:rsidR="00D81E3C" w:rsidRPr="003D78B2" w:rsidRDefault="00D81E3C" w:rsidP="00876E02">
      <w:pPr>
        <w:pStyle w:val="a8"/>
        <w:spacing w:line="276" w:lineRule="auto"/>
        <w:rPr>
          <w:szCs w:val="28"/>
        </w:rPr>
      </w:pPr>
      <w:r w:rsidRPr="003D78B2">
        <w:rPr>
          <w:szCs w:val="28"/>
        </w:rPr>
        <w:t>«</w:t>
      </w:r>
      <w:r w:rsidRPr="003D78B2">
        <w:rPr>
          <w:szCs w:val="28"/>
          <w:lang w:val="en-US"/>
        </w:rPr>
        <w:t>Bs</w:t>
      </w:r>
      <w:r w:rsidRPr="003D78B2">
        <w:rPr>
          <w:szCs w:val="28"/>
        </w:rPr>
        <w:t>-</w:t>
      </w:r>
      <w:r w:rsidRPr="003D78B2">
        <w:rPr>
          <w:szCs w:val="28"/>
          <w:lang w:val="en-US"/>
        </w:rPr>
        <w:t>Stroy</w:t>
      </w:r>
      <w:r w:rsidRPr="003D78B2">
        <w:rPr>
          <w:szCs w:val="28"/>
        </w:rPr>
        <w:t>» осуществляет контроль ведения разработки проектов на предмет соблюдения стандартов эксплуатации, функциональных требований. Компания принимает участие в организации строительства, предоставляя согласованный проект подрядчикам, занимается строительством объектов и пусконаладочными работами, затем вводит объекты в эксплуатацию.</w:t>
      </w:r>
    </w:p>
    <w:p w:rsidR="00D81E3C" w:rsidRPr="003D78B2" w:rsidRDefault="00D81E3C" w:rsidP="00876E02">
      <w:pPr>
        <w:pStyle w:val="a8"/>
        <w:spacing w:line="276" w:lineRule="auto"/>
        <w:rPr>
          <w:szCs w:val="28"/>
        </w:rPr>
      </w:pPr>
      <w:r w:rsidRPr="003D78B2">
        <w:rPr>
          <w:szCs w:val="28"/>
        </w:rPr>
        <w:t>Ниже рассмотрим эти процессы более детально.</w:t>
      </w:r>
    </w:p>
    <w:p w:rsidR="00D81E3C" w:rsidRPr="003D78B2" w:rsidRDefault="00D81E3C" w:rsidP="00876E02">
      <w:pPr>
        <w:pStyle w:val="a8"/>
        <w:spacing w:line="276" w:lineRule="auto"/>
        <w:rPr>
          <w:szCs w:val="28"/>
        </w:rPr>
      </w:pPr>
      <w:r w:rsidRPr="003D78B2">
        <w:rPr>
          <w:szCs w:val="28"/>
        </w:rPr>
        <w:t>Процесс инициации проекта начинается с разработки функциональных требований к проектам, которые описывают определенную часть бизнеса инвестора, тем самым задавая рамки для проведения автоматизации.</w:t>
      </w:r>
    </w:p>
    <w:p w:rsidR="00D81E3C" w:rsidRPr="003D78B2" w:rsidRDefault="00D81E3C" w:rsidP="00876E02">
      <w:pPr>
        <w:pStyle w:val="a8"/>
        <w:spacing w:line="276" w:lineRule="auto"/>
        <w:rPr>
          <w:szCs w:val="28"/>
        </w:rPr>
      </w:pPr>
      <w:r w:rsidRPr="003D78B2">
        <w:rPr>
          <w:szCs w:val="28"/>
        </w:rPr>
        <w:t>Затем «</w:t>
      </w:r>
      <w:r w:rsidRPr="003D78B2">
        <w:rPr>
          <w:szCs w:val="28"/>
          <w:lang w:val="en-US"/>
        </w:rPr>
        <w:t>Bs</w:t>
      </w:r>
      <w:r w:rsidR="00154133">
        <w:rPr>
          <w:szCs w:val="28"/>
        </w:rPr>
        <w:t>-</w:t>
      </w:r>
      <w:r w:rsidRPr="003D78B2">
        <w:rPr>
          <w:szCs w:val="28"/>
          <w:lang w:val="en-US"/>
        </w:rPr>
        <w:t>Stroy</w:t>
      </w:r>
      <w:r w:rsidRPr="003D78B2">
        <w:rPr>
          <w:szCs w:val="28"/>
        </w:rPr>
        <w:t>» занимается разработкой технического задания, которое служит исходным документом на проектирование объекта. Функциональные требования, как и техническое задание, может быть разработано также с помощью подрядной организации, например, проектного института.</w:t>
      </w:r>
    </w:p>
    <w:p w:rsidR="00D81E3C" w:rsidRPr="003D78B2" w:rsidRDefault="00D81E3C" w:rsidP="00876E02">
      <w:pPr>
        <w:pStyle w:val="a8"/>
        <w:spacing w:line="276" w:lineRule="auto"/>
        <w:rPr>
          <w:szCs w:val="28"/>
        </w:rPr>
      </w:pPr>
      <w:r w:rsidRPr="003D78B2">
        <w:rPr>
          <w:szCs w:val="28"/>
        </w:rPr>
        <w:t>После этого подрядная организация разрабатывает проект в соответствии с вышеперечисленными документами и «</w:t>
      </w:r>
      <w:r w:rsidRPr="003D78B2">
        <w:rPr>
          <w:szCs w:val="28"/>
          <w:lang w:val="en-US"/>
        </w:rPr>
        <w:t>Bs</w:t>
      </w:r>
      <w:r w:rsidRPr="003D78B2">
        <w:rPr>
          <w:szCs w:val="28"/>
        </w:rPr>
        <w:t>-</w:t>
      </w:r>
      <w:r w:rsidRPr="003D78B2">
        <w:rPr>
          <w:szCs w:val="28"/>
          <w:lang w:val="en-US"/>
        </w:rPr>
        <w:t>Stroy</w:t>
      </w:r>
      <w:r w:rsidRPr="003D78B2">
        <w:rPr>
          <w:szCs w:val="28"/>
        </w:rPr>
        <w:t>» согласовывает проект с инвесторами.</w:t>
      </w:r>
    </w:p>
    <w:p w:rsidR="00D81E3C" w:rsidRPr="003D78B2" w:rsidRDefault="00D81E3C" w:rsidP="00876E02">
      <w:pPr>
        <w:pStyle w:val="a8"/>
        <w:spacing w:line="276" w:lineRule="auto"/>
        <w:rPr>
          <w:szCs w:val="28"/>
        </w:rPr>
      </w:pPr>
      <w:r w:rsidRPr="003D78B2">
        <w:rPr>
          <w:szCs w:val="28"/>
        </w:rPr>
        <w:t>«</w:t>
      </w:r>
      <w:r w:rsidRPr="003D78B2">
        <w:rPr>
          <w:szCs w:val="28"/>
          <w:lang w:val="en-US"/>
        </w:rPr>
        <w:t>Bs</w:t>
      </w:r>
      <w:r w:rsidRPr="003D78B2">
        <w:rPr>
          <w:szCs w:val="28"/>
        </w:rPr>
        <w:t>-</w:t>
      </w:r>
      <w:r w:rsidRPr="003D78B2">
        <w:rPr>
          <w:szCs w:val="28"/>
          <w:lang w:val="en-US"/>
        </w:rPr>
        <w:t>Stroy</w:t>
      </w:r>
      <w:r w:rsidRPr="003D78B2">
        <w:rPr>
          <w:szCs w:val="28"/>
        </w:rPr>
        <w:t>» должен обеспечивать независимость содержания проектов от возможных решений этапов реализации проекта, предоставляющих конкурентные преимущества каким-либо компаниям при проведении конкурсов на разработку проекта.</w:t>
      </w:r>
    </w:p>
    <w:p w:rsidR="00D81E3C" w:rsidRDefault="003E45C0" w:rsidP="00876E02">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Pr="003E45C0">
        <w:rPr>
          <w:rFonts w:ascii="Times New Roman" w:hAnsi="Times New Roman" w:cs="Times New Roman"/>
          <w:sz w:val="28"/>
          <w:szCs w:val="28"/>
        </w:rPr>
        <w:t>2</w:t>
      </w:r>
      <w:r w:rsidR="00D81E3C" w:rsidRPr="003D78B2">
        <w:rPr>
          <w:rFonts w:ascii="Times New Roman" w:hAnsi="Times New Roman" w:cs="Times New Roman"/>
          <w:sz w:val="28"/>
          <w:szCs w:val="28"/>
        </w:rPr>
        <w:t xml:space="preserve"> представлена диаграмма процесса «Инициация проекта».</w:t>
      </w:r>
    </w:p>
    <w:p w:rsidR="00ED273C" w:rsidRPr="003D78B2" w:rsidRDefault="00ED273C" w:rsidP="00876E02">
      <w:pPr>
        <w:spacing w:after="0"/>
        <w:ind w:firstLine="709"/>
        <w:jc w:val="both"/>
        <w:rPr>
          <w:rFonts w:ascii="Times New Roman" w:hAnsi="Times New Roman" w:cs="Times New Roman"/>
          <w:sz w:val="28"/>
          <w:szCs w:val="28"/>
        </w:rPr>
      </w:pPr>
    </w:p>
    <w:p w:rsidR="00D81E3C" w:rsidRPr="003D78B2" w:rsidRDefault="008372B6" w:rsidP="008372B6">
      <w:pPr>
        <w:spacing w:after="0"/>
        <w:jc w:val="center"/>
        <w:rPr>
          <w:rFonts w:ascii="Times New Roman" w:hAnsi="Times New Roman" w:cs="Times New Roman"/>
          <w:sz w:val="28"/>
          <w:szCs w:val="28"/>
        </w:rPr>
      </w:pPr>
      <w:r w:rsidRPr="003D78B2">
        <w:rPr>
          <w:rFonts w:ascii="Times New Roman" w:hAnsi="Times New Roman" w:cs="Times New Roman"/>
          <w:sz w:val="28"/>
          <w:szCs w:val="28"/>
        </w:rPr>
        <w:object w:dxaOrig="10289" w:dyaOrig="2919">
          <v:shape id="_x0000_i1031" type="#_x0000_t75" style="width:425.25pt;height:120.75pt" o:ole="">
            <v:imagedata r:id="rId23" o:title=""/>
          </v:shape>
          <o:OLEObject Type="Embed" ProgID="Visio.Drawing.11" ShapeID="_x0000_i1031" DrawAspect="Content" ObjectID="_1462920315" r:id="rId24"/>
        </w:object>
      </w:r>
    </w:p>
    <w:p w:rsidR="00BB2809" w:rsidRPr="003D78B2" w:rsidRDefault="00BB2809" w:rsidP="008372B6">
      <w:pPr>
        <w:spacing w:after="0"/>
        <w:jc w:val="center"/>
        <w:rPr>
          <w:rFonts w:ascii="Times New Roman" w:hAnsi="Times New Roman" w:cs="Times New Roman"/>
          <w:sz w:val="28"/>
          <w:szCs w:val="28"/>
        </w:rPr>
      </w:pPr>
    </w:p>
    <w:p w:rsidR="00D81E3C" w:rsidRPr="003D78B2" w:rsidRDefault="003E45C0" w:rsidP="008372B6">
      <w:pPr>
        <w:spacing w:after="0"/>
        <w:jc w:val="center"/>
        <w:rPr>
          <w:rFonts w:ascii="Times New Roman" w:hAnsi="Times New Roman" w:cs="Times New Roman"/>
          <w:sz w:val="28"/>
          <w:szCs w:val="28"/>
        </w:rPr>
      </w:pPr>
      <w:r>
        <w:rPr>
          <w:rFonts w:ascii="Times New Roman" w:hAnsi="Times New Roman" w:cs="Times New Roman"/>
          <w:sz w:val="28"/>
          <w:szCs w:val="28"/>
        </w:rPr>
        <w:t>Рисунок 2.2</w:t>
      </w:r>
      <w:r w:rsidR="00D81E3C" w:rsidRPr="003D78B2">
        <w:rPr>
          <w:rFonts w:ascii="Times New Roman" w:hAnsi="Times New Roman" w:cs="Times New Roman"/>
          <w:sz w:val="28"/>
          <w:szCs w:val="28"/>
        </w:rPr>
        <w:t xml:space="preserve"> – Бизнес-процесс инициация проекта</w:t>
      </w:r>
    </w:p>
    <w:p w:rsidR="008372B6" w:rsidRDefault="008372B6" w:rsidP="008372B6">
      <w:pPr>
        <w:pStyle w:val="a8"/>
        <w:spacing w:line="276" w:lineRule="auto"/>
        <w:ind w:firstLine="0"/>
        <w:jc w:val="center"/>
        <w:rPr>
          <w:szCs w:val="28"/>
        </w:rPr>
      </w:pPr>
    </w:p>
    <w:p w:rsidR="003D67D0" w:rsidRPr="003D78B2" w:rsidRDefault="003D67D0" w:rsidP="00876E02">
      <w:pPr>
        <w:pStyle w:val="a8"/>
        <w:spacing w:line="276" w:lineRule="auto"/>
        <w:rPr>
          <w:szCs w:val="28"/>
        </w:rPr>
      </w:pPr>
      <w:r w:rsidRPr="003D78B2">
        <w:rPr>
          <w:szCs w:val="28"/>
        </w:rPr>
        <w:t xml:space="preserve">Организация строительства – это самый первый процесс, который возникает при ведении инвестиционно-строительного проекта. Организация строительства проходит традиционно в </w:t>
      </w:r>
      <w:r w:rsidR="009C1F23" w:rsidRPr="003D78B2">
        <w:rPr>
          <w:szCs w:val="28"/>
        </w:rPr>
        <w:t>четыре</w:t>
      </w:r>
      <w:r w:rsidRPr="003D78B2">
        <w:rPr>
          <w:szCs w:val="28"/>
        </w:rPr>
        <w:t xml:space="preserve"> этап</w:t>
      </w:r>
      <w:r w:rsidR="009C1F23" w:rsidRPr="003D78B2">
        <w:rPr>
          <w:szCs w:val="28"/>
        </w:rPr>
        <w:t>а</w:t>
      </w:r>
      <w:r w:rsidRPr="003D78B2">
        <w:rPr>
          <w:szCs w:val="28"/>
        </w:rPr>
        <w:t>.</w:t>
      </w:r>
    </w:p>
    <w:p w:rsidR="003D67D0" w:rsidRPr="003D78B2" w:rsidRDefault="003D67D0" w:rsidP="00876E02">
      <w:pPr>
        <w:pStyle w:val="a8"/>
        <w:spacing w:line="276" w:lineRule="auto"/>
        <w:rPr>
          <w:szCs w:val="28"/>
        </w:rPr>
      </w:pPr>
      <w:r w:rsidRPr="003D78B2">
        <w:rPr>
          <w:szCs w:val="28"/>
        </w:rPr>
        <w:t>На первом этапе анализируется рабочий проект. В состав проектной документации входит важный раздел – проект организации строительства. На данном этапе этот раздел является одним из важнейших, поскольку в нем описано, как будет происходить процесс строительства на объекте.</w:t>
      </w:r>
    </w:p>
    <w:p w:rsidR="003D67D0" w:rsidRPr="003D78B2" w:rsidRDefault="003D67D0" w:rsidP="00876E02">
      <w:pPr>
        <w:pStyle w:val="a8"/>
        <w:spacing w:line="276" w:lineRule="auto"/>
        <w:rPr>
          <w:szCs w:val="28"/>
        </w:rPr>
      </w:pPr>
      <w:r w:rsidRPr="003D78B2">
        <w:rPr>
          <w:szCs w:val="28"/>
        </w:rPr>
        <w:t>Сразу после анализа одновременно начинается формирование заявок на материально – технические ресурсы. Формирование заявок на материально-технические ресурсы необходимо начинать одновременно с подбором исполнителей, чтобы избежать простаивания работ.</w:t>
      </w:r>
    </w:p>
    <w:p w:rsidR="003D67D0" w:rsidRPr="003D78B2" w:rsidRDefault="003D67D0" w:rsidP="00876E02">
      <w:pPr>
        <w:pStyle w:val="a8"/>
        <w:spacing w:line="276" w:lineRule="auto"/>
        <w:rPr>
          <w:szCs w:val="28"/>
        </w:rPr>
      </w:pPr>
      <w:r w:rsidRPr="003D78B2">
        <w:rPr>
          <w:szCs w:val="28"/>
        </w:rPr>
        <w:t>Следующий важный этап – получение необходимых разрешений и сертиф</w:t>
      </w:r>
      <w:r w:rsidR="009C1F23" w:rsidRPr="003D78B2">
        <w:rPr>
          <w:szCs w:val="28"/>
        </w:rPr>
        <w:t xml:space="preserve">икатов для производства работ. </w:t>
      </w:r>
    </w:p>
    <w:p w:rsidR="003D67D0" w:rsidRPr="003D78B2" w:rsidRDefault="003D67D0" w:rsidP="00876E02">
      <w:pPr>
        <w:pStyle w:val="a8"/>
        <w:spacing w:line="276" w:lineRule="auto"/>
        <w:rPr>
          <w:szCs w:val="28"/>
        </w:rPr>
      </w:pPr>
      <w:r w:rsidRPr="003D78B2">
        <w:rPr>
          <w:szCs w:val="28"/>
        </w:rPr>
        <w:t>И последним этапов организации строительства является налаживание процесса производства работ, который проходит уже непосредственно на площадке строительства.</w:t>
      </w:r>
    </w:p>
    <w:p w:rsidR="003D67D0" w:rsidRPr="003D78B2" w:rsidRDefault="003D67D0" w:rsidP="00876E02">
      <w:pPr>
        <w:pStyle w:val="a8"/>
        <w:spacing w:line="276" w:lineRule="auto"/>
        <w:rPr>
          <w:szCs w:val="28"/>
        </w:rPr>
      </w:pPr>
      <w:r w:rsidRPr="003D78B2">
        <w:rPr>
          <w:szCs w:val="28"/>
        </w:rPr>
        <w:t xml:space="preserve">Цель этого бизнес-процесса заключается в том, чтобы подрядная организация создала все условия для начала строительных работ </w:t>
      </w:r>
      <w:r w:rsidR="009C1F23" w:rsidRPr="003D78B2">
        <w:rPr>
          <w:szCs w:val="28"/>
        </w:rPr>
        <w:t xml:space="preserve">на объекте, с учетом требований </w:t>
      </w:r>
      <w:r w:rsidRPr="003D78B2">
        <w:rPr>
          <w:szCs w:val="28"/>
        </w:rPr>
        <w:t>«</w:t>
      </w:r>
      <w:r w:rsidR="009C1F23" w:rsidRPr="003D78B2">
        <w:rPr>
          <w:szCs w:val="28"/>
          <w:lang w:val="en-US"/>
        </w:rPr>
        <w:t>Bs</w:t>
      </w:r>
      <w:r w:rsidR="009C1F23" w:rsidRPr="003D78B2">
        <w:rPr>
          <w:szCs w:val="28"/>
        </w:rPr>
        <w:t>-</w:t>
      </w:r>
      <w:r w:rsidR="009C1F23" w:rsidRPr="003D78B2">
        <w:rPr>
          <w:szCs w:val="28"/>
          <w:lang w:val="en-US"/>
        </w:rPr>
        <w:t>Stroy</w:t>
      </w:r>
      <w:r w:rsidRPr="003D78B2">
        <w:rPr>
          <w:szCs w:val="28"/>
        </w:rPr>
        <w:t>», технической документации, различных технических требований и стандартов.</w:t>
      </w:r>
    </w:p>
    <w:p w:rsidR="003D67D0" w:rsidRPr="003D78B2" w:rsidRDefault="003D67D0" w:rsidP="00876E02">
      <w:pPr>
        <w:pStyle w:val="a8"/>
        <w:spacing w:line="276" w:lineRule="auto"/>
        <w:rPr>
          <w:szCs w:val="28"/>
        </w:rPr>
      </w:pPr>
      <w:r w:rsidRPr="003D78B2">
        <w:rPr>
          <w:szCs w:val="28"/>
        </w:rPr>
        <w:t>В качестве входа этого бизнес-процесса можно обозначить разработанный проект. На выходе мы имеем подготовленный к строительным работам объект, как с физической точки зрения, так и с точки зрения юридического обеспечения.</w:t>
      </w:r>
    </w:p>
    <w:p w:rsidR="009C1F23" w:rsidRDefault="003D67D0"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На рисунке </w:t>
      </w:r>
      <w:r w:rsidR="009C1F23" w:rsidRPr="003D78B2">
        <w:rPr>
          <w:rFonts w:ascii="Times New Roman" w:hAnsi="Times New Roman" w:cs="Times New Roman"/>
          <w:sz w:val="28"/>
          <w:szCs w:val="28"/>
        </w:rPr>
        <w:t>2.</w:t>
      </w:r>
      <w:r w:rsidRPr="003D78B2">
        <w:rPr>
          <w:rFonts w:ascii="Times New Roman" w:hAnsi="Times New Roman" w:cs="Times New Roman"/>
          <w:sz w:val="28"/>
          <w:szCs w:val="28"/>
        </w:rPr>
        <w:t>3 представлена диаграмма процесса «Организация строительства».</w:t>
      </w:r>
    </w:p>
    <w:p w:rsidR="00ED273C" w:rsidRPr="003D78B2" w:rsidRDefault="00ED273C" w:rsidP="00876E02">
      <w:pPr>
        <w:spacing w:after="0"/>
        <w:ind w:firstLine="709"/>
        <w:jc w:val="both"/>
        <w:rPr>
          <w:rFonts w:ascii="Times New Roman" w:hAnsi="Times New Roman" w:cs="Times New Roman"/>
          <w:sz w:val="28"/>
          <w:szCs w:val="28"/>
        </w:rPr>
      </w:pPr>
    </w:p>
    <w:p w:rsidR="009C1F23" w:rsidRPr="003D78B2" w:rsidRDefault="0028482B" w:rsidP="0028482B">
      <w:pPr>
        <w:spacing w:after="0"/>
        <w:jc w:val="center"/>
        <w:rPr>
          <w:rFonts w:ascii="Times New Roman" w:hAnsi="Times New Roman" w:cs="Times New Roman"/>
          <w:color w:val="000000"/>
          <w:sz w:val="28"/>
          <w:szCs w:val="28"/>
        </w:rPr>
      </w:pPr>
      <w:r w:rsidRPr="003D78B2">
        <w:rPr>
          <w:rFonts w:ascii="Times New Roman" w:hAnsi="Times New Roman" w:cs="Times New Roman"/>
          <w:sz w:val="28"/>
          <w:szCs w:val="28"/>
        </w:rPr>
        <w:object w:dxaOrig="10289" w:dyaOrig="4619">
          <v:shape id="_x0000_i1032" type="#_x0000_t75" style="width:425.25pt;height:189.75pt" o:ole="">
            <v:imagedata r:id="rId25" o:title=""/>
          </v:shape>
          <o:OLEObject Type="Embed" ProgID="Visio.Drawing.11" ShapeID="_x0000_i1032" DrawAspect="Content" ObjectID="_1462920316" r:id="rId26"/>
        </w:object>
      </w:r>
    </w:p>
    <w:p w:rsidR="005E55DD" w:rsidRPr="003D78B2" w:rsidRDefault="005E55DD" w:rsidP="0028482B">
      <w:pPr>
        <w:spacing w:after="0"/>
        <w:jc w:val="center"/>
        <w:rPr>
          <w:rFonts w:ascii="Times New Roman" w:hAnsi="Times New Roman" w:cs="Times New Roman"/>
          <w:color w:val="000000"/>
          <w:sz w:val="28"/>
          <w:szCs w:val="28"/>
        </w:rPr>
      </w:pPr>
    </w:p>
    <w:p w:rsidR="009C1F23" w:rsidRPr="003D78B2" w:rsidRDefault="006C10A7" w:rsidP="0028482B">
      <w:pPr>
        <w:spacing w:after="0"/>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2.3</w:t>
      </w:r>
      <w:r w:rsidR="009C1F23" w:rsidRPr="003D78B2">
        <w:rPr>
          <w:rFonts w:ascii="Times New Roman" w:hAnsi="Times New Roman" w:cs="Times New Roman"/>
          <w:color w:val="000000"/>
          <w:sz w:val="28"/>
          <w:szCs w:val="28"/>
        </w:rPr>
        <w:t xml:space="preserve"> – Бизнес-процесс «Организация строительства»</w:t>
      </w:r>
    </w:p>
    <w:p w:rsidR="008372B6" w:rsidRDefault="008372B6" w:rsidP="0028482B">
      <w:pPr>
        <w:spacing w:after="0"/>
        <w:jc w:val="center"/>
        <w:rPr>
          <w:rFonts w:ascii="Times New Roman" w:hAnsi="Times New Roman" w:cs="Times New Roman"/>
          <w:color w:val="000000"/>
          <w:sz w:val="28"/>
          <w:szCs w:val="28"/>
        </w:rPr>
      </w:pPr>
    </w:p>
    <w:p w:rsidR="009C1F23" w:rsidRPr="003D78B2" w:rsidRDefault="00DD0D3E"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Процесс формирования бригады для строительства – это основной процесс, рассматриваемый в рамках данного дипломного проекта. Поэтому данный процесс рассмотрен ниже более детально.</w:t>
      </w:r>
    </w:p>
    <w:p w:rsidR="00DD0D3E" w:rsidRPr="003D78B2" w:rsidRDefault="00DD0D3E" w:rsidP="00876E02">
      <w:pPr>
        <w:pStyle w:val="a8"/>
        <w:spacing w:line="276" w:lineRule="auto"/>
        <w:rPr>
          <w:szCs w:val="28"/>
        </w:rPr>
      </w:pPr>
      <w:r w:rsidRPr="003D78B2">
        <w:rPr>
          <w:szCs w:val="28"/>
        </w:rPr>
        <w:t>Строительство – основной бизнес инвестиционно-строительной компании. Основные лимитные средства заложены именно в строительстве, поскольку этот процесс реализации инвестиционного проекта включает в себя наиболее затратные работы.</w:t>
      </w:r>
    </w:p>
    <w:p w:rsidR="00DD0D3E" w:rsidRPr="003D78B2" w:rsidRDefault="00DD0D3E" w:rsidP="00876E02">
      <w:pPr>
        <w:pStyle w:val="a8"/>
        <w:spacing w:line="276" w:lineRule="auto"/>
        <w:rPr>
          <w:szCs w:val="28"/>
        </w:rPr>
      </w:pPr>
      <w:r w:rsidRPr="003D78B2">
        <w:rPr>
          <w:szCs w:val="28"/>
        </w:rPr>
        <w:t>Строительство начинается непосредственно с подготовительных работ. Это этап строительства, на котором, как понятно из названия, ведется подготовка к строительству объекта. Пример такой подготовки – вырубка леса для подготовки площадки для строительства, подведение к строительной площадке дорог.</w:t>
      </w:r>
    </w:p>
    <w:p w:rsidR="00DD0D3E" w:rsidRPr="003D78B2" w:rsidRDefault="00DD0D3E" w:rsidP="00876E02">
      <w:pPr>
        <w:pStyle w:val="a8"/>
        <w:spacing w:line="276" w:lineRule="auto"/>
        <w:rPr>
          <w:szCs w:val="28"/>
        </w:rPr>
      </w:pPr>
      <w:r w:rsidRPr="003D78B2">
        <w:rPr>
          <w:szCs w:val="28"/>
        </w:rPr>
        <w:t>Далее идет нулевой цикл производства работ. Нулевой цикл представляет собой комплекс работ, в который включаются закладка фундаментов, забивка свай, отсыпка грунта и многие другие работы, которые необходимы для возведения зданий и сооружений.</w:t>
      </w:r>
    </w:p>
    <w:p w:rsidR="00DD0D3E" w:rsidRPr="003D78B2" w:rsidRDefault="00DD0D3E" w:rsidP="00876E02">
      <w:pPr>
        <w:pStyle w:val="a8"/>
        <w:spacing w:line="276" w:lineRule="auto"/>
        <w:rPr>
          <w:szCs w:val="28"/>
        </w:rPr>
      </w:pPr>
      <w:r w:rsidRPr="003D78B2">
        <w:rPr>
          <w:szCs w:val="28"/>
        </w:rPr>
        <w:t>Следующий процесс – возведение зданий. На этом этапе строительства производятся строительно-монтажные работы по возведению всех зданий, в том числе и подсобных. Под зданиями также могут пониматься различные строительные конструкции, например мачты. Это связано со спецификой инвестиционных проектов, реализуемых компанией «</w:t>
      </w:r>
      <w:r w:rsidRPr="003D78B2">
        <w:rPr>
          <w:szCs w:val="28"/>
          <w:lang w:val="en-US"/>
        </w:rPr>
        <w:t>Bs</w:t>
      </w:r>
      <w:r w:rsidRPr="003D78B2">
        <w:rPr>
          <w:szCs w:val="28"/>
        </w:rPr>
        <w:t>-</w:t>
      </w:r>
      <w:r w:rsidRPr="003D78B2">
        <w:rPr>
          <w:szCs w:val="28"/>
          <w:lang w:val="en-US"/>
        </w:rPr>
        <w:t>Stroy</w:t>
      </w:r>
      <w:r w:rsidRPr="003D78B2">
        <w:rPr>
          <w:szCs w:val="28"/>
        </w:rPr>
        <w:t>».</w:t>
      </w:r>
    </w:p>
    <w:p w:rsidR="00DD0D3E" w:rsidRPr="003D78B2" w:rsidRDefault="00DD0D3E" w:rsidP="00876E02">
      <w:pPr>
        <w:pStyle w:val="a8"/>
        <w:spacing w:line="276" w:lineRule="auto"/>
        <w:rPr>
          <w:szCs w:val="28"/>
        </w:rPr>
      </w:pPr>
      <w:r w:rsidRPr="003D78B2">
        <w:rPr>
          <w:szCs w:val="28"/>
        </w:rPr>
        <w:t>Сразу после возведения зданий, к ним прокладываются сети. Сюда относятся работы по проведению канализации и водоснабжения, отопления и проводке электричества. После проведения сетей, как правило, строительно-монтажные работы не производятся.</w:t>
      </w:r>
    </w:p>
    <w:p w:rsidR="00DD0D3E" w:rsidRPr="003D78B2" w:rsidRDefault="00DD0D3E" w:rsidP="00876E02">
      <w:pPr>
        <w:pStyle w:val="a8"/>
        <w:spacing w:line="276" w:lineRule="auto"/>
        <w:rPr>
          <w:szCs w:val="28"/>
        </w:rPr>
      </w:pPr>
      <w:r w:rsidRPr="003D78B2">
        <w:rPr>
          <w:szCs w:val="28"/>
        </w:rPr>
        <w:lastRenderedPageBreak/>
        <w:t>Завершающим этапом строительства являются отделочные работы. Отделочные работы представляют собой реализацию требований «</w:t>
      </w:r>
      <w:r w:rsidRPr="003D78B2">
        <w:rPr>
          <w:szCs w:val="28"/>
          <w:lang w:val="en-US"/>
        </w:rPr>
        <w:t>Bs</w:t>
      </w:r>
      <w:r w:rsidRPr="003D78B2">
        <w:rPr>
          <w:szCs w:val="28"/>
        </w:rPr>
        <w:t>-</w:t>
      </w:r>
      <w:r w:rsidRPr="003D78B2">
        <w:rPr>
          <w:szCs w:val="28"/>
          <w:lang w:val="en-US"/>
        </w:rPr>
        <w:t>Stroy</w:t>
      </w:r>
      <w:r w:rsidRPr="003D78B2">
        <w:rPr>
          <w:szCs w:val="28"/>
        </w:rPr>
        <w:t>» по внешней и внутренней отделке возведенных в процессе строительства объектов.</w:t>
      </w:r>
    </w:p>
    <w:p w:rsidR="00DD0D3E" w:rsidRPr="003D78B2" w:rsidRDefault="00DD0D3E" w:rsidP="00876E02">
      <w:pPr>
        <w:pStyle w:val="a8"/>
        <w:spacing w:line="276" w:lineRule="auto"/>
        <w:rPr>
          <w:szCs w:val="28"/>
        </w:rPr>
      </w:pPr>
      <w:r w:rsidRPr="003D78B2">
        <w:rPr>
          <w:szCs w:val="28"/>
        </w:rPr>
        <w:t>Целью данного бизнес-процесса является возведение в сроки, определенными календарным планом работ, который указан в договоре, зданий и сооружений, предусмотренных проектной документацией.</w:t>
      </w:r>
    </w:p>
    <w:p w:rsidR="00DD0D3E" w:rsidRPr="003D78B2" w:rsidRDefault="00DD0D3E" w:rsidP="00876E02">
      <w:pPr>
        <w:pStyle w:val="a8"/>
        <w:spacing w:line="276" w:lineRule="auto"/>
        <w:rPr>
          <w:szCs w:val="28"/>
        </w:rPr>
      </w:pPr>
      <w:r w:rsidRPr="003D78B2">
        <w:rPr>
          <w:szCs w:val="28"/>
        </w:rPr>
        <w:t>В качестве входа процесса строительства является подготовленная к произведению работ площадка. На выходе получаются возведенные здания и сооружения.</w:t>
      </w:r>
    </w:p>
    <w:p w:rsidR="00DD0D3E" w:rsidRDefault="00DD0D3E"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На рисунке 2.</w:t>
      </w:r>
      <w:r w:rsidR="006861B0" w:rsidRPr="006861B0">
        <w:rPr>
          <w:rFonts w:ascii="Times New Roman" w:hAnsi="Times New Roman" w:cs="Times New Roman"/>
          <w:sz w:val="28"/>
          <w:szCs w:val="28"/>
        </w:rPr>
        <w:t>4</w:t>
      </w:r>
      <w:r w:rsidRPr="003D78B2">
        <w:rPr>
          <w:rFonts w:ascii="Times New Roman" w:hAnsi="Times New Roman" w:cs="Times New Roman"/>
          <w:sz w:val="28"/>
          <w:szCs w:val="28"/>
        </w:rPr>
        <w:t xml:space="preserve"> представлена диаграмма процесса «Строительство».</w:t>
      </w:r>
    </w:p>
    <w:p w:rsidR="0028482B" w:rsidRPr="003D78B2" w:rsidRDefault="0028482B" w:rsidP="0028482B">
      <w:pPr>
        <w:spacing w:after="0"/>
        <w:jc w:val="center"/>
        <w:rPr>
          <w:rFonts w:ascii="Times New Roman" w:hAnsi="Times New Roman" w:cs="Times New Roman"/>
          <w:color w:val="000000"/>
          <w:sz w:val="28"/>
          <w:szCs w:val="28"/>
        </w:rPr>
      </w:pPr>
    </w:p>
    <w:p w:rsidR="00DD0D3E" w:rsidRPr="003D78B2" w:rsidRDefault="0028482B" w:rsidP="0028482B">
      <w:pPr>
        <w:spacing w:after="0"/>
        <w:jc w:val="center"/>
        <w:rPr>
          <w:rFonts w:ascii="Times New Roman" w:hAnsi="Times New Roman" w:cs="Times New Roman"/>
          <w:color w:val="000000"/>
          <w:sz w:val="28"/>
          <w:szCs w:val="28"/>
        </w:rPr>
      </w:pPr>
      <w:r w:rsidRPr="003D78B2">
        <w:rPr>
          <w:rFonts w:ascii="Times New Roman" w:hAnsi="Times New Roman" w:cs="Times New Roman"/>
          <w:sz w:val="28"/>
          <w:szCs w:val="28"/>
        </w:rPr>
        <w:object w:dxaOrig="15958" w:dyaOrig="2919">
          <v:shape id="_x0000_i1033" type="#_x0000_t75" style="width:425.25pt;height:78pt;mso-position-vertical:absolute" o:ole="">
            <v:imagedata r:id="rId27" o:title=""/>
          </v:shape>
          <o:OLEObject Type="Embed" ProgID="Visio.Drawing.11" ShapeID="_x0000_i1033" DrawAspect="Content" ObjectID="_1462920317" r:id="rId28"/>
        </w:object>
      </w:r>
    </w:p>
    <w:p w:rsidR="00EB33D3" w:rsidRPr="003D78B2" w:rsidRDefault="00EB33D3" w:rsidP="0028482B">
      <w:pPr>
        <w:spacing w:after="0"/>
        <w:jc w:val="center"/>
        <w:rPr>
          <w:rFonts w:ascii="Times New Roman" w:hAnsi="Times New Roman" w:cs="Times New Roman"/>
          <w:color w:val="000000"/>
          <w:sz w:val="28"/>
          <w:szCs w:val="28"/>
        </w:rPr>
      </w:pPr>
    </w:p>
    <w:p w:rsidR="00DD0D3E" w:rsidRPr="003D78B2" w:rsidRDefault="00DD0D3E" w:rsidP="0028482B">
      <w:pPr>
        <w:spacing w:after="0"/>
        <w:jc w:val="center"/>
        <w:rPr>
          <w:rFonts w:ascii="Times New Roman" w:hAnsi="Times New Roman" w:cs="Times New Roman"/>
          <w:color w:val="000000"/>
          <w:sz w:val="28"/>
          <w:szCs w:val="28"/>
        </w:rPr>
      </w:pPr>
      <w:r w:rsidRPr="003D78B2">
        <w:rPr>
          <w:rFonts w:ascii="Times New Roman" w:hAnsi="Times New Roman" w:cs="Times New Roman"/>
          <w:color w:val="000000"/>
          <w:sz w:val="28"/>
          <w:szCs w:val="28"/>
        </w:rPr>
        <w:t>Рисунок 2.</w:t>
      </w:r>
      <w:r w:rsidR="006861B0" w:rsidRPr="006861B0">
        <w:rPr>
          <w:rFonts w:ascii="Times New Roman" w:hAnsi="Times New Roman" w:cs="Times New Roman"/>
          <w:color w:val="000000"/>
          <w:sz w:val="28"/>
          <w:szCs w:val="28"/>
        </w:rPr>
        <w:t>4</w:t>
      </w:r>
      <w:r w:rsidRPr="003D78B2">
        <w:rPr>
          <w:rFonts w:ascii="Times New Roman" w:hAnsi="Times New Roman" w:cs="Times New Roman"/>
          <w:color w:val="000000"/>
          <w:sz w:val="28"/>
          <w:szCs w:val="28"/>
        </w:rPr>
        <w:t xml:space="preserve"> – Бизнес-процесс «Строительство»</w:t>
      </w:r>
    </w:p>
    <w:p w:rsidR="00DD0D3E" w:rsidRPr="003D78B2" w:rsidRDefault="00DD0D3E" w:rsidP="0028482B">
      <w:pPr>
        <w:spacing w:after="0"/>
        <w:jc w:val="center"/>
        <w:rPr>
          <w:rFonts w:ascii="Times New Roman" w:hAnsi="Times New Roman" w:cs="Times New Roman"/>
          <w:color w:val="000000"/>
          <w:sz w:val="28"/>
          <w:szCs w:val="28"/>
        </w:rPr>
      </w:pPr>
    </w:p>
    <w:p w:rsidR="00487070" w:rsidRPr="003D78B2" w:rsidRDefault="00487070" w:rsidP="00876E02">
      <w:pPr>
        <w:pStyle w:val="a8"/>
        <w:spacing w:line="276" w:lineRule="auto"/>
        <w:rPr>
          <w:szCs w:val="28"/>
        </w:rPr>
      </w:pPr>
      <w:r w:rsidRPr="003D78B2">
        <w:rPr>
          <w:szCs w:val="28"/>
        </w:rPr>
        <w:t>На этапе организации строительства формируются заявки на поставку материально–технических ресурсов. Когда эти заявки сформированы, в процессе материально-технического обеспечения формируются сводные заявочные спецификации. Эти спецификации представляют собой перечень оборудования, техники и прочих ресурсов, которые необходимо закупить и которые в дальнейшем будут эксплуатироваться на объекте.</w:t>
      </w:r>
    </w:p>
    <w:p w:rsidR="00487070" w:rsidRPr="003D78B2" w:rsidRDefault="00487070" w:rsidP="00876E02">
      <w:pPr>
        <w:pStyle w:val="a8"/>
        <w:spacing w:line="276" w:lineRule="auto"/>
        <w:rPr>
          <w:szCs w:val="28"/>
        </w:rPr>
      </w:pPr>
      <w:r w:rsidRPr="003D78B2">
        <w:rPr>
          <w:szCs w:val="28"/>
        </w:rPr>
        <w:t>Далее идет подбор поставщиков и согласование стоимости на ресурсы. Компания выбирает наиболее подходящего, удовлетворяющего ее интересы поставщика и формирует договор. Как правило, поставщик определяется путем проведения тендеров.</w:t>
      </w:r>
    </w:p>
    <w:p w:rsidR="00487070" w:rsidRPr="003D78B2" w:rsidRDefault="00487070" w:rsidP="00876E02">
      <w:pPr>
        <w:pStyle w:val="a8"/>
        <w:spacing w:line="276" w:lineRule="auto"/>
        <w:rPr>
          <w:szCs w:val="28"/>
        </w:rPr>
      </w:pPr>
      <w:r w:rsidRPr="003D78B2">
        <w:rPr>
          <w:szCs w:val="28"/>
        </w:rPr>
        <w:t>Затем размещаются заказы на материально – технические ресурсы и формируется заявка на их оплату.</w:t>
      </w:r>
    </w:p>
    <w:p w:rsidR="00487070" w:rsidRPr="003D78B2" w:rsidRDefault="00487070" w:rsidP="00876E02">
      <w:pPr>
        <w:pStyle w:val="a8"/>
        <w:spacing w:line="276" w:lineRule="auto"/>
        <w:rPr>
          <w:szCs w:val="28"/>
        </w:rPr>
      </w:pPr>
      <w:r w:rsidRPr="003D78B2">
        <w:rPr>
          <w:szCs w:val="28"/>
        </w:rPr>
        <w:t>Конечным этапом обеспечения является получение и входной контроль материально – технических ресурсов.</w:t>
      </w:r>
    </w:p>
    <w:p w:rsidR="00487070" w:rsidRPr="003D78B2" w:rsidRDefault="00487070" w:rsidP="00876E02">
      <w:pPr>
        <w:pStyle w:val="a8"/>
        <w:spacing w:line="276" w:lineRule="auto"/>
        <w:rPr>
          <w:szCs w:val="28"/>
        </w:rPr>
      </w:pPr>
      <w:r w:rsidRPr="003D78B2">
        <w:rPr>
          <w:szCs w:val="28"/>
        </w:rPr>
        <w:t>Цель материально-технического обеспечения заключается в постоянном обеспечении на всех этапах подготовки строительства и самого строительства ресурсами и техникой, необходимой для производства работ.</w:t>
      </w:r>
    </w:p>
    <w:p w:rsidR="00487070" w:rsidRPr="003D78B2" w:rsidRDefault="00487070" w:rsidP="00876E02">
      <w:pPr>
        <w:pStyle w:val="a8"/>
        <w:spacing w:line="276" w:lineRule="auto"/>
        <w:rPr>
          <w:szCs w:val="28"/>
        </w:rPr>
      </w:pPr>
      <w:r w:rsidRPr="003D78B2">
        <w:rPr>
          <w:szCs w:val="28"/>
        </w:rPr>
        <w:lastRenderedPageBreak/>
        <w:t>На входе имеется заявка на поставку материально – технических ресурсов, на выходе имеются уже готовые, прошедшие проверку ресурсы, которые используются на всех этапах реализации инвестиционного проекта.</w:t>
      </w:r>
    </w:p>
    <w:p w:rsidR="00487070" w:rsidRDefault="00487070"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На рисунке 2.</w:t>
      </w:r>
      <w:r w:rsidR="00D0111C" w:rsidRPr="00D0111C">
        <w:rPr>
          <w:rFonts w:ascii="Times New Roman" w:hAnsi="Times New Roman" w:cs="Times New Roman"/>
          <w:sz w:val="28"/>
          <w:szCs w:val="28"/>
        </w:rPr>
        <w:t>5</w:t>
      </w:r>
      <w:r w:rsidRPr="003D78B2">
        <w:rPr>
          <w:rFonts w:ascii="Times New Roman" w:hAnsi="Times New Roman" w:cs="Times New Roman"/>
          <w:sz w:val="28"/>
          <w:szCs w:val="28"/>
        </w:rPr>
        <w:t xml:space="preserve"> представлена диаграмма процесса «Материально-техническое обеспечение».</w:t>
      </w:r>
    </w:p>
    <w:p w:rsidR="00ED273C" w:rsidRPr="003D78B2" w:rsidRDefault="00ED273C" w:rsidP="0028482B">
      <w:pPr>
        <w:spacing w:after="0"/>
        <w:jc w:val="center"/>
        <w:rPr>
          <w:rFonts w:ascii="Times New Roman" w:hAnsi="Times New Roman" w:cs="Times New Roman"/>
          <w:sz w:val="28"/>
          <w:szCs w:val="28"/>
        </w:rPr>
      </w:pPr>
    </w:p>
    <w:p w:rsidR="00487070" w:rsidRPr="003D78B2" w:rsidRDefault="0028482B" w:rsidP="0028482B">
      <w:pPr>
        <w:spacing w:after="0"/>
        <w:jc w:val="center"/>
        <w:rPr>
          <w:rFonts w:ascii="Times New Roman" w:hAnsi="Times New Roman" w:cs="Times New Roman"/>
          <w:sz w:val="28"/>
          <w:szCs w:val="28"/>
        </w:rPr>
      </w:pPr>
      <w:r w:rsidRPr="003D78B2">
        <w:rPr>
          <w:rFonts w:ascii="Times New Roman" w:hAnsi="Times New Roman" w:cs="Times New Roman"/>
          <w:sz w:val="28"/>
          <w:szCs w:val="28"/>
        </w:rPr>
        <w:object w:dxaOrig="18793" w:dyaOrig="2919">
          <v:shape id="_x0000_i1034" type="#_x0000_t75" style="width:426pt;height:66.75pt" o:ole="">
            <v:imagedata r:id="rId29" o:title=""/>
          </v:shape>
          <o:OLEObject Type="Embed" ProgID="Visio.Drawing.11" ShapeID="_x0000_i1034" DrawAspect="Content" ObjectID="_1462920318" r:id="rId30"/>
        </w:object>
      </w:r>
    </w:p>
    <w:p w:rsidR="00E102F4" w:rsidRPr="003D78B2" w:rsidRDefault="00E102F4" w:rsidP="0028482B">
      <w:pPr>
        <w:spacing w:after="0"/>
        <w:jc w:val="center"/>
        <w:rPr>
          <w:rFonts w:ascii="Times New Roman" w:hAnsi="Times New Roman" w:cs="Times New Roman"/>
          <w:sz w:val="28"/>
          <w:szCs w:val="28"/>
        </w:rPr>
      </w:pPr>
    </w:p>
    <w:p w:rsidR="00487070" w:rsidRPr="003D78B2" w:rsidRDefault="00D0111C" w:rsidP="0028482B">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Pr="00972E7E">
        <w:rPr>
          <w:rFonts w:ascii="Times New Roman" w:hAnsi="Times New Roman" w:cs="Times New Roman"/>
          <w:sz w:val="28"/>
          <w:szCs w:val="28"/>
        </w:rPr>
        <w:t>5</w:t>
      </w:r>
      <w:r w:rsidR="00487070" w:rsidRPr="003D78B2">
        <w:rPr>
          <w:rFonts w:ascii="Times New Roman" w:hAnsi="Times New Roman" w:cs="Times New Roman"/>
          <w:sz w:val="28"/>
          <w:szCs w:val="28"/>
        </w:rPr>
        <w:t xml:space="preserve"> – Бизнес-процесс «Материально-техническое обеспечение»</w:t>
      </w:r>
    </w:p>
    <w:p w:rsidR="00487070" w:rsidRPr="003D78B2" w:rsidRDefault="00487070" w:rsidP="0028482B">
      <w:pPr>
        <w:spacing w:after="0"/>
        <w:jc w:val="center"/>
        <w:rPr>
          <w:rFonts w:ascii="Times New Roman" w:hAnsi="Times New Roman" w:cs="Times New Roman"/>
          <w:color w:val="000000"/>
          <w:sz w:val="28"/>
          <w:szCs w:val="28"/>
        </w:rPr>
      </w:pPr>
    </w:p>
    <w:p w:rsidR="005F4803" w:rsidRPr="003D78B2" w:rsidRDefault="005F4803" w:rsidP="00876E02">
      <w:pPr>
        <w:pStyle w:val="a8"/>
        <w:spacing w:line="276" w:lineRule="auto"/>
        <w:rPr>
          <w:szCs w:val="28"/>
        </w:rPr>
      </w:pPr>
      <w:r w:rsidRPr="003D78B2">
        <w:rPr>
          <w:szCs w:val="28"/>
        </w:rPr>
        <w:t xml:space="preserve">Процесс пусконаладочных работ представляет собой комплекс работ, который является последним перед вводом объекта в эксплуатацию. </w:t>
      </w:r>
    </w:p>
    <w:p w:rsidR="005F4803" w:rsidRPr="003D78B2" w:rsidRDefault="005F4803" w:rsidP="00876E02">
      <w:pPr>
        <w:pStyle w:val="a8"/>
        <w:spacing w:line="276" w:lineRule="auto"/>
        <w:rPr>
          <w:szCs w:val="28"/>
        </w:rPr>
      </w:pPr>
      <w:r w:rsidRPr="003D78B2">
        <w:rPr>
          <w:szCs w:val="28"/>
        </w:rPr>
        <w:t>В процессе пусконаладочных работ все объекты проекта подвергаются различным испытаниям. В компании «</w:t>
      </w:r>
      <w:r w:rsidRPr="003D78B2">
        <w:rPr>
          <w:szCs w:val="28"/>
          <w:lang w:val="en-US"/>
        </w:rPr>
        <w:t>Bs</w:t>
      </w:r>
      <w:r w:rsidRPr="003D78B2">
        <w:rPr>
          <w:szCs w:val="28"/>
        </w:rPr>
        <w:t>-</w:t>
      </w:r>
      <w:r w:rsidRPr="003D78B2">
        <w:rPr>
          <w:szCs w:val="28"/>
          <w:lang w:val="en-US"/>
        </w:rPr>
        <w:t>Stroy</w:t>
      </w:r>
      <w:r w:rsidRPr="003D78B2">
        <w:rPr>
          <w:szCs w:val="28"/>
        </w:rPr>
        <w:t>» преобладают индивидуальные испытания, а также комплексные опробования оборудования, смонтированного на объектах.</w:t>
      </w:r>
    </w:p>
    <w:p w:rsidR="005F4803" w:rsidRPr="003D78B2" w:rsidRDefault="005F4803" w:rsidP="00876E02">
      <w:pPr>
        <w:pStyle w:val="a8"/>
        <w:spacing w:line="276" w:lineRule="auto"/>
        <w:rPr>
          <w:szCs w:val="28"/>
        </w:rPr>
      </w:pPr>
      <w:r w:rsidRPr="003D78B2">
        <w:rPr>
          <w:szCs w:val="28"/>
        </w:rPr>
        <w:t>Пусконаладочные работы проводятся непосредственно после того, как завершены все строительно-монтажные работы. Во время пусконаладочных работ выявляются все дефекты в работе объектов, и, как следствие, затем они устраняются.</w:t>
      </w:r>
    </w:p>
    <w:p w:rsidR="005F4803" w:rsidRPr="003D78B2" w:rsidRDefault="005F4803" w:rsidP="00876E02">
      <w:pPr>
        <w:pStyle w:val="a8"/>
        <w:spacing w:line="276" w:lineRule="auto"/>
        <w:rPr>
          <w:szCs w:val="28"/>
        </w:rPr>
      </w:pPr>
      <w:r w:rsidRPr="003D78B2">
        <w:rPr>
          <w:szCs w:val="28"/>
        </w:rPr>
        <w:t>Завершением пусконаладочных работ является их приемка от подрядной организации заказчиком (заказчик – «</w:t>
      </w:r>
      <w:r w:rsidRPr="003D78B2">
        <w:rPr>
          <w:szCs w:val="28"/>
          <w:lang w:val="en-US"/>
        </w:rPr>
        <w:t>Bs</w:t>
      </w:r>
      <w:r w:rsidRPr="003D78B2">
        <w:rPr>
          <w:szCs w:val="28"/>
        </w:rPr>
        <w:t>-</w:t>
      </w:r>
      <w:r w:rsidRPr="003D78B2">
        <w:rPr>
          <w:szCs w:val="28"/>
          <w:lang w:val="en-US"/>
        </w:rPr>
        <w:t>Stroy</w:t>
      </w:r>
      <w:r w:rsidRPr="003D78B2">
        <w:rPr>
          <w:szCs w:val="28"/>
        </w:rPr>
        <w:t>»). Подписываются акты, которые свидетельствуют о том, что объект функционирует корректно и готов к вводу в эксплуатацию.</w:t>
      </w:r>
    </w:p>
    <w:p w:rsidR="005F4803" w:rsidRPr="003D78B2" w:rsidRDefault="005F4803" w:rsidP="00876E02">
      <w:pPr>
        <w:pStyle w:val="a8"/>
        <w:spacing w:line="276" w:lineRule="auto"/>
        <w:rPr>
          <w:szCs w:val="28"/>
        </w:rPr>
      </w:pPr>
      <w:r w:rsidRPr="003D78B2">
        <w:rPr>
          <w:szCs w:val="28"/>
        </w:rPr>
        <w:t>После подписания актов, их подшивают в пакет документов, который затем необходим при вводе объекта в эксплуатацию.</w:t>
      </w:r>
    </w:p>
    <w:p w:rsidR="005F4803" w:rsidRPr="003D78B2" w:rsidRDefault="005F4803" w:rsidP="00876E02">
      <w:pPr>
        <w:pStyle w:val="a8"/>
        <w:spacing w:line="276" w:lineRule="auto"/>
        <w:rPr>
          <w:szCs w:val="28"/>
        </w:rPr>
      </w:pPr>
      <w:r w:rsidRPr="003D78B2">
        <w:rPr>
          <w:szCs w:val="28"/>
        </w:rPr>
        <w:t>На входе имеются возведенные здания и сооружения, смонтированное оборудование. В качестве выхода выступает оборудование, которое налажено и готово к эксплуатации.</w:t>
      </w:r>
    </w:p>
    <w:p w:rsidR="005F4803" w:rsidRPr="003D78B2" w:rsidRDefault="005F4803" w:rsidP="00876E02">
      <w:pPr>
        <w:pStyle w:val="a8"/>
        <w:spacing w:line="276" w:lineRule="auto"/>
        <w:rPr>
          <w:szCs w:val="28"/>
        </w:rPr>
      </w:pPr>
      <w:r w:rsidRPr="003D78B2">
        <w:rPr>
          <w:szCs w:val="28"/>
        </w:rPr>
        <w:t>Целью пуско-наладочных работ является доведение оборудования до полной готовности и стабильного и безопасного функционирования.</w:t>
      </w:r>
    </w:p>
    <w:p w:rsidR="00487070" w:rsidRDefault="00972E7E" w:rsidP="00876E02">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Pr="00972E7E">
        <w:rPr>
          <w:rFonts w:ascii="Times New Roman" w:hAnsi="Times New Roman" w:cs="Times New Roman"/>
          <w:sz w:val="28"/>
          <w:szCs w:val="28"/>
        </w:rPr>
        <w:t>6</w:t>
      </w:r>
      <w:r w:rsidR="005F4803" w:rsidRPr="003D78B2">
        <w:rPr>
          <w:rFonts w:ascii="Times New Roman" w:hAnsi="Times New Roman" w:cs="Times New Roman"/>
          <w:sz w:val="28"/>
          <w:szCs w:val="28"/>
        </w:rPr>
        <w:t xml:space="preserve"> представлена диаграмма процесса «Пуско-наладочные работы».</w:t>
      </w:r>
    </w:p>
    <w:p w:rsidR="00ED273C" w:rsidRPr="003D78B2" w:rsidRDefault="00ED273C" w:rsidP="00876E02">
      <w:pPr>
        <w:spacing w:after="0"/>
        <w:ind w:firstLine="709"/>
        <w:jc w:val="both"/>
        <w:rPr>
          <w:rFonts w:ascii="Times New Roman" w:hAnsi="Times New Roman" w:cs="Times New Roman"/>
          <w:sz w:val="28"/>
          <w:szCs w:val="28"/>
        </w:rPr>
      </w:pPr>
    </w:p>
    <w:p w:rsidR="005F4803" w:rsidRPr="003D78B2" w:rsidRDefault="00673A74" w:rsidP="00876E02">
      <w:pPr>
        <w:spacing w:after="0"/>
        <w:jc w:val="center"/>
        <w:rPr>
          <w:rFonts w:ascii="Times New Roman" w:hAnsi="Times New Roman" w:cs="Times New Roman"/>
          <w:sz w:val="28"/>
          <w:szCs w:val="28"/>
        </w:rPr>
      </w:pPr>
      <w:r w:rsidRPr="003D78B2">
        <w:rPr>
          <w:rFonts w:ascii="Times New Roman" w:hAnsi="Times New Roman" w:cs="Times New Roman"/>
          <w:sz w:val="28"/>
          <w:szCs w:val="28"/>
        </w:rPr>
        <w:object w:dxaOrig="15958" w:dyaOrig="2919">
          <v:shape id="_x0000_i1035" type="#_x0000_t75" style="width:425.25pt;height:78pt" o:ole="">
            <v:imagedata r:id="rId31" o:title=""/>
          </v:shape>
          <o:OLEObject Type="Embed" ProgID="Visio.Drawing.11" ShapeID="_x0000_i1035" DrawAspect="Content" ObjectID="_1462920319" r:id="rId32"/>
        </w:object>
      </w:r>
    </w:p>
    <w:p w:rsidR="00D224A4" w:rsidRPr="003D78B2" w:rsidRDefault="00D224A4" w:rsidP="00876E02">
      <w:pPr>
        <w:spacing w:after="0"/>
        <w:jc w:val="center"/>
        <w:rPr>
          <w:rFonts w:ascii="Times New Roman" w:hAnsi="Times New Roman" w:cs="Times New Roman"/>
          <w:sz w:val="28"/>
          <w:szCs w:val="28"/>
        </w:rPr>
      </w:pPr>
    </w:p>
    <w:p w:rsidR="005F4803" w:rsidRPr="003D78B2" w:rsidRDefault="00972E7E" w:rsidP="00876E02">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Pr="00972E7E">
        <w:rPr>
          <w:rFonts w:ascii="Times New Roman" w:hAnsi="Times New Roman" w:cs="Times New Roman"/>
          <w:sz w:val="28"/>
          <w:szCs w:val="28"/>
        </w:rPr>
        <w:t>6</w:t>
      </w:r>
      <w:r w:rsidR="005F4803" w:rsidRPr="003D78B2">
        <w:rPr>
          <w:rFonts w:ascii="Times New Roman" w:hAnsi="Times New Roman" w:cs="Times New Roman"/>
          <w:sz w:val="28"/>
          <w:szCs w:val="28"/>
        </w:rPr>
        <w:t xml:space="preserve"> – Бизнес-процесс «Пуско-наладочные работы»</w:t>
      </w:r>
    </w:p>
    <w:p w:rsidR="005F4803" w:rsidRPr="003D78B2" w:rsidRDefault="005F4803" w:rsidP="00876E02">
      <w:pPr>
        <w:spacing w:after="0"/>
        <w:jc w:val="center"/>
        <w:rPr>
          <w:rFonts w:ascii="Times New Roman" w:hAnsi="Times New Roman" w:cs="Times New Roman"/>
          <w:sz w:val="28"/>
          <w:szCs w:val="28"/>
        </w:rPr>
      </w:pPr>
    </w:p>
    <w:p w:rsidR="005F4803" w:rsidRPr="003D78B2" w:rsidRDefault="005F4803" w:rsidP="00876E02">
      <w:pPr>
        <w:pStyle w:val="a8"/>
        <w:spacing w:line="276" w:lineRule="auto"/>
        <w:rPr>
          <w:szCs w:val="28"/>
        </w:rPr>
      </w:pPr>
      <w:r w:rsidRPr="003D78B2">
        <w:rPr>
          <w:szCs w:val="28"/>
        </w:rPr>
        <w:t>Ввод объекта в эксплуатацию – заключительный процесс в реализации инвестиционно-строительного проекта. По завершению реализации проекта, «</w:t>
      </w:r>
      <w:r w:rsidRPr="003D78B2">
        <w:rPr>
          <w:szCs w:val="28"/>
          <w:lang w:val="en-US"/>
        </w:rPr>
        <w:t>Bs</w:t>
      </w:r>
      <w:r w:rsidRPr="003D78B2">
        <w:rPr>
          <w:szCs w:val="28"/>
        </w:rPr>
        <w:t>-</w:t>
      </w:r>
      <w:r w:rsidRPr="003D78B2">
        <w:rPr>
          <w:szCs w:val="28"/>
          <w:lang w:val="en-US"/>
        </w:rPr>
        <w:t>Stroy</w:t>
      </w:r>
      <w:r w:rsidRPr="003D78B2">
        <w:rPr>
          <w:szCs w:val="28"/>
        </w:rPr>
        <w:t>» организовывает приемочную комиссию, которая, в свою очередь, информируя инвесторов выносит официальное решение о вводе объектов в промышленную эксплуатацию.</w:t>
      </w:r>
    </w:p>
    <w:p w:rsidR="005F4803" w:rsidRPr="003D78B2" w:rsidRDefault="005F4803" w:rsidP="00876E02">
      <w:pPr>
        <w:pStyle w:val="a8"/>
        <w:spacing w:line="276" w:lineRule="auto"/>
        <w:rPr>
          <w:szCs w:val="28"/>
        </w:rPr>
      </w:pPr>
      <w:r w:rsidRPr="003D78B2">
        <w:rPr>
          <w:szCs w:val="28"/>
        </w:rPr>
        <w:t>Компания для подготовки к вводу объекта в эксплуатацию должна:</w:t>
      </w:r>
    </w:p>
    <w:p w:rsidR="005F4803" w:rsidRPr="003D78B2" w:rsidRDefault="00295764" w:rsidP="00876E02">
      <w:pPr>
        <w:pStyle w:val="a8"/>
        <w:widowControl w:val="0"/>
        <w:autoSpaceDE w:val="0"/>
        <w:autoSpaceDN w:val="0"/>
        <w:spacing w:line="276" w:lineRule="auto"/>
        <w:contextualSpacing w:val="0"/>
        <w:rPr>
          <w:szCs w:val="28"/>
        </w:rPr>
      </w:pPr>
      <w:r w:rsidRPr="003D78B2">
        <w:rPr>
          <w:rFonts w:eastAsia="Times New Roman"/>
          <w:szCs w:val="28"/>
          <w:lang w:eastAsia="ru-RU"/>
        </w:rPr>
        <w:t>–</w:t>
      </w:r>
      <w:r w:rsidRPr="00295764">
        <w:rPr>
          <w:rFonts w:eastAsia="Times New Roman"/>
          <w:szCs w:val="28"/>
          <w:lang w:eastAsia="ru-RU"/>
        </w:rPr>
        <w:t xml:space="preserve"> </w:t>
      </w:r>
      <w:r w:rsidR="005F4803" w:rsidRPr="003D78B2">
        <w:rPr>
          <w:szCs w:val="28"/>
        </w:rPr>
        <w:t>во-первых, собрать и/или согласовать с заказчиком полный комплект исполнительной документации.</w:t>
      </w:r>
    </w:p>
    <w:p w:rsidR="005F4803" w:rsidRPr="003D78B2" w:rsidRDefault="00295764" w:rsidP="00876E02">
      <w:pPr>
        <w:pStyle w:val="a8"/>
        <w:widowControl w:val="0"/>
        <w:autoSpaceDE w:val="0"/>
        <w:autoSpaceDN w:val="0"/>
        <w:spacing w:line="276" w:lineRule="auto"/>
        <w:contextualSpacing w:val="0"/>
        <w:rPr>
          <w:szCs w:val="28"/>
        </w:rPr>
      </w:pPr>
      <w:r w:rsidRPr="003D78B2">
        <w:rPr>
          <w:rFonts w:eastAsia="Times New Roman"/>
          <w:szCs w:val="28"/>
          <w:lang w:eastAsia="ru-RU"/>
        </w:rPr>
        <w:t>–</w:t>
      </w:r>
      <w:r w:rsidRPr="00295764">
        <w:rPr>
          <w:rFonts w:eastAsia="Times New Roman"/>
          <w:szCs w:val="28"/>
          <w:lang w:eastAsia="ru-RU"/>
        </w:rPr>
        <w:t xml:space="preserve"> </w:t>
      </w:r>
      <w:r w:rsidR="005F4803" w:rsidRPr="003D78B2">
        <w:rPr>
          <w:szCs w:val="28"/>
        </w:rPr>
        <w:t>во-вторых, собрать полный комплект разрешительной документации.</w:t>
      </w:r>
    </w:p>
    <w:p w:rsidR="005F4803" w:rsidRPr="003D78B2" w:rsidRDefault="00295764" w:rsidP="00876E02">
      <w:pPr>
        <w:pStyle w:val="a8"/>
        <w:widowControl w:val="0"/>
        <w:autoSpaceDE w:val="0"/>
        <w:autoSpaceDN w:val="0"/>
        <w:spacing w:line="276" w:lineRule="auto"/>
        <w:contextualSpacing w:val="0"/>
        <w:rPr>
          <w:szCs w:val="28"/>
        </w:rPr>
      </w:pPr>
      <w:r w:rsidRPr="003D78B2">
        <w:rPr>
          <w:rFonts w:eastAsia="Times New Roman"/>
          <w:szCs w:val="28"/>
          <w:lang w:eastAsia="ru-RU"/>
        </w:rPr>
        <w:t>–</w:t>
      </w:r>
      <w:r w:rsidRPr="00295764">
        <w:rPr>
          <w:rFonts w:eastAsia="Times New Roman"/>
          <w:szCs w:val="28"/>
          <w:lang w:eastAsia="ru-RU"/>
        </w:rPr>
        <w:t xml:space="preserve"> </w:t>
      </w:r>
      <w:r w:rsidR="005F4803" w:rsidRPr="003D78B2">
        <w:rPr>
          <w:szCs w:val="28"/>
        </w:rPr>
        <w:t xml:space="preserve">в-третьих, </w:t>
      </w:r>
      <w:r w:rsidR="00673A74">
        <w:rPr>
          <w:szCs w:val="28"/>
        </w:rPr>
        <w:t xml:space="preserve"> </w:t>
      </w:r>
      <w:r w:rsidR="005F4803" w:rsidRPr="003D78B2">
        <w:rPr>
          <w:szCs w:val="28"/>
        </w:rPr>
        <w:t xml:space="preserve">компания </w:t>
      </w:r>
      <w:r w:rsidR="00673A74">
        <w:rPr>
          <w:szCs w:val="28"/>
        </w:rPr>
        <w:t xml:space="preserve"> </w:t>
      </w:r>
      <w:r w:rsidR="005F4803" w:rsidRPr="003D78B2">
        <w:rPr>
          <w:szCs w:val="28"/>
        </w:rPr>
        <w:t xml:space="preserve">обязана </w:t>
      </w:r>
      <w:r w:rsidR="00673A74">
        <w:rPr>
          <w:szCs w:val="28"/>
        </w:rPr>
        <w:t xml:space="preserve"> </w:t>
      </w:r>
      <w:r w:rsidR="005F4803" w:rsidRPr="003D78B2">
        <w:rPr>
          <w:szCs w:val="28"/>
        </w:rPr>
        <w:t xml:space="preserve">завершить </w:t>
      </w:r>
      <w:r w:rsidR="00673A74">
        <w:rPr>
          <w:szCs w:val="28"/>
        </w:rPr>
        <w:t xml:space="preserve"> </w:t>
      </w:r>
      <w:r w:rsidR="005F4803" w:rsidRPr="003D78B2">
        <w:rPr>
          <w:szCs w:val="28"/>
        </w:rPr>
        <w:t>весь</w:t>
      </w:r>
      <w:r w:rsidR="00673A74">
        <w:rPr>
          <w:szCs w:val="28"/>
        </w:rPr>
        <w:t xml:space="preserve"> </w:t>
      </w:r>
      <w:r w:rsidR="005F4803" w:rsidRPr="003D78B2">
        <w:rPr>
          <w:szCs w:val="28"/>
        </w:rPr>
        <w:t xml:space="preserve"> комплекс</w:t>
      </w:r>
      <w:r w:rsidR="00673A74">
        <w:rPr>
          <w:szCs w:val="28"/>
        </w:rPr>
        <w:t xml:space="preserve"> </w:t>
      </w:r>
      <w:r w:rsidR="005F4803" w:rsidRPr="003D78B2">
        <w:rPr>
          <w:szCs w:val="28"/>
        </w:rPr>
        <w:t xml:space="preserve"> работ, благоустроить объект, чтобы быть готовым сдать его заказчику.</w:t>
      </w:r>
    </w:p>
    <w:p w:rsidR="005F4803" w:rsidRPr="003D78B2" w:rsidRDefault="005F4803" w:rsidP="00876E02">
      <w:pPr>
        <w:pStyle w:val="a8"/>
        <w:spacing w:line="276" w:lineRule="auto"/>
        <w:rPr>
          <w:szCs w:val="28"/>
        </w:rPr>
      </w:pPr>
      <w:r w:rsidRPr="003D78B2">
        <w:rPr>
          <w:szCs w:val="28"/>
        </w:rPr>
        <w:t>На входе имеется готовый к эксплуатации объект, на выходе имеется согласованный заказчиком документ, который подтверждает ввод мощностей в работу.</w:t>
      </w:r>
    </w:p>
    <w:p w:rsidR="005F4803" w:rsidRPr="003D78B2" w:rsidRDefault="005F4803" w:rsidP="00876E02">
      <w:pPr>
        <w:pStyle w:val="a8"/>
        <w:spacing w:line="276" w:lineRule="auto"/>
        <w:rPr>
          <w:szCs w:val="28"/>
        </w:rPr>
      </w:pPr>
      <w:r w:rsidRPr="003D78B2">
        <w:rPr>
          <w:szCs w:val="28"/>
        </w:rPr>
        <w:t>Целью этого процесса является официальное утверждение статуса объекта, как введенного в эксплуатацию.</w:t>
      </w:r>
    </w:p>
    <w:p w:rsidR="00D81F32" w:rsidRDefault="001F7721" w:rsidP="00876E02">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Pr="001F7721">
        <w:rPr>
          <w:rFonts w:ascii="Times New Roman" w:hAnsi="Times New Roman" w:cs="Times New Roman"/>
          <w:sz w:val="28"/>
          <w:szCs w:val="28"/>
        </w:rPr>
        <w:t>7</w:t>
      </w:r>
      <w:r w:rsidR="005F4803" w:rsidRPr="003D78B2">
        <w:rPr>
          <w:rFonts w:ascii="Times New Roman" w:hAnsi="Times New Roman" w:cs="Times New Roman"/>
          <w:sz w:val="28"/>
          <w:szCs w:val="28"/>
        </w:rPr>
        <w:t xml:space="preserve"> представлена диаграмма процесса «Ввод объекта в эксплуатацию».</w:t>
      </w:r>
    </w:p>
    <w:p w:rsidR="00ED273C" w:rsidRPr="003D78B2" w:rsidRDefault="00ED273C" w:rsidP="00195988">
      <w:pPr>
        <w:spacing w:after="0"/>
        <w:jc w:val="center"/>
        <w:rPr>
          <w:rFonts w:ascii="Times New Roman" w:hAnsi="Times New Roman" w:cs="Times New Roman"/>
          <w:sz w:val="28"/>
          <w:szCs w:val="28"/>
        </w:rPr>
      </w:pPr>
    </w:p>
    <w:p w:rsidR="005F4803" w:rsidRPr="003D78B2" w:rsidRDefault="00195988" w:rsidP="00195988">
      <w:pPr>
        <w:spacing w:after="0"/>
        <w:jc w:val="center"/>
        <w:rPr>
          <w:rFonts w:ascii="Times New Roman" w:hAnsi="Times New Roman" w:cs="Times New Roman"/>
          <w:sz w:val="28"/>
          <w:szCs w:val="28"/>
        </w:rPr>
      </w:pPr>
      <w:r w:rsidRPr="003D78B2">
        <w:rPr>
          <w:rFonts w:ascii="Times New Roman" w:hAnsi="Times New Roman" w:cs="Times New Roman"/>
          <w:sz w:val="28"/>
          <w:szCs w:val="28"/>
        </w:rPr>
        <w:object w:dxaOrig="13124" w:dyaOrig="2919">
          <v:shape id="_x0000_i1036" type="#_x0000_t75" style="width:425.25pt;height:94.5pt" o:ole="">
            <v:imagedata r:id="rId33" o:title=""/>
          </v:shape>
          <o:OLEObject Type="Embed" ProgID="Visio.Drawing.11" ShapeID="_x0000_i1036" DrawAspect="Content" ObjectID="_1462920320" r:id="rId34"/>
        </w:object>
      </w:r>
    </w:p>
    <w:p w:rsidR="00A11888" w:rsidRPr="003D78B2" w:rsidRDefault="00A11888" w:rsidP="00195988">
      <w:pPr>
        <w:spacing w:after="0"/>
        <w:jc w:val="center"/>
        <w:rPr>
          <w:rFonts w:ascii="Times New Roman" w:hAnsi="Times New Roman" w:cs="Times New Roman"/>
          <w:sz w:val="28"/>
          <w:szCs w:val="28"/>
        </w:rPr>
      </w:pPr>
    </w:p>
    <w:p w:rsidR="005F4803" w:rsidRPr="003D78B2" w:rsidRDefault="001F7721" w:rsidP="00195988">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Pr="00682B63">
        <w:rPr>
          <w:rFonts w:ascii="Times New Roman" w:hAnsi="Times New Roman" w:cs="Times New Roman"/>
          <w:sz w:val="28"/>
          <w:szCs w:val="28"/>
        </w:rPr>
        <w:t>7</w:t>
      </w:r>
      <w:r w:rsidR="005F4803" w:rsidRPr="003D78B2">
        <w:rPr>
          <w:rFonts w:ascii="Times New Roman" w:hAnsi="Times New Roman" w:cs="Times New Roman"/>
          <w:sz w:val="28"/>
          <w:szCs w:val="28"/>
        </w:rPr>
        <w:t xml:space="preserve"> – Бизнес-процесс «Ввод объекта в эксплуатацию»</w:t>
      </w:r>
    </w:p>
    <w:p w:rsidR="005F4803" w:rsidRPr="003D78B2" w:rsidRDefault="005F4803" w:rsidP="00195988">
      <w:pPr>
        <w:spacing w:after="0"/>
        <w:jc w:val="center"/>
        <w:rPr>
          <w:rFonts w:ascii="Times New Roman" w:hAnsi="Times New Roman" w:cs="Times New Roman"/>
          <w:sz w:val="28"/>
          <w:szCs w:val="28"/>
        </w:rPr>
      </w:pPr>
    </w:p>
    <w:p w:rsidR="008A265B" w:rsidRPr="003D78B2" w:rsidRDefault="008A265B" w:rsidP="00876E02">
      <w:pPr>
        <w:pStyle w:val="a8"/>
        <w:spacing w:line="276" w:lineRule="auto"/>
        <w:rPr>
          <w:b/>
          <w:szCs w:val="28"/>
        </w:rPr>
      </w:pPr>
      <w:r w:rsidRPr="003D78B2">
        <w:rPr>
          <w:b/>
          <w:color w:val="000000"/>
          <w:szCs w:val="28"/>
        </w:rPr>
        <w:t>2.3.2</w:t>
      </w:r>
      <w:r w:rsidRPr="003D78B2">
        <w:rPr>
          <w:color w:val="000000"/>
          <w:szCs w:val="28"/>
        </w:rPr>
        <w:t xml:space="preserve"> Процессы управления. </w:t>
      </w:r>
      <w:r w:rsidRPr="003D78B2">
        <w:rPr>
          <w:szCs w:val="28"/>
        </w:rPr>
        <w:t xml:space="preserve">В ходе проекта все участники реализации инвестиционного проекта осуществляют мониторинг статуса проекта. На </w:t>
      </w:r>
      <w:r w:rsidRPr="003D78B2">
        <w:rPr>
          <w:szCs w:val="28"/>
        </w:rPr>
        <w:lastRenderedPageBreak/>
        <w:t>этом процессе контролируются бюджет, выделяемый на реализацию, а также сроки исполнения работ.</w:t>
      </w:r>
    </w:p>
    <w:p w:rsidR="005F4803" w:rsidRDefault="008A265B" w:rsidP="00876E02">
      <w:pPr>
        <w:pStyle w:val="a8"/>
        <w:spacing w:line="276" w:lineRule="auto"/>
        <w:rPr>
          <w:szCs w:val="28"/>
        </w:rPr>
      </w:pPr>
      <w:r w:rsidRPr="003D78B2">
        <w:rPr>
          <w:szCs w:val="28"/>
        </w:rPr>
        <w:t>Процесс инвестиционного планирования заключается в том, чтобы разработать график инвестирования реализации проектов в соответствии с инвестиционной программой инвестора.</w:t>
      </w:r>
    </w:p>
    <w:p w:rsidR="000F6B91" w:rsidRPr="003D78B2" w:rsidRDefault="000F6B91" w:rsidP="00876E02">
      <w:pPr>
        <w:pStyle w:val="a8"/>
        <w:spacing w:line="276" w:lineRule="auto"/>
        <w:rPr>
          <w:szCs w:val="28"/>
        </w:rPr>
      </w:pPr>
    </w:p>
    <w:p w:rsidR="008A265B" w:rsidRPr="003D78B2" w:rsidRDefault="008A265B" w:rsidP="00876E02">
      <w:pPr>
        <w:pStyle w:val="a8"/>
        <w:spacing w:line="276" w:lineRule="auto"/>
        <w:rPr>
          <w:b/>
          <w:szCs w:val="28"/>
        </w:rPr>
      </w:pPr>
      <w:r w:rsidRPr="003D78B2">
        <w:rPr>
          <w:b/>
          <w:szCs w:val="28"/>
        </w:rPr>
        <w:t>2.3.3</w:t>
      </w:r>
      <w:r w:rsidRPr="003D78B2">
        <w:rPr>
          <w:szCs w:val="28"/>
        </w:rPr>
        <w:t xml:space="preserve"> Процессы развития. Подготовка аналитических материалов представляет собой комплексный сбор информации от различных подразделений, которая потом подготавливается для руководства в виде отдельных отчетов для проведения анализа.</w:t>
      </w:r>
    </w:p>
    <w:p w:rsidR="008A265B" w:rsidRDefault="008A265B"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Процесс анализа выполнения работ – это процесс проведения мероприятий, в ходе которых анализируются различные данные (фактические затраты, планируемые затраты, физическое выполнение работ и многие другие), на основе которых затем принимаются управленческие решения по управлению проектами.</w:t>
      </w:r>
    </w:p>
    <w:p w:rsidR="000F6B91" w:rsidRPr="003D78B2" w:rsidRDefault="000F6B91" w:rsidP="00876E02">
      <w:pPr>
        <w:spacing w:after="0"/>
        <w:ind w:firstLine="709"/>
        <w:jc w:val="both"/>
        <w:rPr>
          <w:rFonts w:ascii="Times New Roman" w:hAnsi="Times New Roman" w:cs="Times New Roman"/>
          <w:sz w:val="28"/>
          <w:szCs w:val="28"/>
        </w:rPr>
      </w:pPr>
    </w:p>
    <w:p w:rsidR="008A265B" w:rsidRPr="003D78B2" w:rsidRDefault="008A265B" w:rsidP="00876E02">
      <w:pPr>
        <w:pStyle w:val="a8"/>
        <w:spacing w:line="276" w:lineRule="auto"/>
        <w:rPr>
          <w:szCs w:val="28"/>
        </w:rPr>
      </w:pPr>
      <w:r w:rsidRPr="003D78B2">
        <w:rPr>
          <w:b/>
          <w:szCs w:val="28"/>
        </w:rPr>
        <w:t>2.3.4</w:t>
      </w:r>
      <w:r w:rsidRPr="003D78B2">
        <w:rPr>
          <w:szCs w:val="28"/>
        </w:rPr>
        <w:t xml:space="preserve"> Вспомогательные процессы. Бухгалтерский учет - это процесс сбора информации о состоянии имущества организации, ее регистрации и обобщения. Процесс бухгалтерского учета состоит из учёта всех финансовых операций.</w:t>
      </w:r>
    </w:p>
    <w:p w:rsidR="008A265B" w:rsidRPr="003D78B2" w:rsidRDefault="008A265B" w:rsidP="00876E02">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sz w:val="28"/>
          <w:szCs w:val="28"/>
        </w:rPr>
        <w:t>Подготовка тендеров и определение стоимости является также одним из ключевых процессов в деятельности компании «</w:t>
      </w:r>
      <w:r w:rsidRPr="003D78B2">
        <w:rPr>
          <w:rFonts w:ascii="Times New Roman" w:hAnsi="Times New Roman" w:cs="Times New Roman"/>
          <w:sz w:val="28"/>
          <w:szCs w:val="28"/>
          <w:lang w:val="en-US"/>
        </w:rPr>
        <w:t>Bs</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Stroy</w:t>
      </w:r>
      <w:r w:rsidRPr="003D78B2">
        <w:rPr>
          <w:rFonts w:ascii="Times New Roman" w:hAnsi="Times New Roman" w:cs="Times New Roman"/>
          <w:sz w:val="28"/>
          <w:szCs w:val="28"/>
        </w:rPr>
        <w:t>». Цель этого процесса – постоянное сопровождение деятельности на всех этапах реализации инвестиционных проектов путем определения стоимости работ, подготовки конкурсной документации, проведения конкурсов, оценки участников и заключения с победителями конкурсов договоров.</w:t>
      </w:r>
    </w:p>
    <w:p w:rsidR="00727760" w:rsidRPr="003D78B2" w:rsidRDefault="00727760" w:rsidP="00876E02">
      <w:pPr>
        <w:spacing w:after="0"/>
        <w:ind w:firstLine="709"/>
        <w:jc w:val="both"/>
        <w:rPr>
          <w:rFonts w:ascii="Times New Roman" w:hAnsi="Times New Roman" w:cs="Times New Roman"/>
          <w:color w:val="000000"/>
          <w:sz w:val="28"/>
          <w:szCs w:val="28"/>
        </w:rPr>
      </w:pPr>
    </w:p>
    <w:p w:rsidR="00C96920" w:rsidRPr="003D78B2" w:rsidRDefault="00C96920" w:rsidP="00876E02">
      <w:pPr>
        <w:spacing w:after="0"/>
        <w:ind w:left="1134" w:hanging="425"/>
        <w:outlineLvl w:val="1"/>
        <w:rPr>
          <w:rFonts w:ascii="Times New Roman" w:hAnsi="Times New Roman" w:cs="Times New Roman"/>
          <w:b/>
          <w:color w:val="000000"/>
          <w:sz w:val="28"/>
          <w:szCs w:val="28"/>
        </w:rPr>
      </w:pPr>
      <w:bookmarkStart w:id="12" w:name="_Toc389176581"/>
      <w:r w:rsidRPr="003D78B2">
        <w:rPr>
          <w:rFonts w:ascii="Times New Roman" w:hAnsi="Times New Roman" w:cs="Times New Roman"/>
          <w:b/>
          <w:color w:val="000000"/>
          <w:sz w:val="28"/>
          <w:szCs w:val="28"/>
        </w:rPr>
        <w:t xml:space="preserve">2.4 </w:t>
      </w:r>
      <w:r w:rsidR="00D53BF8" w:rsidRPr="003D78B2">
        <w:rPr>
          <w:rFonts w:ascii="Times New Roman" w:hAnsi="Times New Roman" w:cs="Times New Roman"/>
          <w:b/>
          <w:color w:val="000000"/>
          <w:sz w:val="28"/>
          <w:szCs w:val="28"/>
        </w:rPr>
        <w:t xml:space="preserve">Описание </w:t>
      </w:r>
      <w:r w:rsidR="00727760" w:rsidRPr="003D78B2">
        <w:rPr>
          <w:rFonts w:ascii="Times New Roman" w:hAnsi="Times New Roman" w:cs="Times New Roman"/>
          <w:b/>
          <w:color w:val="000000"/>
          <w:sz w:val="28"/>
          <w:szCs w:val="28"/>
        </w:rPr>
        <w:t>бизнес-процесса управления персоналом при формировании бригады для выполнения заказа в компании «</w:t>
      </w:r>
      <w:r w:rsidR="00727760" w:rsidRPr="003D78B2">
        <w:rPr>
          <w:rFonts w:ascii="Times New Roman" w:hAnsi="Times New Roman" w:cs="Times New Roman"/>
          <w:b/>
          <w:color w:val="000000"/>
          <w:sz w:val="28"/>
          <w:szCs w:val="28"/>
          <w:lang w:val="en-US"/>
        </w:rPr>
        <w:t>Bs</w:t>
      </w:r>
      <w:r w:rsidR="00727760" w:rsidRPr="003D78B2">
        <w:rPr>
          <w:rFonts w:ascii="Times New Roman" w:hAnsi="Times New Roman" w:cs="Times New Roman"/>
          <w:b/>
          <w:color w:val="000000"/>
          <w:sz w:val="28"/>
          <w:szCs w:val="28"/>
        </w:rPr>
        <w:t>-</w:t>
      </w:r>
      <w:r w:rsidR="00727760" w:rsidRPr="003D78B2">
        <w:rPr>
          <w:rFonts w:ascii="Times New Roman" w:hAnsi="Times New Roman" w:cs="Times New Roman"/>
          <w:b/>
          <w:color w:val="000000"/>
          <w:sz w:val="28"/>
          <w:szCs w:val="28"/>
          <w:lang w:val="en-US"/>
        </w:rPr>
        <w:t>Stroy</w:t>
      </w:r>
      <w:r w:rsidR="00727760" w:rsidRPr="003D78B2">
        <w:rPr>
          <w:rFonts w:ascii="Times New Roman" w:hAnsi="Times New Roman" w:cs="Times New Roman"/>
          <w:b/>
          <w:color w:val="000000"/>
          <w:sz w:val="28"/>
          <w:szCs w:val="28"/>
        </w:rPr>
        <w:t>»</w:t>
      </w:r>
      <w:bookmarkEnd w:id="12"/>
    </w:p>
    <w:p w:rsidR="00C96920" w:rsidRPr="003D78B2" w:rsidRDefault="00C96920" w:rsidP="00876E02">
      <w:pPr>
        <w:spacing w:after="0"/>
        <w:ind w:firstLine="709"/>
        <w:jc w:val="both"/>
        <w:rPr>
          <w:rFonts w:ascii="Times New Roman" w:hAnsi="Times New Roman" w:cs="Times New Roman"/>
          <w:color w:val="000000"/>
          <w:sz w:val="28"/>
          <w:szCs w:val="28"/>
        </w:rPr>
      </w:pPr>
    </w:p>
    <w:p w:rsidR="0077212D" w:rsidRPr="003D78B2" w:rsidRDefault="00727760" w:rsidP="00876E02">
      <w:pPr>
        <w:spacing w:after="0"/>
        <w:ind w:firstLine="709"/>
        <w:jc w:val="both"/>
        <w:rPr>
          <w:rFonts w:ascii="Times New Roman" w:hAnsi="Times New Roman" w:cs="Times New Roman"/>
          <w:sz w:val="28"/>
          <w:szCs w:val="28"/>
        </w:rPr>
      </w:pPr>
      <w:r w:rsidRPr="003D78B2">
        <w:rPr>
          <w:rFonts w:ascii="Times New Roman" w:hAnsi="Times New Roman" w:cs="Times New Roman"/>
          <w:b/>
          <w:sz w:val="28"/>
          <w:szCs w:val="28"/>
        </w:rPr>
        <w:t>2.4.1</w:t>
      </w:r>
      <w:r w:rsidRPr="003D78B2">
        <w:rPr>
          <w:rFonts w:ascii="Times New Roman" w:hAnsi="Times New Roman" w:cs="Times New Roman"/>
          <w:sz w:val="28"/>
          <w:szCs w:val="28"/>
        </w:rPr>
        <w:t xml:space="preserve"> </w:t>
      </w:r>
      <w:r w:rsidR="003F19B7" w:rsidRPr="003D78B2">
        <w:rPr>
          <w:rFonts w:ascii="Times New Roman" w:hAnsi="Times New Roman" w:cs="Times New Roman"/>
          <w:sz w:val="28"/>
          <w:szCs w:val="28"/>
        </w:rPr>
        <w:t>Статистика работы компании «</w:t>
      </w:r>
      <w:r w:rsidR="003F19B7" w:rsidRPr="003D78B2">
        <w:rPr>
          <w:rFonts w:ascii="Times New Roman" w:hAnsi="Times New Roman" w:cs="Times New Roman"/>
          <w:sz w:val="28"/>
          <w:szCs w:val="28"/>
          <w:lang w:val="en-US"/>
        </w:rPr>
        <w:t>Bs</w:t>
      </w:r>
      <w:r w:rsidR="003F19B7" w:rsidRPr="003D78B2">
        <w:rPr>
          <w:rFonts w:ascii="Times New Roman" w:hAnsi="Times New Roman" w:cs="Times New Roman"/>
          <w:sz w:val="28"/>
          <w:szCs w:val="28"/>
        </w:rPr>
        <w:t>-</w:t>
      </w:r>
      <w:r w:rsidR="003F19B7" w:rsidRPr="003D78B2">
        <w:rPr>
          <w:rFonts w:ascii="Times New Roman" w:hAnsi="Times New Roman" w:cs="Times New Roman"/>
          <w:sz w:val="28"/>
          <w:szCs w:val="28"/>
          <w:lang w:val="en-US"/>
        </w:rPr>
        <w:t>Stroy</w:t>
      </w:r>
      <w:r w:rsidR="003F19B7" w:rsidRPr="003D78B2">
        <w:rPr>
          <w:rFonts w:ascii="Times New Roman" w:hAnsi="Times New Roman" w:cs="Times New Roman"/>
          <w:sz w:val="28"/>
          <w:szCs w:val="28"/>
        </w:rPr>
        <w:t>»</w:t>
      </w:r>
      <w:r w:rsidR="00AD5AAE" w:rsidRPr="003D78B2">
        <w:rPr>
          <w:rFonts w:ascii="Times New Roman" w:hAnsi="Times New Roman" w:cs="Times New Roman"/>
          <w:sz w:val="28"/>
          <w:szCs w:val="28"/>
        </w:rPr>
        <w:t xml:space="preserve"> за 2004 – 2013 гг</w:t>
      </w:r>
      <w:r w:rsidRPr="003D78B2">
        <w:rPr>
          <w:rFonts w:ascii="Times New Roman" w:hAnsi="Times New Roman" w:cs="Times New Roman"/>
          <w:sz w:val="28"/>
          <w:szCs w:val="28"/>
        </w:rPr>
        <w:t>. Для того, чтобы приступить к автоматизации процесса управления персоналом, необходимо досконально изучить этот процесс и понять, как влияет рассматриваемый процесс на работу компании в</w:t>
      </w:r>
      <w:r w:rsidR="0077212D" w:rsidRPr="003D78B2">
        <w:rPr>
          <w:rFonts w:ascii="Times New Roman" w:hAnsi="Times New Roman" w:cs="Times New Roman"/>
          <w:sz w:val="28"/>
          <w:szCs w:val="28"/>
        </w:rPr>
        <w:t xml:space="preserve"> целом.</w:t>
      </w:r>
    </w:p>
    <w:p w:rsidR="00727760" w:rsidRPr="003D78B2" w:rsidRDefault="00727760"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Чтобы оценить это влияние, приведём ряд следующих фактов.</w:t>
      </w:r>
    </w:p>
    <w:p w:rsidR="00727760" w:rsidRDefault="000F6B91" w:rsidP="00876E02">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рисунке 2.</w:t>
      </w:r>
      <w:r w:rsidR="00036DE6" w:rsidRPr="00036DE6">
        <w:rPr>
          <w:rFonts w:ascii="Times New Roman" w:hAnsi="Times New Roman" w:cs="Times New Roman"/>
          <w:sz w:val="28"/>
          <w:szCs w:val="28"/>
        </w:rPr>
        <w:t>8</w:t>
      </w:r>
      <w:r w:rsidR="00727760" w:rsidRPr="003D78B2">
        <w:rPr>
          <w:rFonts w:ascii="Times New Roman" w:hAnsi="Times New Roman" w:cs="Times New Roman"/>
          <w:sz w:val="28"/>
          <w:szCs w:val="28"/>
        </w:rPr>
        <w:t xml:space="preserve"> представлена динамика изменения количества заказов с 2004 по 2013 годы.</w:t>
      </w:r>
    </w:p>
    <w:p w:rsidR="00350ACE" w:rsidRPr="003D78B2" w:rsidRDefault="00355E73" w:rsidP="00195988">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lastRenderedPageBreak/>
        <w:drawing>
          <wp:inline distT="0" distB="0" distL="0" distR="0" wp14:anchorId="120A9679" wp14:editId="3B3B6BDC">
            <wp:extent cx="5400000" cy="3312000"/>
            <wp:effectExtent l="0" t="0" r="0" b="3175"/>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50ACE" w:rsidRPr="003D78B2" w:rsidRDefault="00350ACE" w:rsidP="00195988">
      <w:pPr>
        <w:spacing w:after="0"/>
        <w:jc w:val="center"/>
        <w:rPr>
          <w:rFonts w:ascii="Times New Roman" w:hAnsi="Times New Roman" w:cs="Times New Roman"/>
          <w:sz w:val="28"/>
          <w:szCs w:val="28"/>
        </w:rPr>
      </w:pPr>
    </w:p>
    <w:p w:rsidR="00350ACE" w:rsidRPr="003D78B2" w:rsidRDefault="000F6B91" w:rsidP="00195988">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00036DE6" w:rsidRPr="00036DE6">
        <w:rPr>
          <w:rFonts w:ascii="Times New Roman" w:hAnsi="Times New Roman" w:cs="Times New Roman"/>
          <w:sz w:val="28"/>
          <w:szCs w:val="28"/>
        </w:rPr>
        <w:t>8</w:t>
      </w:r>
      <w:r w:rsidR="00350ACE" w:rsidRPr="003D78B2">
        <w:rPr>
          <w:rFonts w:ascii="Times New Roman" w:hAnsi="Times New Roman" w:cs="Times New Roman"/>
          <w:sz w:val="28"/>
          <w:szCs w:val="28"/>
        </w:rPr>
        <w:t xml:space="preserve"> – Рост количества заказов строительной компании «</w:t>
      </w:r>
      <w:r w:rsidR="00350ACE" w:rsidRPr="003D78B2">
        <w:rPr>
          <w:rFonts w:ascii="Times New Roman" w:hAnsi="Times New Roman" w:cs="Times New Roman"/>
          <w:sz w:val="28"/>
          <w:szCs w:val="28"/>
          <w:lang w:val="en-US"/>
        </w:rPr>
        <w:t>Bs</w:t>
      </w:r>
      <w:r w:rsidR="00350ACE" w:rsidRPr="003D78B2">
        <w:rPr>
          <w:rFonts w:ascii="Times New Roman" w:hAnsi="Times New Roman" w:cs="Times New Roman"/>
          <w:sz w:val="28"/>
          <w:szCs w:val="28"/>
        </w:rPr>
        <w:t>-</w:t>
      </w:r>
      <w:r w:rsidR="00350ACE" w:rsidRPr="003D78B2">
        <w:rPr>
          <w:rFonts w:ascii="Times New Roman" w:hAnsi="Times New Roman" w:cs="Times New Roman"/>
          <w:sz w:val="28"/>
          <w:szCs w:val="28"/>
          <w:lang w:val="en-US"/>
        </w:rPr>
        <w:t>Stroy</w:t>
      </w:r>
      <w:r w:rsidR="00350ACE" w:rsidRPr="003D78B2">
        <w:rPr>
          <w:rFonts w:ascii="Times New Roman" w:hAnsi="Times New Roman" w:cs="Times New Roman"/>
          <w:sz w:val="28"/>
          <w:szCs w:val="28"/>
        </w:rPr>
        <w:t>»</w:t>
      </w:r>
    </w:p>
    <w:p w:rsidR="00195988" w:rsidRDefault="00195988" w:rsidP="00195988">
      <w:pPr>
        <w:spacing w:after="0"/>
        <w:jc w:val="center"/>
        <w:rPr>
          <w:rFonts w:ascii="Times New Roman" w:hAnsi="Times New Roman" w:cs="Times New Roman"/>
          <w:sz w:val="28"/>
          <w:szCs w:val="28"/>
        </w:rPr>
      </w:pPr>
    </w:p>
    <w:p w:rsidR="00350ACE" w:rsidRPr="003D78B2" w:rsidRDefault="00350ACE"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Как видно из этого рисунка, </w:t>
      </w:r>
      <w:r w:rsidR="00B3151C" w:rsidRPr="003D78B2">
        <w:rPr>
          <w:rFonts w:ascii="Times New Roman" w:hAnsi="Times New Roman" w:cs="Times New Roman"/>
          <w:sz w:val="28"/>
          <w:szCs w:val="28"/>
        </w:rPr>
        <w:t>в компании наблюдается уверенный прирост заказов (за исключением кризисного периода 2008-2009 годов).</w:t>
      </w:r>
    </w:p>
    <w:p w:rsidR="00B3151C" w:rsidRDefault="00B3151C"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С ростом количества заказов растут и их сложности. Заказ сам по себе становится более масштабный, более технически сложный, и для его эффективного выполнения требуется большее количество высоко квалифицированных сотрудников. Рост количества сотрудников, участвующих в одном про</w:t>
      </w:r>
      <w:r w:rsidR="00036DE6">
        <w:rPr>
          <w:rFonts w:ascii="Times New Roman" w:hAnsi="Times New Roman" w:cs="Times New Roman"/>
          <w:sz w:val="28"/>
          <w:szCs w:val="28"/>
        </w:rPr>
        <w:t>екте представлен на рисунке 2.9</w:t>
      </w:r>
      <w:r w:rsidR="00AB0FFD" w:rsidRPr="003D78B2">
        <w:rPr>
          <w:rFonts w:ascii="Times New Roman" w:hAnsi="Times New Roman" w:cs="Times New Roman"/>
          <w:sz w:val="28"/>
          <w:szCs w:val="28"/>
        </w:rPr>
        <w:t>.</w:t>
      </w:r>
    </w:p>
    <w:p w:rsidR="00ED273C" w:rsidRPr="003D78B2" w:rsidRDefault="00ED273C" w:rsidP="00876E02">
      <w:pPr>
        <w:spacing w:after="0"/>
        <w:ind w:firstLine="709"/>
        <w:jc w:val="both"/>
        <w:rPr>
          <w:rFonts w:ascii="Times New Roman" w:hAnsi="Times New Roman" w:cs="Times New Roman"/>
          <w:sz w:val="28"/>
          <w:szCs w:val="28"/>
        </w:rPr>
      </w:pPr>
    </w:p>
    <w:p w:rsidR="00B3151C" w:rsidRPr="003D78B2" w:rsidRDefault="00B3151C" w:rsidP="00876E02">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lastRenderedPageBreak/>
        <w:drawing>
          <wp:inline distT="0" distB="0" distL="0" distR="0" wp14:anchorId="71A5B0D5" wp14:editId="7C7DDA61">
            <wp:extent cx="5400000" cy="33120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3151C" w:rsidRPr="003D78B2" w:rsidRDefault="00B3151C" w:rsidP="00876E02">
      <w:pPr>
        <w:spacing w:after="0"/>
        <w:jc w:val="center"/>
        <w:rPr>
          <w:rFonts w:ascii="Times New Roman" w:hAnsi="Times New Roman" w:cs="Times New Roman"/>
          <w:sz w:val="28"/>
          <w:szCs w:val="28"/>
        </w:rPr>
      </w:pPr>
    </w:p>
    <w:p w:rsidR="00B3151C" w:rsidRPr="003D78B2" w:rsidRDefault="00036DE6" w:rsidP="00876E02">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Pr="0012029B">
        <w:rPr>
          <w:rFonts w:ascii="Times New Roman" w:hAnsi="Times New Roman" w:cs="Times New Roman"/>
          <w:sz w:val="28"/>
          <w:szCs w:val="28"/>
        </w:rPr>
        <w:t>9</w:t>
      </w:r>
      <w:r w:rsidR="00B3151C" w:rsidRPr="003D78B2">
        <w:rPr>
          <w:rFonts w:ascii="Times New Roman" w:hAnsi="Times New Roman" w:cs="Times New Roman"/>
          <w:sz w:val="28"/>
          <w:szCs w:val="28"/>
        </w:rPr>
        <w:t xml:space="preserve"> – Рост количества сотрудников на один заказ</w:t>
      </w:r>
    </w:p>
    <w:p w:rsidR="00727760" w:rsidRPr="003D78B2" w:rsidRDefault="00727760" w:rsidP="00876E02">
      <w:pPr>
        <w:spacing w:after="0"/>
        <w:jc w:val="center"/>
        <w:rPr>
          <w:rFonts w:ascii="Times New Roman" w:hAnsi="Times New Roman" w:cs="Times New Roman"/>
          <w:sz w:val="28"/>
          <w:szCs w:val="28"/>
        </w:rPr>
      </w:pPr>
    </w:p>
    <w:p w:rsidR="00B3151C" w:rsidRPr="003D78B2" w:rsidRDefault="00B3151C"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Как видно из этого графика, количество сотрудников для осуществления одного заказа с каждым годом только увеличивается. Также растёт количество и материальных ресурсов.</w:t>
      </w:r>
    </w:p>
    <w:p w:rsidR="00E53DE9" w:rsidRPr="003D78B2" w:rsidRDefault="00B3151C"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Естественно, что чем больше ресурсов, там сложнее ими управлять. </w:t>
      </w:r>
      <w:r w:rsidR="00770335" w:rsidRPr="003D78B2">
        <w:rPr>
          <w:rFonts w:ascii="Times New Roman" w:hAnsi="Times New Roman" w:cs="Times New Roman"/>
          <w:sz w:val="28"/>
          <w:szCs w:val="28"/>
        </w:rPr>
        <w:t>Увеличиваются денежные и временные затраты на подбор сотрудников, на доставку необходимых материальных ресурсов.</w:t>
      </w:r>
      <w:r w:rsidR="00E53DE9" w:rsidRPr="003D78B2">
        <w:rPr>
          <w:rFonts w:ascii="Times New Roman" w:hAnsi="Times New Roman" w:cs="Times New Roman"/>
          <w:sz w:val="28"/>
          <w:szCs w:val="28"/>
        </w:rPr>
        <w:t xml:space="preserve"> Рост временных затрат для поиска необходимых сотрудников и создания бригады по выполнению одного про</w:t>
      </w:r>
      <w:r w:rsidR="009A060F">
        <w:rPr>
          <w:rFonts w:ascii="Times New Roman" w:hAnsi="Times New Roman" w:cs="Times New Roman"/>
          <w:sz w:val="28"/>
          <w:szCs w:val="28"/>
        </w:rPr>
        <w:t>екта представлен на рисунке 2.10</w:t>
      </w:r>
      <w:r w:rsidR="00E53DE9" w:rsidRPr="003D78B2">
        <w:rPr>
          <w:rFonts w:ascii="Times New Roman" w:hAnsi="Times New Roman" w:cs="Times New Roman"/>
          <w:sz w:val="28"/>
          <w:szCs w:val="28"/>
        </w:rPr>
        <w:t>.</w:t>
      </w:r>
    </w:p>
    <w:p w:rsidR="00E53DE9" w:rsidRPr="003D78B2" w:rsidRDefault="00E53DE9" w:rsidP="002C781C">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lastRenderedPageBreak/>
        <w:drawing>
          <wp:inline distT="0" distB="0" distL="0" distR="0" wp14:anchorId="032FB6F3" wp14:editId="588A378E">
            <wp:extent cx="5400000" cy="33120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53DE9" w:rsidRPr="003D78B2" w:rsidRDefault="00E53DE9" w:rsidP="002C781C">
      <w:pPr>
        <w:spacing w:after="0"/>
        <w:jc w:val="center"/>
        <w:rPr>
          <w:rFonts w:ascii="Times New Roman" w:hAnsi="Times New Roman" w:cs="Times New Roman"/>
          <w:sz w:val="28"/>
          <w:szCs w:val="28"/>
        </w:rPr>
      </w:pPr>
    </w:p>
    <w:p w:rsidR="00E53DE9" w:rsidRPr="003D78B2" w:rsidRDefault="009A060F" w:rsidP="002C781C">
      <w:pPr>
        <w:spacing w:after="0"/>
        <w:jc w:val="center"/>
        <w:rPr>
          <w:rFonts w:ascii="Times New Roman" w:hAnsi="Times New Roman" w:cs="Times New Roman"/>
          <w:sz w:val="28"/>
          <w:szCs w:val="28"/>
        </w:rPr>
      </w:pPr>
      <w:r>
        <w:rPr>
          <w:rFonts w:ascii="Times New Roman" w:hAnsi="Times New Roman" w:cs="Times New Roman"/>
          <w:sz w:val="28"/>
          <w:szCs w:val="28"/>
        </w:rPr>
        <w:t>Рисунок 2.</w:t>
      </w:r>
      <w:r w:rsidRPr="009A060F">
        <w:rPr>
          <w:rFonts w:ascii="Times New Roman" w:hAnsi="Times New Roman" w:cs="Times New Roman"/>
          <w:sz w:val="28"/>
          <w:szCs w:val="28"/>
        </w:rPr>
        <w:t>10</w:t>
      </w:r>
      <w:r w:rsidR="00E53DE9" w:rsidRPr="003D78B2">
        <w:rPr>
          <w:rFonts w:ascii="Times New Roman" w:hAnsi="Times New Roman" w:cs="Times New Roman"/>
          <w:sz w:val="28"/>
          <w:szCs w:val="28"/>
        </w:rPr>
        <w:t xml:space="preserve"> – Рост временных затрат на поиск необходимых сотрудников</w:t>
      </w:r>
    </w:p>
    <w:p w:rsidR="00E53DE9" w:rsidRDefault="00E53DE9" w:rsidP="002C781C">
      <w:pPr>
        <w:spacing w:after="0"/>
        <w:jc w:val="center"/>
        <w:rPr>
          <w:rFonts w:ascii="Times New Roman" w:hAnsi="Times New Roman" w:cs="Times New Roman"/>
          <w:sz w:val="28"/>
          <w:szCs w:val="28"/>
        </w:rPr>
      </w:pPr>
    </w:p>
    <w:p w:rsidR="0080281E" w:rsidRDefault="0016012D" w:rsidP="0080281E">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этом с каждым годом стало увеличиваться количество заказов, не начавшихся в срок, указанный в плане. Соответственно, выполнение самих заказов также выходит за временные рамки, оговоренные руководством. Рост количества таких проектов представлен на рисунке 2.11.</w:t>
      </w:r>
    </w:p>
    <w:p w:rsidR="0016012D" w:rsidRDefault="0016012D" w:rsidP="0080281E">
      <w:pPr>
        <w:spacing w:after="0"/>
        <w:ind w:firstLine="709"/>
        <w:jc w:val="both"/>
        <w:rPr>
          <w:rFonts w:ascii="Times New Roman" w:hAnsi="Times New Roman" w:cs="Times New Roman"/>
          <w:sz w:val="28"/>
          <w:szCs w:val="28"/>
        </w:rPr>
      </w:pPr>
    </w:p>
    <w:p w:rsidR="0016012D" w:rsidRDefault="0016012D" w:rsidP="0080281E">
      <w:pPr>
        <w:spacing w:after="0"/>
        <w:ind w:firstLine="709"/>
        <w:jc w:val="both"/>
        <w:rPr>
          <w:rFonts w:ascii="Times New Roman" w:hAnsi="Times New Roman" w:cs="Times New Roman"/>
          <w:sz w:val="28"/>
          <w:szCs w:val="28"/>
        </w:rPr>
      </w:pPr>
    </w:p>
    <w:p w:rsidR="0016012D" w:rsidRDefault="0016012D" w:rsidP="0016012D">
      <w:pPr>
        <w:spacing w:after="0"/>
        <w:jc w:val="center"/>
        <w:rPr>
          <w:rFonts w:ascii="Times New Roman" w:hAnsi="Times New Roman" w:cs="Times New Roman"/>
          <w:sz w:val="28"/>
          <w:szCs w:val="28"/>
        </w:rPr>
      </w:pPr>
    </w:p>
    <w:p w:rsidR="0016012D" w:rsidRDefault="0016012D" w:rsidP="0016012D">
      <w:pPr>
        <w:spacing w:after="0"/>
        <w:jc w:val="center"/>
        <w:rPr>
          <w:rFonts w:ascii="Times New Roman" w:hAnsi="Times New Roman" w:cs="Times New Roman"/>
          <w:sz w:val="28"/>
          <w:szCs w:val="28"/>
        </w:rPr>
      </w:pPr>
      <w:r>
        <w:rPr>
          <w:noProof/>
          <w:lang w:eastAsia="ru-RU"/>
        </w:rPr>
        <w:lastRenderedPageBreak/>
        <w:drawing>
          <wp:inline distT="0" distB="0" distL="0" distR="0" wp14:anchorId="0FAB3D6F" wp14:editId="5B6851EC">
            <wp:extent cx="5400000" cy="3312000"/>
            <wp:effectExtent l="0" t="0" r="0" b="317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16012D" w:rsidRDefault="0016012D" w:rsidP="0016012D">
      <w:pPr>
        <w:spacing w:after="0"/>
        <w:jc w:val="center"/>
        <w:rPr>
          <w:rFonts w:ascii="Times New Roman" w:hAnsi="Times New Roman" w:cs="Times New Roman"/>
          <w:sz w:val="28"/>
          <w:szCs w:val="28"/>
        </w:rPr>
      </w:pPr>
    </w:p>
    <w:p w:rsidR="0016012D" w:rsidRDefault="0016012D" w:rsidP="0016012D">
      <w:pPr>
        <w:spacing w:after="0"/>
        <w:jc w:val="center"/>
        <w:rPr>
          <w:rFonts w:ascii="Times New Roman" w:hAnsi="Times New Roman" w:cs="Times New Roman"/>
          <w:sz w:val="28"/>
          <w:szCs w:val="28"/>
        </w:rPr>
      </w:pPr>
      <w:r>
        <w:rPr>
          <w:rFonts w:ascii="Times New Roman" w:hAnsi="Times New Roman" w:cs="Times New Roman"/>
          <w:sz w:val="28"/>
          <w:szCs w:val="28"/>
        </w:rPr>
        <w:t>Рисунок 2.11 – Рост количества проектов, начавшихся не в установленные сроки</w:t>
      </w:r>
    </w:p>
    <w:p w:rsidR="0016012D" w:rsidRDefault="0016012D" w:rsidP="0016012D">
      <w:pPr>
        <w:spacing w:after="0"/>
        <w:jc w:val="center"/>
        <w:rPr>
          <w:rFonts w:ascii="Times New Roman" w:hAnsi="Times New Roman" w:cs="Times New Roman"/>
          <w:sz w:val="28"/>
          <w:szCs w:val="28"/>
        </w:rPr>
      </w:pPr>
    </w:p>
    <w:p w:rsidR="0016012D" w:rsidRDefault="005B4E7E" w:rsidP="0080281E">
      <w:pPr>
        <w:spacing w:after="0"/>
        <w:ind w:firstLine="709"/>
        <w:jc w:val="both"/>
        <w:rPr>
          <w:rFonts w:ascii="Times New Roman" w:hAnsi="Times New Roman" w:cs="Times New Roman"/>
          <w:sz w:val="28"/>
          <w:szCs w:val="28"/>
        </w:rPr>
      </w:pPr>
      <w:r>
        <w:rPr>
          <w:rFonts w:ascii="Times New Roman" w:hAnsi="Times New Roman" w:cs="Times New Roman"/>
          <w:sz w:val="28"/>
          <w:szCs w:val="28"/>
        </w:rPr>
        <w:t>Из рисунка 2.11 видно, что количество таких заказов с каждым годом неуклонно растёт. И это не может не беспокоить руководство компании «</w:t>
      </w:r>
      <w:r>
        <w:rPr>
          <w:rFonts w:ascii="Times New Roman" w:hAnsi="Times New Roman" w:cs="Times New Roman"/>
          <w:sz w:val="28"/>
          <w:szCs w:val="28"/>
          <w:lang w:val="en-US"/>
        </w:rPr>
        <w:t>Bs</w:t>
      </w:r>
      <w:r w:rsidRPr="005B4E7E">
        <w:rPr>
          <w:rFonts w:ascii="Times New Roman" w:hAnsi="Times New Roman" w:cs="Times New Roman"/>
          <w:sz w:val="28"/>
          <w:szCs w:val="28"/>
        </w:rPr>
        <w:t>-</w:t>
      </w:r>
      <w:r>
        <w:rPr>
          <w:rFonts w:ascii="Times New Roman" w:hAnsi="Times New Roman" w:cs="Times New Roman"/>
          <w:sz w:val="28"/>
          <w:szCs w:val="28"/>
          <w:lang w:val="en-US"/>
        </w:rPr>
        <w:t>Stroy</w:t>
      </w:r>
      <w:r>
        <w:rPr>
          <w:rFonts w:ascii="Times New Roman" w:hAnsi="Times New Roman" w:cs="Times New Roman"/>
          <w:sz w:val="28"/>
          <w:szCs w:val="28"/>
        </w:rPr>
        <w:t>». Именно поэтому и было принято решение по усовершенствованию и модернизации работы компании в целом и отдельных её областей в частности.</w:t>
      </w:r>
    </w:p>
    <w:p w:rsidR="0080281E" w:rsidRPr="003D78B2" w:rsidRDefault="0080281E" w:rsidP="002C781C">
      <w:pPr>
        <w:spacing w:after="0"/>
        <w:jc w:val="center"/>
        <w:rPr>
          <w:rFonts w:ascii="Times New Roman" w:hAnsi="Times New Roman" w:cs="Times New Roman"/>
          <w:sz w:val="28"/>
          <w:szCs w:val="28"/>
        </w:rPr>
      </w:pPr>
    </w:p>
    <w:p w:rsidR="0077212D" w:rsidRPr="003D78B2" w:rsidRDefault="006322B2" w:rsidP="00876E02">
      <w:pPr>
        <w:spacing w:after="0"/>
        <w:ind w:firstLine="709"/>
        <w:jc w:val="both"/>
        <w:textAlignment w:val="baseline"/>
        <w:rPr>
          <w:rFonts w:ascii="Times New Roman" w:eastAsia="Times New Roman" w:hAnsi="Times New Roman" w:cs="Times New Roman"/>
          <w:sz w:val="28"/>
          <w:szCs w:val="28"/>
          <w:lang w:eastAsia="ru-RU"/>
        </w:rPr>
      </w:pPr>
      <w:r w:rsidRPr="003D78B2">
        <w:rPr>
          <w:rFonts w:ascii="Times New Roman" w:eastAsia="Times New Roman" w:hAnsi="Times New Roman" w:cs="Times New Roman"/>
          <w:b/>
          <w:sz w:val="28"/>
          <w:szCs w:val="28"/>
          <w:lang w:eastAsia="ru-RU"/>
        </w:rPr>
        <w:t>2.4.2</w:t>
      </w:r>
      <w:r w:rsidRPr="003D78B2">
        <w:rPr>
          <w:rFonts w:ascii="Times New Roman" w:eastAsia="Times New Roman" w:hAnsi="Times New Roman" w:cs="Times New Roman"/>
          <w:sz w:val="28"/>
          <w:szCs w:val="28"/>
          <w:lang w:eastAsia="ru-RU"/>
        </w:rPr>
        <w:t xml:space="preserve"> Анализ процесса. </w:t>
      </w:r>
      <w:r w:rsidR="005B4E7E">
        <w:rPr>
          <w:rFonts w:ascii="Times New Roman" w:eastAsia="Times New Roman" w:hAnsi="Times New Roman" w:cs="Times New Roman"/>
          <w:sz w:val="28"/>
          <w:szCs w:val="28"/>
          <w:lang w:eastAsia="ru-RU"/>
        </w:rPr>
        <w:t>Для начала рассмотрим</w:t>
      </w:r>
      <w:r w:rsidRPr="003D78B2">
        <w:rPr>
          <w:rFonts w:ascii="Times New Roman" w:eastAsia="Times New Roman" w:hAnsi="Times New Roman" w:cs="Times New Roman"/>
          <w:sz w:val="28"/>
          <w:szCs w:val="28"/>
          <w:lang w:eastAsia="ru-RU"/>
        </w:rPr>
        <w:t xml:space="preserve"> </w:t>
      </w:r>
      <w:r w:rsidR="0077212D" w:rsidRPr="003D78B2">
        <w:rPr>
          <w:rFonts w:ascii="Times New Roman" w:eastAsia="Times New Roman" w:hAnsi="Times New Roman" w:cs="Times New Roman"/>
          <w:sz w:val="28"/>
          <w:szCs w:val="28"/>
          <w:lang w:eastAsia="ru-RU"/>
        </w:rPr>
        <w:t xml:space="preserve">процесс </w:t>
      </w:r>
      <w:r w:rsidRPr="003D78B2">
        <w:rPr>
          <w:rFonts w:ascii="Times New Roman" w:eastAsia="Times New Roman" w:hAnsi="Times New Roman" w:cs="Times New Roman"/>
          <w:sz w:val="28"/>
          <w:szCs w:val="28"/>
          <w:lang w:eastAsia="ru-RU"/>
        </w:rPr>
        <w:t>-</w:t>
      </w:r>
      <w:r w:rsidR="0077212D" w:rsidRPr="003D78B2">
        <w:rPr>
          <w:rFonts w:ascii="Times New Roman" w:eastAsia="Times New Roman" w:hAnsi="Times New Roman" w:cs="Times New Roman"/>
          <w:sz w:val="28"/>
          <w:szCs w:val="28"/>
          <w:lang w:eastAsia="ru-RU"/>
        </w:rPr>
        <w:t xml:space="preserve"> правильный подбор сотрудников для оформления их в единую бригаду по выполнению строительного заказа</w:t>
      </w:r>
      <w:r w:rsidRPr="003D78B2">
        <w:rPr>
          <w:rFonts w:ascii="Times New Roman" w:eastAsia="Times New Roman" w:hAnsi="Times New Roman" w:cs="Times New Roman"/>
          <w:sz w:val="28"/>
          <w:szCs w:val="28"/>
          <w:lang w:eastAsia="ru-RU"/>
        </w:rPr>
        <w:t xml:space="preserve"> – </w:t>
      </w:r>
      <w:r w:rsidR="005B4E7E">
        <w:rPr>
          <w:rFonts w:ascii="Times New Roman" w:eastAsia="Times New Roman" w:hAnsi="Times New Roman" w:cs="Times New Roman"/>
          <w:sz w:val="28"/>
          <w:szCs w:val="28"/>
          <w:lang w:eastAsia="ru-RU"/>
        </w:rPr>
        <w:t xml:space="preserve">таким, какой он есть сейчас в компании </w:t>
      </w:r>
      <w:r w:rsidRPr="003D78B2">
        <w:rPr>
          <w:rFonts w:ascii="Times New Roman" w:eastAsia="Times New Roman" w:hAnsi="Times New Roman" w:cs="Times New Roman"/>
          <w:sz w:val="28"/>
          <w:szCs w:val="28"/>
          <w:lang w:eastAsia="ru-RU"/>
        </w:rPr>
        <w:t>более детально</w:t>
      </w:r>
      <w:r w:rsidR="0077212D" w:rsidRPr="003D78B2">
        <w:rPr>
          <w:rFonts w:ascii="Times New Roman" w:eastAsia="Times New Roman" w:hAnsi="Times New Roman" w:cs="Times New Roman"/>
          <w:sz w:val="28"/>
          <w:szCs w:val="28"/>
          <w:lang w:eastAsia="ru-RU"/>
        </w:rPr>
        <w:t>. Входным данными для этого процесса являются:</w:t>
      </w:r>
    </w:p>
    <w:p w:rsidR="0077212D" w:rsidRPr="003D78B2" w:rsidRDefault="00862AAE"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w:t>
      </w:r>
      <w:r w:rsidRPr="00862AAE">
        <w:rPr>
          <w:rFonts w:eastAsia="Times New Roman" w:cs="Times New Roman"/>
          <w:szCs w:val="28"/>
          <w:lang w:eastAsia="ru-RU"/>
        </w:rPr>
        <w:t xml:space="preserve"> </w:t>
      </w:r>
      <w:r w:rsidR="0077212D" w:rsidRPr="003D78B2">
        <w:rPr>
          <w:rFonts w:eastAsia="Times New Roman" w:cs="Times New Roman"/>
          <w:szCs w:val="28"/>
          <w:lang w:eastAsia="ru-RU"/>
        </w:rPr>
        <w:t>численная характеристика потребности в человеческих ресурсах по данному конкретному проекту;</w:t>
      </w:r>
    </w:p>
    <w:p w:rsidR="0077212D" w:rsidRPr="003D78B2" w:rsidRDefault="00862AAE"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w:t>
      </w:r>
      <w:r w:rsidRPr="00862AAE">
        <w:rPr>
          <w:rFonts w:eastAsia="Times New Roman" w:cs="Times New Roman"/>
          <w:szCs w:val="28"/>
          <w:lang w:eastAsia="ru-RU"/>
        </w:rPr>
        <w:t xml:space="preserve"> </w:t>
      </w:r>
      <w:r w:rsidR="0077212D" w:rsidRPr="003D78B2">
        <w:rPr>
          <w:rFonts w:eastAsia="Times New Roman" w:cs="Times New Roman"/>
          <w:szCs w:val="28"/>
          <w:lang w:eastAsia="ru-RU"/>
        </w:rPr>
        <w:t>списки сотрудников компании;</w:t>
      </w:r>
    </w:p>
    <w:p w:rsidR="0077212D" w:rsidRPr="003D78B2" w:rsidRDefault="00862AAE"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w:t>
      </w:r>
      <w:r w:rsidR="002C781C">
        <w:rPr>
          <w:rFonts w:eastAsia="Times New Roman" w:cs="Times New Roman"/>
          <w:szCs w:val="28"/>
          <w:lang w:eastAsia="ru-RU"/>
        </w:rPr>
        <w:t xml:space="preserve"> </w:t>
      </w:r>
      <w:r w:rsidR="0077212D" w:rsidRPr="003D78B2">
        <w:rPr>
          <w:rFonts w:eastAsia="Times New Roman" w:cs="Times New Roman"/>
          <w:szCs w:val="28"/>
          <w:lang w:eastAsia="ru-RU"/>
        </w:rPr>
        <w:t>персональная информация по каждому сотруднику.</w:t>
      </w:r>
    </w:p>
    <w:p w:rsidR="0077212D" w:rsidRPr="003D78B2" w:rsidRDefault="0077212D"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На выходе этого процесса – укомплектованная, утверждённая руководителем компании бригада сотрудников для исполнения одного заказа.</w:t>
      </w:r>
    </w:p>
    <w:p w:rsidR="0077212D" w:rsidRPr="003D78B2" w:rsidRDefault="0077212D"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 xml:space="preserve">Для осуществления данного процесса потребуется </w:t>
      </w:r>
      <w:r w:rsidRPr="003D78B2">
        <w:rPr>
          <w:rFonts w:eastAsia="Times New Roman" w:cs="Times New Roman"/>
          <w:szCs w:val="28"/>
          <w:lang w:val="en-US" w:eastAsia="ru-RU"/>
        </w:rPr>
        <w:t>HR</w:t>
      </w:r>
      <w:r w:rsidRPr="003D78B2">
        <w:rPr>
          <w:rFonts w:eastAsia="Times New Roman" w:cs="Times New Roman"/>
          <w:szCs w:val="28"/>
          <w:lang w:eastAsia="ru-RU"/>
        </w:rPr>
        <w:t xml:space="preserve">-менеджер, который непосредственно и будет осуществлять отбор сотрудников, и </w:t>
      </w:r>
      <w:r w:rsidRPr="003D78B2">
        <w:rPr>
          <w:rFonts w:eastAsia="Times New Roman" w:cs="Times New Roman"/>
          <w:szCs w:val="28"/>
          <w:lang w:eastAsia="ru-RU"/>
        </w:rPr>
        <w:lastRenderedPageBreak/>
        <w:t>руководитель, который будет утверждать состав бригады и подписывать договора.</w:t>
      </w:r>
    </w:p>
    <w:p w:rsidR="0077212D" w:rsidRDefault="0077212D"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Основной процес</w:t>
      </w:r>
      <w:r w:rsidR="008F534F">
        <w:rPr>
          <w:rFonts w:eastAsia="Times New Roman" w:cs="Times New Roman"/>
          <w:szCs w:val="28"/>
          <w:lang w:eastAsia="ru-RU"/>
        </w:rPr>
        <w:t>с представлен на рисунке 2.12</w:t>
      </w:r>
      <w:r w:rsidRPr="003D78B2">
        <w:rPr>
          <w:rFonts w:eastAsia="Times New Roman" w:cs="Times New Roman"/>
          <w:szCs w:val="28"/>
          <w:lang w:eastAsia="ru-RU"/>
        </w:rPr>
        <w:t>.</w:t>
      </w:r>
    </w:p>
    <w:p w:rsidR="005B4E7E" w:rsidRPr="003D78B2" w:rsidRDefault="005B4E7E" w:rsidP="00876E02">
      <w:pPr>
        <w:pStyle w:val="a9"/>
        <w:spacing w:after="0"/>
        <w:ind w:left="0"/>
        <w:textAlignment w:val="baseline"/>
        <w:rPr>
          <w:rFonts w:eastAsia="Times New Roman" w:cs="Times New Roman"/>
          <w:szCs w:val="28"/>
          <w:lang w:eastAsia="ru-RU"/>
        </w:rPr>
      </w:pPr>
    </w:p>
    <w:p w:rsidR="0077212D" w:rsidRPr="003D78B2" w:rsidRDefault="00EB758B" w:rsidP="00876E02">
      <w:pPr>
        <w:pStyle w:val="a9"/>
        <w:spacing w:after="0"/>
        <w:ind w:left="0" w:firstLine="0"/>
        <w:jc w:val="center"/>
        <w:textAlignment w:val="baseline"/>
        <w:rPr>
          <w:rFonts w:eastAsia="Times New Roman" w:cs="Times New Roman"/>
          <w:szCs w:val="28"/>
          <w:lang w:eastAsia="ru-RU"/>
        </w:rPr>
      </w:pPr>
      <w:r w:rsidRPr="003D78B2">
        <w:rPr>
          <w:rFonts w:eastAsia="Times New Roman" w:cs="Times New Roman"/>
          <w:noProof/>
          <w:szCs w:val="28"/>
          <w:lang w:eastAsia="ru-RU"/>
        </w:rPr>
        <w:drawing>
          <wp:inline distT="0" distB="0" distL="0" distR="0" wp14:anchorId="49823408" wp14:editId="2312E189">
            <wp:extent cx="5400000" cy="34248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r="22081" b="1664"/>
                    <a:stretch/>
                  </pic:blipFill>
                  <pic:spPr bwMode="auto">
                    <a:xfrm>
                      <a:off x="0" y="0"/>
                      <a:ext cx="5400000" cy="3424865"/>
                    </a:xfrm>
                    <a:prstGeom prst="rect">
                      <a:avLst/>
                    </a:prstGeom>
                    <a:noFill/>
                    <a:ln>
                      <a:noFill/>
                    </a:ln>
                    <a:extLst>
                      <a:ext uri="{53640926-AAD7-44D8-BBD7-CCE9431645EC}">
                        <a14:shadowObscured xmlns:a14="http://schemas.microsoft.com/office/drawing/2010/main"/>
                      </a:ext>
                    </a:extLst>
                  </pic:spPr>
                </pic:pic>
              </a:graphicData>
            </a:graphic>
          </wp:inline>
        </w:drawing>
      </w:r>
    </w:p>
    <w:p w:rsidR="0077212D" w:rsidRPr="003D78B2" w:rsidRDefault="0077212D" w:rsidP="00876E02">
      <w:pPr>
        <w:pStyle w:val="a9"/>
        <w:spacing w:after="0"/>
        <w:ind w:left="0" w:firstLine="0"/>
        <w:jc w:val="center"/>
        <w:textAlignment w:val="baseline"/>
        <w:rPr>
          <w:rFonts w:eastAsia="Times New Roman" w:cs="Times New Roman"/>
          <w:szCs w:val="28"/>
          <w:lang w:eastAsia="ru-RU"/>
        </w:rPr>
      </w:pPr>
    </w:p>
    <w:p w:rsidR="0077212D" w:rsidRPr="003D78B2" w:rsidRDefault="002259DD" w:rsidP="00876E02">
      <w:pPr>
        <w:pStyle w:val="a9"/>
        <w:spacing w:after="0"/>
        <w:ind w:left="0" w:firstLine="0"/>
        <w:jc w:val="center"/>
        <w:textAlignment w:val="baseline"/>
        <w:rPr>
          <w:rFonts w:eastAsia="Times New Roman" w:cs="Times New Roman"/>
          <w:szCs w:val="28"/>
          <w:lang w:eastAsia="ru-RU"/>
        </w:rPr>
      </w:pPr>
      <w:r>
        <w:rPr>
          <w:rFonts w:eastAsia="Times New Roman" w:cs="Times New Roman"/>
          <w:szCs w:val="28"/>
          <w:lang w:eastAsia="ru-RU"/>
        </w:rPr>
        <w:t>Рисунок 2.</w:t>
      </w:r>
      <w:r w:rsidR="008F534F">
        <w:rPr>
          <w:rFonts w:eastAsia="Times New Roman" w:cs="Times New Roman"/>
          <w:szCs w:val="28"/>
          <w:lang w:eastAsia="ru-RU"/>
        </w:rPr>
        <w:t>12</w:t>
      </w:r>
      <w:r w:rsidR="0077212D" w:rsidRPr="003D78B2">
        <w:rPr>
          <w:rFonts w:eastAsia="Times New Roman" w:cs="Times New Roman"/>
          <w:szCs w:val="28"/>
          <w:lang w:eastAsia="ru-RU"/>
        </w:rPr>
        <w:t xml:space="preserve"> – Основной процесс подсистемы управления персоналом</w:t>
      </w:r>
    </w:p>
    <w:p w:rsidR="0077212D" w:rsidRPr="003D78B2" w:rsidRDefault="0077212D" w:rsidP="00876E02">
      <w:pPr>
        <w:pStyle w:val="a9"/>
        <w:spacing w:after="0"/>
        <w:ind w:left="0" w:firstLine="0"/>
        <w:jc w:val="center"/>
        <w:textAlignment w:val="baseline"/>
        <w:rPr>
          <w:rFonts w:eastAsia="Times New Roman" w:cs="Times New Roman"/>
          <w:szCs w:val="28"/>
          <w:lang w:eastAsia="ru-RU"/>
        </w:rPr>
      </w:pPr>
    </w:p>
    <w:p w:rsidR="0077212D" w:rsidRPr="003D78B2" w:rsidRDefault="0077212D"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Для более эффективного поиска решения по автоматизации процесса поиска сотрудников для работы в одной бригаде необходимо рассмотреть этот процесс более детально. Для этого произведём декомпозицию данного процесса на более мелкие с целью выявления узких проблемных мест. Декомпозиция данного процесса</w:t>
      </w:r>
      <w:r w:rsidR="001226F2">
        <w:rPr>
          <w:rFonts w:eastAsia="Times New Roman" w:cs="Times New Roman"/>
          <w:szCs w:val="28"/>
          <w:lang w:eastAsia="ru-RU"/>
        </w:rPr>
        <w:t xml:space="preserve"> представлена на рисунке 2.13</w:t>
      </w:r>
      <w:r w:rsidRPr="003D78B2">
        <w:rPr>
          <w:rFonts w:eastAsia="Times New Roman" w:cs="Times New Roman"/>
          <w:szCs w:val="28"/>
          <w:lang w:eastAsia="ru-RU"/>
        </w:rPr>
        <w:t>.</w:t>
      </w:r>
    </w:p>
    <w:p w:rsidR="0077212D" w:rsidRPr="003D78B2" w:rsidRDefault="0077212D"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Как видно из рисунка, основной процесс разбит на три подпроцесса:</w:t>
      </w:r>
    </w:p>
    <w:p w:rsidR="0077212D" w:rsidRPr="003D78B2" w:rsidRDefault="00097161"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w:t>
      </w:r>
      <w:r w:rsidRPr="00097161">
        <w:rPr>
          <w:rFonts w:eastAsia="Times New Roman" w:cs="Times New Roman"/>
          <w:szCs w:val="28"/>
          <w:lang w:eastAsia="ru-RU"/>
        </w:rPr>
        <w:t xml:space="preserve"> </w:t>
      </w:r>
      <w:r w:rsidR="0077212D" w:rsidRPr="003D78B2">
        <w:rPr>
          <w:rFonts w:eastAsia="Times New Roman" w:cs="Times New Roman"/>
          <w:szCs w:val="28"/>
          <w:lang w:eastAsia="ru-RU"/>
        </w:rPr>
        <w:t>классифицировать сотрудников по специализации;</w:t>
      </w:r>
    </w:p>
    <w:p w:rsidR="0077212D" w:rsidRPr="003D78B2" w:rsidRDefault="00097161"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w:t>
      </w:r>
      <w:r w:rsidRPr="00097161">
        <w:rPr>
          <w:rFonts w:eastAsia="Times New Roman" w:cs="Times New Roman"/>
          <w:szCs w:val="28"/>
          <w:lang w:eastAsia="ru-RU"/>
        </w:rPr>
        <w:t xml:space="preserve"> </w:t>
      </w:r>
      <w:r w:rsidR="0077212D" w:rsidRPr="003D78B2">
        <w:rPr>
          <w:rFonts w:eastAsia="Times New Roman" w:cs="Times New Roman"/>
          <w:szCs w:val="28"/>
          <w:lang w:eastAsia="ru-RU"/>
        </w:rPr>
        <w:t>создать бригаду;</w:t>
      </w:r>
    </w:p>
    <w:p w:rsidR="0077212D" w:rsidRPr="003D78B2" w:rsidRDefault="00097161"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w:t>
      </w:r>
      <w:r w:rsidRPr="00097161">
        <w:rPr>
          <w:rFonts w:eastAsia="Times New Roman" w:cs="Times New Roman"/>
          <w:szCs w:val="28"/>
          <w:lang w:eastAsia="ru-RU"/>
        </w:rPr>
        <w:t xml:space="preserve"> </w:t>
      </w:r>
      <w:r w:rsidR="0077212D" w:rsidRPr="003D78B2">
        <w:rPr>
          <w:rFonts w:eastAsia="Times New Roman" w:cs="Times New Roman"/>
          <w:szCs w:val="28"/>
          <w:lang w:eastAsia="ru-RU"/>
        </w:rPr>
        <w:t>утвердить состав бригады.</w:t>
      </w:r>
    </w:p>
    <w:p w:rsidR="0077212D" w:rsidRPr="003D78B2" w:rsidRDefault="0077212D"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 xml:space="preserve">Входными данными для процесса классификации сотрудников по специализации являются списки сотрудников компании и информация о каждом сотруднике. Весь процесс выполняет </w:t>
      </w:r>
      <w:r w:rsidRPr="003D78B2">
        <w:rPr>
          <w:rFonts w:eastAsia="Times New Roman" w:cs="Times New Roman"/>
          <w:szCs w:val="28"/>
          <w:lang w:val="en-US" w:eastAsia="ru-RU"/>
        </w:rPr>
        <w:t>HR</w:t>
      </w:r>
      <w:r w:rsidRPr="003D78B2">
        <w:rPr>
          <w:rFonts w:eastAsia="Times New Roman" w:cs="Times New Roman"/>
          <w:szCs w:val="28"/>
          <w:lang w:eastAsia="ru-RU"/>
        </w:rPr>
        <w:t>-менеджер. На выходе получаем список сотрудников, отсортированный по их специализации.</w:t>
      </w:r>
    </w:p>
    <w:p w:rsidR="0077212D" w:rsidRPr="003D78B2" w:rsidRDefault="0077212D"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 xml:space="preserve">Далее на основе уже классифицированного списка, потребности в человеческих сотрудниках по данному конкретному проекту и информации о </w:t>
      </w:r>
      <w:r w:rsidRPr="003D78B2">
        <w:rPr>
          <w:rFonts w:eastAsia="Times New Roman" w:cs="Times New Roman"/>
          <w:szCs w:val="28"/>
          <w:lang w:eastAsia="ru-RU"/>
        </w:rPr>
        <w:lastRenderedPageBreak/>
        <w:t xml:space="preserve">каждом сотруднике формируется бригада. Данный процесс также выполняет </w:t>
      </w:r>
      <w:r w:rsidRPr="003D78B2">
        <w:rPr>
          <w:rFonts w:eastAsia="Times New Roman" w:cs="Times New Roman"/>
          <w:szCs w:val="28"/>
          <w:lang w:val="en-US" w:eastAsia="ru-RU"/>
        </w:rPr>
        <w:t>HR</w:t>
      </w:r>
      <w:r w:rsidRPr="003D78B2">
        <w:rPr>
          <w:rFonts w:eastAsia="Times New Roman" w:cs="Times New Roman"/>
          <w:szCs w:val="28"/>
          <w:lang w:eastAsia="ru-RU"/>
        </w:rPr>
        <w:t>-менеджер.</w:t>
      </w:r>
    </w:p>
    <w:p w:rsidR="0077212D" w:rsidRPr="003D78B2" w:rsidRDefault="0077212D" w:rsidP="00876E02">
      <w:pPr>
        <w:pStyle w:val="a9"/>
        <w:spacing w:after="0"/>
        <w:ind w:left="0"/>
        <w:textAlignment w:val="baseline"/>
        <w:rPr>
          <w:rFonts w:eastAsia="Times New Roman" w:cs="Times New Roman"/>
          <w:szCs w:val="28"/>
          <w:lang w:eastAsia="ru-RU"/>
        </w:rPr>
      </w:pPr>
      <w:r w:rsidRPr="003D78B2">
        <w:rPr>
          <w:rFonts w:eastAsia="Times New Roman" w:cs="Times New Roman"/>
          <w:szCs w:val="28"/>
          <w:lang w:eastAsia="ru-RU"/>
        </w:rPr>
        <w:t xml:space="preserve">После чего </w:t>
      </w:r>
      <w:r w:rsidRPr="003D78B2">
        <w:rPr>
          <w:rFonts w:eastAsia="Times New Roman" w:cs="Times New Roman"/>
          <w:szCs w:val="28"/>
          <w:lang w:val="en-US" w:eastAsia="ru-RU"/>
        </w:rPr>
        <w:t>HR</w:t>
      </w:r>
      <w:r w:rsidRPr="003D78B2">
        <w:rPr>
          <w:rFonts w:eastAsia="Times New Roman" w:cs="Times New Roman"/>
          <w:szCs w:val="28"/>
          <w:lang w:eastAsia="ru-RU"/>
        </w:rPr>
        <w:t>-менеджер передаёт приказ о формировании бригады на утверждение и подписание руководителю компании.</w:t>
      </w:r>
    </w:p>
    <w:p w:rsidR="0077212D" w:rsidRPr="003D78B2" w:rsidRDefault="0077212D" w:rsidP="00876E02">
      <w:pPr>
        <w:pStyle w:val="a9"/>
        <w:spacing w:after="0"/>
        <w:ind w:left="0"/>
        <w:textAlignment w:val="baseline"/>
        <w:rPr>
          <w:rFonts w:eastAsia="Times New Roman" w:cs="Times New Roman"/>
          <w:szCs w:val="28"/>
          <w:lang w:eastAsia="ru-RU"/>
        </w:rPr>
      </w:pPr>
    </w:p>
    <w:p w:rsidR="0077212D" w:rsidRPr="003D78B2" w:rsidRDefault="001663FF" w:rsidP="00876E02">
      <w:pPr>
        <w:pStyle w:val="a9"/>
        <w:spacing w:after="0"/>
        <w:ind w:left="0" w:firstLine="0"/>
        <w:jc w:val="center"/>
        <w:textAlignment w:val="baseline"/>
        <w:rPr>
          <w:rFonts w:eastAsia="Times New Roman" w:cs="Times New Roman"/>
          <w:szCs w:val="28"/>
          <w:lang w:eastAsia="ru-RU"/>
        </w:rPr>
      </w:pPr>
      <w:r>
        <w:rPr>
          <w:rFonts w:eastAsia="Times New Roman" w:cs="Times New Roman"/>
          <w:noProof/>
          <w:szCs w:val="28"/>
          <w:lang w:eastAsia="ru-RU"/>
        </w:rPr>
        <w:drawing>
          <wp:inline distT="0" distB="0" distL="0" distR="0">
            <wp:extent cx="5760000" cy="36320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r="21474" b="1598"/>
                    <a:stretch/>
                  </pic:blipFill>
                  <pic:spPr bwMode="auto">
                    <a:xfrm>
                      <a:off x="0" y="0"/>
                      <a:ext cx="5760000" cy="3632023"/>
                    </a:xfrm>
                    <a:prstGeom prst="rect">
                      <a:avLst/>
                    </a:prstGeom>
                    <a:noFill/>
                    <a:ln>
                      <a:noFill/>
                    </a:ln>
                    <a:extLst>
                      <a:ext uri="{53640926-AAD7-44D8-BBD7-CCE9431645EC}">
                        <a14:shadowObscured xmlns:a14="http://schemas.microsoft.com/office/drawing/2010/main"/>
                      </a:ext>
                    </a:extLst>
                  </pic:spPr>
                </pic:pic>
              </a:graphicData>
            </a:graphic>
          </wp:inline>
        </w:drawing>
      </w:r>
    </w:p>
    <w:p w:rsidR="0077212D" w:rsidRPr="003D78B2" w:rsidRDefault="0077212D" w:rsidP="00876E02">
      <w:pPr>
        <w:pStyle w:val="a9"/>
        <w:spacing w:after="0"/>
        <w:ind w:left="0" w:firstLine="0"/>
        <w:jc w:val="center"/>
        <w:textAlignment w:val="baseline"/>
        <w:rPr>
          <w:rFonts w:eastAsia="Times New Roman" w:cs="Times New Roman"/>
          <w:szCs w:val="28"/>
          <w:lang w:eastAsia="ru-RU"/>
        </w:rPr>
      </w:pPr>
    </w:p>
    <w:p w:rsidR="0077212D" w:rsidRPr="003D78B2" w:rsidRDefault="00742DF5" w:rsidP="00876E02">
      <w:pPr>
        <w:pStyle w:val="a9"/>
        <w:spacing w:after="0"/>
        <w:ind w:left="0" w:firstLine="0"/>
        <w:jc w:val="center"/>
        <w:textAlignment w:val="baseline"/>
        <w:rPr>
          <w:rFonts w:eastAsia="Times New Roman" w:cs="Times New Roman"/>
          <w:szCs w:val="28"/>
          <w:lang w:eastAsia="ru-RU"/>
        </w:rPr>
      </w:pPr>
      <w:r>
        <w:rPr>
          <w:rFonts w:eastAsia="Times New Roman" w:cs="Times New Roman"/>
          <w:szCs w:val="28"/>
          <w:lang w:eastAsia="ru-RU"/>
        </w:rPr>
        <w:t>Рисунок 2.</w:t>
      </w:r>
      <w:r w:rsidR="001226F2">
        <w:rPr>
          <w:rFonts w:eastAsia="Times New Roman" w:cs="Times New Roman"/>
          <w:szCs w:val="28"/>
          <w:lang w:eastAsia="ru-RU"/>
        </w:rPr>
        <w:t>13</w:t>
      </w:r>
      <w:r w:rsidR="0077212D" w:rsidRPr="003D78B2">
        <w:rPr>
          <w:rFonts w:eastAsia="Times New Roman" w:cs="Times New Roman"/>
          <w:szCs w:val="28"/>
          <w:lang w:eastAsia="ru-RU"/>
        </w:rPr>
        <w:t xml:space="preserve"> – Декомпозиция процесса укомплектования бригады сотрудников для осуществления одного заказа</w:t>
      </w:r>
    </w:p>
    <w:p w:rsidR="0077212D" w:rsidRPr="003D78B2" w:rsidRDefault="0077212D" w:rsidP="00876E02">
      <w:pPr>
        <w:pStyle w:val="a9"/>
        <w:spacing w:after="0"/>
        <w:ind w:left="0" w:firstLine="0"/>
        <w:jc w:val="center"/>
        <w:textAlignment w:val="baseline"/>
        <w:rPr>
          <w:rFonts w:eastAsia="Times New Roman" w:cs="Times New Roman"/>
          <w:szCs w:val="28"/>
          <w:lang w:eastAsia="ru-RU"/>
        </w:rPr>
      </w:pPr>
    </w:p>
    <w:p w:rsidR="0077212D" w:rsidRPr="003D78B2" w:rsidRDefault="0077212D" w:rsidP="00876E02">
      <w:pPr>
        <w:pStyle w:val="af1"/>
        <w:spacing w:line="276" w:lineRule="auto"/>
        <w:ind w:firstLine="709"/>
        <w:rPr>
          <w:szCs w:val="28"/>
        </w:rPr>
      </w:pPr>
      <w:r w:rsidRPr="003D78B2">
        <w:rPr>
          <w:szCs w:val="28"/>
        </w:rPr>
        <w:t>Рассмотрит процесс классификации сотрудников по специализации. Его можно разбить на 2 подпроцесса:</w:t>
      </w:r>
    </w:p>
    <w:p w:rsidR="0077212D" w:rsidRPr="003D78B2" w:rsidRDefault="00E82361" w:rsidP="00876E02">
      <w:pPr>
        <w:pStyle w:val="af1"/>
        <w:spacing w:line="276" w:lineRule="auto"/>
        <w:ind w:firstLine="709"/>
        <w:rPr>
          <w:szCs w:val="28"/>
        </w:rPr>
      </w:pPr>
      <w:r w:rsidRPr="003D78B2">
        <w:rPr>
          <w:szCs w:val="28"/>
        </w:rPr>
        <w:t>–</w:t>
      </w:r>
      <w:r w:rsidRPr="00E82361">
        <w:rPr>
          <w:szCs w:val="28"/>
        </w:rPr>
        <w:t xml:space="preserve"> </w:t>
      </w:r>
      <w:r w:rsidR="0077212D" w:rsidRPr="003D78B2">
        <w:rPr>
          <w:szCs w:val="28"/>
        </w:rPr>
        <w:t>выделить специализации сотрудников;</w:t>
      </w:r>
    </w:p>
    <w:p w:rsidR="0077212D" w:rsidRPr="003D78B2" w:rsidRDefault="00E82361" w:rsidP="00876E02">
      <w:pPr>
        <w:pStyle w:val="af1"/>
        <w:spacing w:line="276" w:lineRule="auto"/>
        <w:ind w:firstLine="709"/>
        <w:rPr>
          <w:szCs w:val="28"/>
        </w:rPr>
      </w:pPr>
      <w:r w:rsidRPr="003D78B2">
        <w:rPr>
          <w:szCs w:val="28"/>
        </w:rPr>
        <w:t>–</w:t>
      </w:r>
      <w:r w:rsidRPr="00E82361">
        <w:rPr>
          <w:szCs w:val="28"/>
        </w:rPr>
        <w:t xml:space="preserve"> </w:t>
      </w:r>
      <w:r w:rsidR="0077212D" w:rsidRPr="003D78B2">
        <w:rPr>
          <w:szCs w:val="28"/>
        </w:rPr>
        <w:t>отнести каждого сотрудника к конкретной специализации.</w:t>
      </w:r>
    </w:p>
    <w:p w:rsidR="0077212D" w:rsidRPr="003D78B2" w:rsidRDefault="0077212D" w:rsidP="00876E02">
      <w:pPr>
        <w:pStyle w:val="af1"/>
        <w:spacing w:line="276" w:lineRule="auto"/>
        <w:ind w:firstLine="709"/>
        <w:rPr>
          <w:szCs w:val="28"/>
        </w:rPr>
      </w:pPr>
      <w:r w:rsidRPr="003D78B2">
        <w:rPr>
          <w:szCs w:val="28"/>
        </w:rPr>
        <w:t>На основе списка всех сотрудников компании и персональной информации и каждом сотруднике получаем на выходе список сотрудников, классифицированных по специализации.</w:t>
      </w:r>
    </w:p>
    <w:p w:rsidR="0077212D" w:rsidRPr="003D78B2" w:rsidRDefault="0077212D" w:rsidP="00876E02">
      <w:pPr>
        <w:pStyle w:val="af1"/>
        <w:spacing w:line="276" w:lineRule="auto"/>
        <w:ind w:firstLine="709"/>
        <w:rPr>
          <w:szCs w:val="28"/>
        </w:rPr>
      </w:pPr>
      <w:r w:rsidRPr="003D78B2">
        <w:rPr>
          <w:szCs w:val="28"/>
        </w:rPr>
        <w:t xml:space="preserve">Далее рассмотрим процесс создания бригады – один из наиболее важных процессов. Его можно декомпозировать на </w:t>
      </w:r>
      <w:r w:rsidR="00BE0302">
        <w:rPr>
          <w:szCs w:val="28"/>
        </w:rPr>
        <w:t xml:space="preserve">пять </w:t>
      </w:r>
      <w:proofErr w:type="spellStart"/>
      <w:r w:rsidR="00BE0302">
        <w:rPr>
          <w:szCs w:val="28"/>
        </w:rPr>
        <w:t>подпроцессов</w:t>
      </w:r>
      <w:proofErr w:type="spellEnd"/>
      <w:r w:rsidRPr="003D78B2">
        <w:rPr>
          <w:szCs w:val="28"/>
        </w:rPr>
        <w:t>:</w:t>
      </w:r>
    </w:p>
    <w:p w:rsidR="0077212D" w:rsidRPr="003D78B2" w:rsidRDefault="00C3243B" w:rsidP="00876E02">
      <w:pPr>
        <w:pStyle w:val="af1"/>
        <w:spacing w:line="276" w:lineRule="auto"/>
        <w:ind w:firstLine="709"/>
        <w:rPr>
          <w:szCs w:val="28"/>
        </w:rPr>
      </w:pPr>
      <w:r w:rsidRPr="003D78B2">
        <w:rPr>
          <w:szCs w:val="28"/>
        </w:rPr>
        <w:t>–</w:t>
      </w:r>
      <w:r w:rsidRPr="00C3243B">
        <w:rPr>
          <w:szCs w:val="28"/>
        </w:rPr>
        <w:t xml:space="preserve"> </w:t>
      </w:r>
      <w:r w:rsidR="0077212D" w:rsidRPr="003D78B2">
        <w:rPr>
          <w:szCs w:val="28"/>
        </w:rPr>
        <w:t xml:space="preserve">определить </w:t>
      </w:r>
      <w:r w:rsidR="00BF611B">
        <w:rPr>
          <w:szCs w:val="28"/>
        </w:rPr>
        <w:t xml:space="preserve"> </w:t>
      </w:r>
      <w:r w:rsidR="0077212D" w:rsidRPr="003D78B2">
        <w:rPr>
          <w:szCs w:val="28"/>
        </w:rPr>
        <w:t xml:space="preserve">требуемое </w:t>
      </w:r>
      <w:r w:rsidR="00BF611B">
        <w:rPr>
          <w:szCs w:val="28"/>
        </w:rPr>
        <w:t xml:space="preserve"> </w:t>
      </w:r>
      <w:r w:rsidR="0077212D" w:rsidRPr="003D78B2">
        <w:rPr>
          <w:szCs w:val="28"/>
        </w:rPr>
        <w:t>количество</w:t>
      </w:r>
      <w:r w:rsidR="00BF611B">
        <w:rPr>
          <w:szCs w:val="28"/>
        </w:rPr>
        <w:t xml:space="preserve"> </w:t>
      </w:r>
      <w:r w:rsidR="0077212D" w:rsidRPr="003D78B2">
        <w:rPr>
          <w:szCs w:val="28"/>
        </w:rPr>
        <w:t xml:space="preserve"> сотрудников </w:t>
      </w:r>
      <w:r w:rsidR="00BF611B">
        <w:rPr>
          <w:szCs w:val="28"/>
        </w:rPr>
        <w:t xml:space="preserve"> </w:t>
      </w:r>
      <w:r w:rsidR="0077212D" w:rsidRPr="003D78B2">
        <w:rPr>
          <w:szCs w:val="28"/>
        </w:rPr>
        <w:t xml:space="preserve">по </w:t>
      </w:r>
      <w:r w:rsidR="00BF611B">
        <w:rPr>
          <w:szCs w:val="28"/>
        </w:rPr>
        <w:t xml:space="preserve"> </w:t>
      </w:r>
      <w:r w:rsidR="0077212D" w:rsidRPr="003D78B2">
        <w:rPr>
          <w:szCs w:val="28"/>
        </w:rPr>
        <w:t>каждой специализации;</w:t>
      </w:r>
    </w:p>
    <w:p w:rsidR="0077212D" w:rsidRDefault="00C3243B" w:rsidP="00876E02">
      <w:pPr>
        <w:pStyle w:val="af1"/>
        <w:spacing w:line="276" w:lineRule="auto"/>
        <w:ind w:firstLine="709"/>
        <w:rPr>
          <w:szCs w:val="28"/>
        </w:rPr>
      </w:pPr>
      <w:r w:rsidRPr="003D78B2">
        <w:rPr>
          <w:szCs w:val="28"/>
        </w:rPr>
        <w:t>–</w:t>
      </w:r>
      <w:r w:rsidRPr="00C3243B">
        <w:rPr>
          <w:szCs w:val="28"/>
        </w:rPr>
        <w:t xml:space="preserve"> </w:t>
      </w:r>
      <w:r w:rsidR="0077212D" w:rsidRPr="003D78B2">
        <w:rPr>
          <w:szCs w:val="28"/>
        </w:rPr>
        <w:t>выделить сотрудников, не занятых ни в каких проектах на данный момент;</w:t>
      </w:r>
    </w:p>
    <w:p w:rsidR="00BE0302" w:rsidRPr="003D78B2" w:rsidRDefault="00BE0302" w:rsidP="00876E02">
      <w:pPr>
        <w:pStyle w:val="af1"/>
        <w:spacing w:line="276" w:lineRule="auto"/>
        <w:ind w:firstLine="709"/>
        <w:rPr>
          <w:szCs w:val="28"/>
        </w:rPr>
      </w:pPr>
      <w:r w:rsidRPr="003D78B2">
        <w:rPr>
          <w:szCs w:val="28"/>
        </w:rPr>
        <w:lastRenderedPageBreak/>
        <w:t>–</w:t>
      </w:r>
      <w:r>
        <w:rPr>
          <w:szCs w:val="28"/>
        </w:rPr>
        <w:t xml:space="preserve"> проанализировать получившиеся списки;</w:t>
      </w:r>
    </w:p>
    <w:p w:rsidR="0077212D" w:rsidRPr="003D78B2" w:rsidRDefault="00C3243B" w:rsidP="00876E02">
      <w:pPr>
        <w:pStyle w:val="af1"/>
        <w:spacing w:line="276" w:lineRule="auto"/>
        <w:ind w:firstLine="709"/>
        <w:rPr>
          <w:szCs w:val="28"/>
        </w:rPr>
      </w:pPr>
      <w:r w:rsidRPr="003D78B2">
        <w:rPr>
          <w:szCs w:val="28"/>
        </w:rPr>
        <w:t>–</w:t>
      </w:r>
      <w:r w:rsidRPr="00C3243B">
        <w:rPr>
          <w:szCs w:val="28"/>
        </w:rPr>
        <w:t xml:space="preserve"> </w:t>
      </w:r>
      <w:r w:rsidR="0077212D" w:rsidRPr="003D78B2">
        <w:rPr>
          <w:szCs w:val="28"/>
        </w:rPr>
        <w:t>выбрать из получившихся список наиболее подходящих сотрудников, ориентируясь на их уровень квалификации и опыт;</w:t>
      </w:r>
    </w:p>
    <w:p w:rsidR="0077212D" w:rsidRPr="003D78B2" w:rsidRDefault="00C3243B" w:rsidP="00876E02">
      <w:pPr>
        <w:pStyle w:val="af1"/>
        <w:spacing w:line="276" w:lineRule="auto"/>
        <w:ind w:firstLine="709"/>
        <w:rPr>
          <w:szCs w:val="28"/>
        </w:rPr>
      </w:pPr>
      <w:r w:rsidRPr="003D78B2">
        <w:rPr>
          <w:szCs w:val="28"/>
        </w:rPr>
        <w:t>–</w:t>
      </w:r>
      <w:r w:rsidRPr="00C3243B">
        <w:rPr>
          <w:szCs w:val="28"/>
        </w:rPr>
        <w:t xml:space="preserve"> </w:t>
      </w:r>
      <w:r w:rsidR="0077212D" w:rsidRPr="003D78B2">
        <w:rPr>
          <w:szCs w:val="28"/>
        </w:rPr>
        <w:t>внести фамилию сотрудника в список бригады.</w:t>
      </w:r>
    </w:p>
    <w:p w:rsidR="007958E6" w:rsidRDefault="0077212D" w:rsidP="00ED273C">
      <w:pPr>
        <w:pStyle w:val="af1"/>
        <w:spacing w:line="276" w:lineRule="auto"/>
        <w:ind w:firstLine="709"/>
        <w:rPr>
          <w:szCs w:val="28"/>
        </w:rPr>
      </w:pPr>
      <w:r w:rsidRPr="003D78B2">
        <w:rPr>
          <w:szCs w:val="28"/>
        </w:rPr>
        <w:t xml:space="preserve">Сначала </w:t>
      </w:r>
      <w:r w:rsidRPr="003D78B2">
        <w:rPr>
          <w:szCs w:val="28"/>
          <w:lang w:val="en-US"/>
        </w:rPr>
        <w:t>HR</w:t>
      </w:r>
      <w:r w:rsidRPr="003D78B2">
        <w:rPr>
          <w:szCs w:val="28"/>
        </w:rPr>
        <w:t xml:space="preserve">-менеджер определяет то количество сотрудников по каждой специализации, которое необходимо для эффективного удовлетворения заказа. Затем из общего классифицированного списка сотрудников по каждой специализации выбирает тех, кто в данный момент не задействован ни в одном из проектов. </w:t>
      </w:r>
      <w:r w:rsidR="00EB758B" w:rsidRPr="003D78B2">
        <w:rPr>
          <w:szCs w:val="28"/>
        </w:rPr>
        <w:t>Далее он ранжирует полученный список сотрудников в порядке приоритетов (</w:t>
      </w:r>
      <w:proofErr w:type="gramStart"/>
      <w:r w:rsidR="00EB758B" w:rsidRPr="003D78B2">
        <w:rPr>
          <w:szCs w:val="28"/>
        </w:rPr>
        <w:t>например</w:t>
      </w:r>
      <w:proofErr w:type="gramEnd"/>
      <w:r w:rsidR="00EB758B" w:rsidRPr="003D78B2">
        <w:rPr>
          <w:szCs w:val="28"/>
        </w:rPr>
        <w:t xml:space="preserve"> по квалификации). </w:t>
      </w:r>
      <w:r w:rsidRPr="003D78B2">
        <w:rPr>
          <w:szCs w:val="28"/>
        </w:rPr>
        <w:t>После чего, уже на основе требуемого количества сотрудников, списка незанятых сотрудников и информации о каждом сотруднике менеджер выбирает подходящего работника и заносит его фамилию в приказ. Данные подпроцессы</w:t>
      </w:r>
      <w:r w:rsidR="001226F2">
        <w:rPr>
          <w:szCs w:val="28"/>
        </w:rPr>
        <w:t xml:space="preserve"> изображены на рисунке 2.14</w:t>
      </w:r>
      <w:r w:rsidR="007958E6">
        <w:rPr>
          <w:szCs w:val="28"/>
        </w:rPr>
        <w:t>.</w:t>
      </w:r>
    </w:p>
    <w:p w:rsidR="00ED273C" w:rsidRPr="00ED273C" w:rsidRDefault="00ED273C" w:rsidP="00A56A24">
      <w:pPr>
        <w:pStyle w:val="af1"/>
        <w:spacing w:line="276" w:lineRule="auto"/>
        <w:ind w:firstLine="0"/>
        <w:jc w:val="center"/>
        <w:rPr>
          <w:szCs w:val="28"/>
        </w:rPr>
      </w:pPr>
    </w:p>
    <w:p w:rsidR="0077212D" w:rsidRPr="003D78B2" w:rsidRDefault="00053298" w:rsidP="00A56A24">
      <w:pPr>
        <w:pStyle w:val="af1"/>
        <w:spacing w:line="276" w:lineRule="auto"/>
        <w:ind w:firstLine="0"/>
        <w:jc w:val="center"/>
        <w:rPr>
          <w:szCs w:val="28"/>
        </w:rPr>
      </w:pPr>
      <w:r>
        <w:rPr>
          <w:noProof/>
          <w:szCs w:val="28"/>
        </w:rPr>
        <w:drawing>
          <wp:inline distT="0" distB="0" distL="0" distR="0" wp14:anchorId="158A8E2C" wp14:editId="7F7CEBB9">
            <wp:extent cx="5238750" cy="33106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1">
                      <a:extLst>
                        <a:ext uri="{28A0092B-C50C-407E-A947-70E740481C1C}">
                          <a14:useLocalDpi xmlns:a14="http://schemas.microsoft.com/office/drawing/2010/main" val="0"/>
                        </a:ext>
                      </a:extLst>
                    </a:blip>
                    <a:srcRect l="2269" t="-1" r="19711" b="2016"/>
                    <a:stretch/>
                  </pic:blipFill>
                  <pic:spPr bwMode="auto">
                    <a:xfrm>
                      <a:off x="0" y="0"/>
                      <a:ext cx="5240873" cy="3312000"/>
                    </a:xfrm>
                    <a:prstGeom prst="rect">
                      <a:avLst/>
                    </a:prstGeom>
                    <a:noFill/>
                    <a:ln>
                      <a:noFill/>
                    </a:ln>
                    <a:extLst>
                      <a:ext uri="{53640926-AAD7-44D8-BBD7-CCE9431645EC}">
                        <a14:shadowObscured xmlns:a14="http://schemas.microsoft.com/office/drawing/2010/main"/>
                      </a:ext>
                    </a:extLst>
                  </pic:spPr>
                </pic:pic>
              </a:graphicData>
            </a:graphic>
          </wp:inline>
        </w:drawing>
      </w:r>
    </w:p>
    <w:p w:rsidR="0077212D" w:rsidRPr="003D78B2" w:rsidRDefault="0077212D" w:rsidP="00A56A24">
      <w:pPr>
        <w:pStyle w:val="af1"/>
        <w:spacing w:line="276" w:lineRule="auto"/>
        <w:ind w:firstLine="0"/>
        <w:jc w:val="center"/>
        <w:rPr>
          <w:szCs w:val="28"/>
        </w:rPr>
      </w:pPr>
    </w:p>
    <w:p w:rsidR="0077212D" w:rsidRPr="003D78B2" w:rsidRDefault="009C4221" w:rsidP="00A56A24">
      <w:pPr>
        <w:pStyle w:val="af1"/>
        <w:spacing w:line="276" w:lineRule="auto"/>
        <w:ind w:firstLine="0"/>
        <w:jc w:val="center"/>
        <w:rPr>
          <w:szCs w:val="28"/>
        </w:rPr>
      </w:pPr>
      <w:r>
        <w:rPr>
          <w:szCs w:val="28"/>
        </w:rPr>
        <w:t>Рисунок 2.1</w:t>
      </w:r>
      <w:r w:rsidR="001226F2">
        <w:rPr>
          <w:szCs w:val="28"/>
        </w:rPr>
        <w:t>4</w:t>
      </w:r>
      <w:r w:rsidR="0077212D" w:rsidRPr="003D78B2">
        <w:rPr>
          <w:szCs w:val="28"/>
        </w:rPr>
        <w:t xml:space="preserve"> – Декомпозиция процесса формирования бригады</w:t>
      </w:r>
    </w:p>
    <w:p w:rsidR="0077212D" w:rsidRPr="003D78B2" w:rsidRDefault="0077212D" w:rsidP="00A56A24">
      <w:pPr>
        <w:pStyle w:val="af1"/>
        <w:spacing w:line="276" w:lineRule="auto"/>
        <w:ind w:firstLine="0"/>
        <w:jc w:val="center"/>
        <w:rPr>
          <w:szCs w:val="28"/>
        </w:rPr>
      </w:pPr>
    </w:p>
    <w:p w:rsidR="0077212D" w:rsidRPr="003D78B2" w:rsidRDefault="0077212D" w:rsidP="00876E02">
      <w:pPr>
        <w:pStyle w:val="af1"/>
        <w:spacing w:line="276" w:lineRule="auto"/>
        <w:ind w:firstLine="709"/>
        <w:rPr>
          <w:szCs w:val="28"/>
        </w:rPr>
      </w:pPr>
      <w:r w:rsidRPr="003D78B2">
        <w:rPr>
          <w:szCs w:val="28"/>
        </w:rPr>
        <w:t xml:space="preserve">Далее </w:t>
      </w:r>
      <w:r w:rsidRPr="003D78B2">
        <w:rPr>
          <w:szCs w:val="28"/>
          <w:lang w:val="en-US"/>
        </w:rPr>
        <w:t>HR</w:t>
      </w:r>
      <w:r w:rsidRPr="003D78B2">
        <w:rPr>
          <w:szCs w:val="28"/>
        </w:rPr>
        <w:t xml:space="preserve">-менеджер отдаёт сформированный приказ на утверждение и подпись руководителю. В данном процессе можно выделить </w:t>
      </w:r>
      <w:r w:rsidR="001663FF">
        <w:rPr>
          <w:szCs w:val="28"/>
        </w:rPr>
        <w:t>два</w:t>
      </w:r>
      <w:r w:rsidRPr="003D78B2">
        <w:rPr>
          <w:szCs w:val="28"/>
        </w:rPr>
        <w:t xml:space="preserve"> подпроцесса:</w:t>
      </w:r>
    </w:p>
    <w:p w:rsidR="0077212D" w:rsidRPr="003D78B2" w:rsidRDefault="00D133AE" w:rsidP="00876E02">
      <w:pPr>
        <w:pStyle w:val="af1"/>
        <w:spacing w:line="276" w:lineRule="auto"/>
        <w:ind w:firstLine="709"/>
        <w:rPr>
          <w:szCs w:val="28"/>
        </w:rPr>
      </w:pPr>
      <w:r w:rsidRPr="003D78B2">
        <w:rPr>
          <w:szCs w:val="28"/>
        </w:rPr>
        <w:t>–</w:t>
      </w:r>
      <w:r w:rsidRPr="00D133AE">
        <w:rPr>
          <w:szCs w:val="28"/>
        </w:rPr>
        <w:t xml:space="preserve"> </w:t>
      </w:r>
      <w:r w:rsidR="0077212D" w:rsidRPr="003D78B2">
        <w:rPr>
          <w:szCs w:val="28"/>
        </w:rPr>
        <w:t>составить договор;</w:t>
      </w:r>
    </w:p>
    <w:p w:rsidR="0077212D" w:rsidRPr="003D78B2" w:rsidRDefault="00D133AE" w:rsidP="00876E02">
      <w:pPr>
        <w:pStyle w:val="af1"/>
        <w:spacing w:line="276" w:lineRule="auto"/>
        <w:ind w:firstLine="709"/>
        <w:rPr>
          <w:szCs w:val="28"/>
        </w:rPr>
      </w:pPr>
      <w:r w:rsidRPr="003D78B2">
        <w:rPr>
          <w:szCs w:val="28"/>
        </w:rPr>
        <w:t>–</w:t>
      </w:r>
      <w:r w:rsidRPr="00D133AE">
        <w:rPr>
          <w:szCs w:val="28"/>
        </w:rPr>
        <w:t xml:space="preserve"> </w:t>
      </w:r>
      <w:r w:rsidR="0077212D" w:rsidRPr="003D78B2">
        <w:rPr>
          <w:szCs w:val="28"/>
        </w:rPr>
        <w:t>подписать договор.</w:t>
      </w:r>
    </w:p>
    <w:p w:rsidR="0077212D" w:rsidRDefault="0077212D" w:rsidP="00876E02">
      <w:pPr>
        <w:pStyle w:val="af1"/>
        <w:spacing w:line="276" w:lineRule="auto"/>
        <w:ind w:firstLine="709"/>
        <w:rPr>
          <w:szCs w:val="28"/>
        </w:rPr>
      </w:pPr>
      <w:r w:rsidRPr="003D78B2">
        <w:rPr>
          <w:szCs w:val="28"/>
          <w:lang w:val="en-US"/>
        </w:rPr>
        <w:lastRenderedPageBreak/>
        <w:t>HR</w:t>
      </w:r>
      <w:r w:rsidRPr="003D78B2">
        <w:rPr>
          <w:szCs w:val="28"/>
        </w:rPr>
        <w:t>-менеджер отдаёт составленный приказ на утверждение руководителю. Руководитель по своему усмотрению утверждает или не утверждает данный приказ. Если приказ утверждён руководителем, менеджер составляет договор с каждым сотрудником, который тоже подписывается руководителем. В результате получаем утверждённый состав бригады для осуществления конкретного заказа. Данные подпроцесс</w:t>
      </w:r>
      <w:r w:rsidR="006A5418">
        <w:rPr>
          <w:szCs w:val="28"/>
        </w:rPr>
        <w:t>ы представлены на рисунке 2.1</w:t>
      </w:r>
      <w:r w:rsidR="001226F2">
        <w:rPr>
          <w:szCs w:val="28"/>
        </w:rPr>
        <w:t>5</w:t>
      </w:r>
      <w:r w:rsidRPr="003D78B2">
        <w:rPr>
          <w:szCs w:val="28"/>
        </w:rPr>
        <w:t>.</w:t>
      </w:r>
    </w:p>
    <w:p w:rsidR="001226F2" w:rsidRPr="003D78B2" w:rsidRDefault="001226F2" w:rsidP="007F04E5">
      <w:pPr>
        <w:pStyle w:val="af1"/>
        <w:spacing w:line="276" w:lineRule="auto"/>
        <w:ind w:firstLine="0"/>
        <w:jc w:val="center"/>
        <w:rPr>
          <w:szCs w:val="28"/>
        </w:rPr>
      </w:pPr>
    </w:p>
    <w:p w:rsidR="0077212D" w:rsidRPr="003D78B2" w:rsidRDefault="001663FF" w:rsidP="007F04E5">
      <w:pPr>
        <w:pStyle w:val="af1"/>
        <w:spacing w:line="276" w:lineRule="auto"/>
        <w:ind w:firstLine="0"/>
        <w:jc w:val="center"/>
        <w:rPr>
          <w:szCs w:val="28"/>
        </w:rPr>
      </w:pPr>
      <w:r>
        <w:rPr>
          <w:noProof/>
          <w:szCs w:val="28"/>
        </w:rPr>
        <w:drawing>
          <wp:inline distT="0" distB="0" distL="0" distR="0" wp14:anchorId="429A3843" wp14:editId="316D2FE4">
            <wp:extent cx="5400000" cy="339540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2">
                      <a:extLst>
                        <a:ext uri="{28A0092B-C50C-407E-A947-70E740481C1C}">
                          <a14:useLocalDpi xmlns:a14="http://schemas.microsoft.com/office/drawing/2010/main" val="0"/>
                        </a:ext>
                      </a:extLst>
                    </a:blip>
                    <a:srcRect r="21474" b="1876"/>
                    <a:stretch/>
                  </pic:blipFill>
                  <pic:spPr bwMode="auto">
                    <a:xfrm>
                      <a:off x="0" y="0"/>
                      <a:ext cx="5400000" cy="3395401"/>
                    </a:xfrm>
                    <a:prstGeom prst="rect">
                      <a:avLst/>
                    </a:prstGeom>
                    <a:noFill/>
                    <a:ln>
                      <a:noFill/>
                    </a:ln>
                    <a:extLst>
                      <a:ext uri="{53640926-AAD7-44D8-BBD7-CCE9431645EC}">
                        <a14:shadowObscured xmlns:a14="http://schemas.microsoft.com/office/drawing/2010/main"/>
                      </a:ext>
                    </a:extLst>
                  </pic:spPr>
                </pic:pic>
              </a:graphicData>
            </a:graphic>
          </wp:inline>
        </w:drawing>
      </w:r>
    </w:p>
    <w:p w:rsidR="0077212D" w:rsidRPr="003D78B2" w:rsidRDefault="0077212D" w:rsidP="007F04E5">
      <w:pPr>
        <w:pStyle w:val="af1"/>
        <w:spacing w:line="276" w:lineRule="auto"/>
        <w:ind w:firstLine="0"/>
        <w:jc w:val="center"/>
        <w:rPr>
          <w:szCs w:val="28"/>
        </w:rPr>
      </w:pPr>
    </w:p>
    <w:p w:rsidR="0077212D" w:rsidRPr="003D78B2" w:rsidRDefault="006A5418" w:rsidP="007F04E5">
      <w:pPr>
        <w:pStyle w:val="af1"/>
        <w:spacing w:line="276" w:lineRule="auto"/>
        <w:ind w:firstLine="0"/>
        <w:jc w:val="center"/>
        <w:rPr>
          <w:szCs w:val="28"/>
        </w:rPr>
      </w:pPr>
      <w:r>
        <w:rPr>
          <w:szCs w:val="28"/>
        </w:rPr>
        <w:t>Рисунок 2.1</w:t>
      </w:r>
      <w:r w:rsidR="001226F2">
        <w:rPr>
          <w:szCs w:val="28"/>
        </w:rPr>
        <w:t>5</w:t>
      </w:r>
      <w:r w:rsidR="0077212D" w:rsidRPr="003D78B2">
        <w:rPr>
          <w:szCs w:val="28"/>
        </w:rPr>
        <w:t xml:space="preserve"> – Декомпозиция процесса утверждения состава бригады</w:t>
      </w:r>
    </w:p>
    <w:p w:rsidR="0077212D" w:rsidRPr="003D78B2" w:rsidRDefault="0077212D" w:rsidP="007F04E5">
      <w:pPr>
        <w:pStyle w:val="af1"/>
        <w:spacing w:line="276" w:lineRule="auto"/>
        <w:ind w:firstLine="0"/>
        <w:jc w:val="center"/>
        <w:rPr>
          <w:szCs w:val="28"/>
        </w:rPr>
      </w:pPr>
    </w:p>
    <w:p w:rsidR="0077212D" w:rsidRPr="003D78B2" w:rsidRDefault="0077212D" w:rsidP="00876E02">
      <w:pPr>
        <w:pStyle w:val="af1"/>
        <w:spacing w:line="276" w:lineRule="auto"/>
        <w:ind w:firstLine="709"/>
        <w:rPr>
          <w:szCs w:val="28"/>
        </w:rPr>
      </w:pPr>
      <w:r w:rsidRPr="003D78B2">
        <w:rPr>
          <w:szCs w:val="28"/>
        </w:rPr>
        <w:t>После досконального изучения процессов подсистемы управления персоналом были определены задачи, которые должен решать модуль по автоматизации этой подсистемы:</w:t>
      </w:r>
    </w:p>
    <w:p w:rsidR="0077212D" w:rsidRPr="003D78B2" w:rsidRDefault="00CC76FA" w:rsidP="00876E02">
      <w:pPr>
        <w:pStyle w:val="af1"/>
        <w:spacing w:line="276" w:lineRule="auto"/>
        <w:ind w:firstLine="709"/>
        <w:rPr>
          <w:szCs w:val="28"/>
        </w:rPr>
      </w:pPr>
      <w:r w:rsidRPr="003D78B2">
        <w:rPr>
          <w:szCs w:val="28"/>
        </w:rPr>
        <w:t>–</w:t>
      </w:r>
      <w:r w:rsidRPr="00CC76FA">
        <w:rPr>
          <w:szCs w:val="28"/>
        </w:rPr>
        <w:t xml:space="preserve"> </w:t>
      </w:r>
      <w:r w:rsidR="0077212D" w:rsidRPr="003D78B2">
        <w:rPr>
          <w:szCs w:val="28"/>
        </w:rPr>
        <w:t xml:space="preserve">сокращение </w:t>
      </w:r>
      <w:r w:rsidR="00EC3273">
        <w:rPr>
          <w:szCs w:val="28"/>
        </w:rPr>
        <w:t xml:space="preserve"> </w:t>
      </w:r>
      <w:r w:rsidR="0077212D" w:rsidRPr="003D78B2">
        <w:rPr>
          <w:szCs w:val="28"/>
        </w:rPr>
        <w:t>временных</w:t>
      </w:r>
      <w:r w:rsidR="00EC3273">
        <w:rPr>
          <w:szCs w:val="28"/>
        </w:rPr>
        <w:t xml:space="preserve"> </w:t>
      </w:r>
      <w:r w:rsidR="0077212D" w:rsidRPr="003D78B2">
        <w:rPr>
          <w:szCs w:val="28"/>
        </w:rPr>
        <w:t xml:space="preserve"> затрат</w:t>
      </w:r>
      <w:r w:rsidR="00EC3273">
        <w:rPr>
          <w:szCs w:val="28"/>
        </w:rPr>
        <w:t xml:space="preserve"> </w:t>
      </w:r>
      <w:r w:rsidR="0077212D" w:rsidRPr="003D78B2">
        <w:rPr>
          <w:szCs w:val="28"/>
        </w:rPr>
        <w:t xml:space="preserve"> на </w:t>
      </w:r>
      <w:r w:rsidR="00EC3273">
        <w:rPr>
          <w:szCs w:val="28"/>
        </w:rPr>
        <w:t xml:space="preserve"> </w:t>
      </w:r>
      <w:r w:rsidR="0077212D" w:rsidRPr="003D78B2">
        <w:rPr>
          <w:szCs w:val="28"/>
        </w:rPr>
        <w:t xml:space="preserve">поиск, </w:t>
      </w:r>
      <w:r w:rsidR="00EC3273">
        <w:rPr>
          <w:szCs w:val="28"/>
        </w:rPr>
        <w:t xml:space="preserve"> </w:t>
      </w:r>
      <w:r w:rsidR="0077212D" w:rsidRPr="003D78B2">
        <w:rPr>
          <w:szCs w:val="28"/>
        </w:rPr>
        <w:t xml:space="preserve">формирование </w:t>
      </w:r>
      <w:r w:rsidR="00EC3273">
        <w:rPr>
          <w:szCs w:val="28"/>
        </w:rPr>
        <w:t xml:space="preserve"> </w:t>
      </w:r>
      <w:r w:rsidR="0077212D" w:rsidRPr="003D78B2">
        <w:rPr>
          <w:szCs w:val="28"/>
        </w:rPr>
        <w:t>и утверждение бригады;</w:t>
      </w:r>
    </w:p>
    <w:p w:rsidR="00727760" w:rsidRDefault="00CC76FA" w:rsidP="00876E02">
      <w:pPr>
        <w:pStyle w:val="af1"/>
        <w:spacing w:line="276" w:lineRule="auto"/>
        <w:ind w:firstLine="709"/>
        <w:rPr>
          <w:szCs w:val="28"/>
        </w:rPr>
      </w:pPr>
      <w:r w:rsidRPr="003D78B2">
        <w:rPr>
          <w:szCs w:val="28"/>
        </w:rPr>
        <w:t>–</w:t>
      </w:r>
      <w:r w:rsidRPr="00CC76FA">
        <w:rPr>
          <w:szCs w:val="28"/>
        </w:rPr>
        <w:t xml:space="preserve"> </w:t>
      </w:r>
      <w:r w:rsidR="0077212D" w:rsidRPr="003D78B2">
        <w:rPr>
          <w:szCs w:val="28"/>
        </w:rPr>
        <w:t xml:space="preserve">сокращение </w:t>
      </w:r>
      <w:r w:rsidR="00EC3273">
        <w:rPr>
          <w:szCs w:val="28"/>
        </w:rPr>
        <w:t xml:space="preserve"> </w:t>
      </w:r>
      <w:r w:rsidR="0077212D" w:rsidRPr="003D78B2">
        <w:rPr>
          <w:szCs w:val="28"/>
        </w:rPr>
        <w:t xml:space="preserve">количества </w:t>
      </w:r>
      <w:r w:rsidR="00EC3273">
        <w:rPr>
          <w:szCs w:val="28"/>
        </w:rPr>
        <w:t xml:space="preserve"> </w:t>
      </w:r>
      <w:r w:rsidR="0077212D" w:rsidRPr="003D78B2">
        <w:rPr>
          <w:szCs w:val="28"/>
          <w:lang w:val="en-US"/>
        </w:rPr>
        <w:t>HR</w:t>
      </w:r>
      <w:r w:rsidR="0077212D" w:rsidRPr="003D78B2">
        <w:rPr>
          <w:szCs w:val="28"/>
        </w:rPr>
        <w:t xml:space="preserve">-менеджеров, </w:t>
      </w:r>
      <w:r w:rsidR="00EC3273">
        <w:rPr>
          <w:szCs w:val="28"/>
        </w:rPr>
        <w:t xml:space="preserve"> </w:t>
      </w:r>
      <w:r w:rsidR="0077212D" w:rsidRPr="003D78B2">
        <w:rPr>
          <w:szCs w:val="28"/>
        </w:rPr>
        <w:t xml:space="preserve">необходимого </w:t>
      </w:r>
      <w:r w:rsidR="00EC3273">
        <w:rPr>
          <w:szCs w:val="28"/>
        </w:rPr>
        <w:t xml:space="preserve"> </w:t>
      </w:r>
      <w:r w:rsidR="0077212D" w:rsidRPr="003D78B2">
        <w:rPr>
          <w:szCs w:val="28"/>
        </w:rPr>
        <w:t>для осуществления этой работы.</w:t>
      </w:r>
    </w:p>
    <w:p w:rsidR="00CC76FA" w:rsidRPr="003D78B2" w:rsidRDefault="00CC76FA" w:rsidP="00876E02">
      <w:pPr>
        <w:pStyle w:val="af1"/>
        <w:spacing w:line="276" w:lineRule="auto"/>
        <w:ind w:left="709" w:firstLine="0"/>
        <w:rPr>
          <w:szCs w:val="28"/>
        </w:rPr>
      </w:pPr>
    </w:p>
    <w:p w:rsidR="005723F4" w:rsidRPr="003D78B2" w:rsidRDefault="00927241" w:rsidP="00876E02">
      <w:pPr>
        <w:spacing w:after="0"/>
        <w:ind w:firstLine="709"/>
        <w:jc w:val="both"/>
        <w:rPr>
          <w:rFonts w:ascii="Times New Roman" w:hAnsi="Times New Roman" w:cs="Times New Roman"/>
          <w:sz w:val="28"/>
          <w:szCs w:val="28"/>
        </w:rPr>
      </w:pPr>
      <w:r w:rsidRPr="003D78B2">
        <w:rPr>
          <w:rFonts w:ascii="Times New Roman" w:hAnsi="Times New Roman" w:cs="Times New Roman"/>
          <w:b/>
          <w:sz w:val="28"/>
          <w:szCs w:val="28"/>
        </w:rPr>
        <w:t>2.4.3</w:t>
      </w:r>
      <w:r w:rsidRPr="003D78B2">
        <w:rPr>
          <w:rFonts w:ascii="Times New Roman" w:hAnsi="Times New Roman" w:cs="Times New Roman"/>
          <w:sz w:val="28"/>
          <w:szCs w:val="28"/>
        </w:rPr>
        <w:t xml:space="preserve"> Предложения по совершенствованию процесса. </w:t>
      </w:r>
      <w:r w:rsidR="005723F4" w:rsidRPr="003D78B2">
        <w:rPr>
          <w:rFonts w:ascii="Times New Roman" w:hAnsi="Times New Roman" w:cs="Times New Roman"/>
          <w:sz w:val="28"/>
          <w:szCs w:val="28"/>
        </w:rPr>
        <w:t xml:space="preserve">Было рассмотрено много вариантов по автоматизации данной системы. Но наиболее перспективной оказалась идея создания общей базы сотрудников компании для более продуктивного их взаимодействия. Было решено также сделать эту </w:t>
      </w:r>
      <w:r w:rsidR="005723F4" w:rsidRPr="003D78B2">
        <w:rPr>
          <w:rFonts w:ascii="Times New Roman" w:hAnsi="Times New Roman" w:cs="Times New Roman"/>
          <w:sz w:val="28"/>
          <w:szCs w:val="28"/>
        </w:rPr>
        <w:lastRenderedPageBreak/>
        <w:t>систему распределённой, то есть внести в неё сведения не только о сотрудниках данной компании, но и обо всех желающих работниках данной отрасли.</w:t>
      </w:r>
    </w:p>
    <w:p w:rsidR="0077212D" w:rsidRDefault="005723F4" w:rsidP="00876E02">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Пользователи данной системы смогут общаться между собой, обсуждать интересующие их проблемы. Сотрудники, работающие на одном проекте (осуществляющие один заказ) смогут объединяться в группы. В этих группах они могут назначать друг другу задачи. Также в группе будет менеджер, который будет контролировать ход выполнения каждой задачи: всё ли выполняется в срок и в заявленном качестве. У каждого пользователя данной системы обязательными полями будут его специализация и статус занятости (на проекте или свободен). Благодаря этому менеджер, осуществляющий подбор сотрудников на один проект, сразу может видеть сотрудников определённой специализации незанятых в других проектах. Вследствие чего сокращается время на поиск сотрудников. Помимо всего прочего было принято решение о введении рейтинговой системы. Пользователи системы могут комментировать другие проекты, выставлять им оценку. Работа системы по своему устройству и принципу напоминает социальную сеть. Поэтому было решено назвать её социальная сеть работников строительных компаний.</w:t>
      </w:r>
    </w:p>
    <w:p w:rsidR="00C62E3D" w:rsidRDefault="00541C11" w:rsidP="00876E0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рисунках 2.16 и 2.17 представлены подпроцессы процесса «Укомплектовать бригаду» при использовании автоматизированной системы. Как видно их этих рисунков, сократилось количество шагов для осуществления рассматриваемого процесса, </w:t>
      </w:r>
      <w:proofErr w:type="gramStart"/>
      <w:r>
        <w:rPr>
          <w:rFonts w:ascii="Times New Roman" w:hAnsi="Times New Roman" w:cs="Times New Roman"/>
          <w:sz w:val="28"/>
          <w:szCs w:val="28"/>
        </w:rPr>
        <w:t>следовательно</w:t>
      </w:r>
      <w:proofErr w:type="gramEnd"/>
      <w:r>
        <w:rPr>
          <w:rFonts w:ascii="Times New Roman" w:hAnsi="Times New Roman" w:cs="Times New Roman"/>
          <w:sz w:val="28"/>
          <w:szCs w:val="28"/>
        </w:rPr>
        <w:t xml:space="preserve"> сократятся и временный издержки компании.</w:t>
      </w:r>
    </w:p>
    <w:p w:rsidR="00541C11" w:rsidRDefault="00541C11" w:rsidP="00876E02">
      <w:pPr>
        <w:spacing w:after="0"/>
        <w:ind w:firstLine="709"/>
        <w:jc w:val="both"/>
        <w:rPr>
          <w:rFonts w:ascii="Times New Roman" w:hAnsi="Times New Roman" w:cs="Times New Roman"/>
          <w:sz w:val="28"/>
          <w:szCs w:val="28"/>
        </w:rPr>
      </w:pPr>
    </w:p>
    <w:p w:rsidR="00541C11" w:rsidRDefault="00813327" w:rsidP="00813327">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400000" cy="34190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a:extLst>
                        <a:ext uri="{28A0092B-C50C-407E-A947-70E740481C1C}">
                          <a14:useLocalDpi xmlns:a14="http://schemas.microsoft.com/office/drawing/2010/main" val="0"/>
                        </a:ext>
                      </a:extLst>
                    </a:blip>
                    <a:srcRect l="2323" r="19448" b="1617"/>
                    <a:stretch/>
                  </pic:blipFill>
                  <pic:spPr bwMode="auto">
                    <a:xfrm>
                      <a:off x="0" y="0"/>
                      <a:ext cx="5400000" cy="3419090"/>
                    </a:xfrm>
                    <a:prstGeom prst="rect">
                      <a:avLst/>
                    </a:prstGeom>
                    <a:noFill/>
                    <a:ln>
                      <a:noFill/>
                    </a:ln>
                    <a:extLst>
                      <a:ext uri="{53640926-AAD7-44D8-BBD7-CCE9431645EC}">
                        <a14:shadowObscured xmlns:a14="http://schemas.microsoft.com/office/drawing/2010/main"/>
                      </a:ext>
                    </a:extLst>
                  </pic:spPr>
                </pic:pic>
              </a:graphicData>
            </a:graphic>
          </wp:inline>
        </w:drawing>
      </w:r>
    </w:p>
    <w:p w:rsidR="00541C11" w:rsidRDefault="00541C11" w:rsidP="00813327">
      <w:pPr>
        <w:spacing w:after="0"/>
        <w:jc w:val="center"/>
        <w:rPr>
          <w:rFonts w:ascii="Times New Roman" w:hAnsi="Times New Roman" w:cs="Times New Roman"/>
          <w:sz w:val="28"/>
          <w:szCs w:val="28"/>
        </w:rPr>
      </w:pPr>
    </w:p>
    <w:p w:rsidR="00541C11" w:rsidRDefault="00813327" w:rsidP="00813327">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2.16 - </w:t>
      </w:r>
      <w:r w:rsidRPr="00813327">
        <w:rPr>
          <w:rFonts w:ascii="Times New Roman" w:hAnsi="Times New Roman" w:cs="Times New Roman"/>
          <w:sz w:val="28"/>
          <w:szCs w:val="28"/>
        </w:rPr>
        <w:t>Декомпозиция процесса укомплектования бригады сотрудников для осуществления одного заказа</w:t>
      </w:r>
      <w:r>
        <w:rPr>
          <w:rFonts w:ascii="Times New Roman" w:hAnsi="Times New Roman" w:cs="Times New Roman"/>
          <w:sz w:val="28"/>
          <w:szCs w:val="28"/>
        </w:rPr>
        <w:t xml:space="preserve"> при использовании автоматизированной системы</w:t>
      </w:r>
    </w:p>
    <w:p w:rsidR="0044317D" w:rsidRDefault="0044317D" w:rsidP="009B60DB">
      <w:pPr>
        <w:spacing w:after="0"/>
        <w:jc w:val="center"/>
        <w:rPr>
          <w:rFonts w:ascii="Times New Roman" w:hAnsi="Times New Roman" w:cs="Times New Roman"/>
          <w:sz w:val="28"/>
          <w:szCs w:val="28"/>
        </w:rPr>
      </w:pPr>
    </w:p>
    <w:p w:rsidR="00813327" w:rsidRDefault="009B60DB" w:rsidP="009B60DB">
      <w:pPr>
        <w:spacing w:after="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8F9552B" wp14:editId="5045130F">
            <wp:extent cx="4611620" cy="293954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a:extLst>
                        <a:ext uri="{28A0092B-C50C-407E-A947-70E740481C1C}">
                          <a14:useLocalDpi xmlns:a14="http://schemas.microsoft.com/office/drawing/2010/main" val="0"/>
                        </a:ext>
                      </a:extLst>
                    </a:blip>
                    <a:srcRect l="2613" r="19739" b="1689"/>
                    <a:stretch/>
                  </pic:blipFill>
                  <pic:spPr bwMode="auto">
                    <a:xfrm>
                      <a:off x="0" y="0"/>
                      <a:ext cx="4612174" cy="2939896"/>
                    </a:xfrm>
                    <a:prstGeom prst="rect">
                      <a:avLst/>
                    </a:prstGeom>
                    <a:noFill/>
                    <a:ln>
                      <a:noFill/>
                    </a:ln>
                    <a:extLst>
                      <a:ext uri="{53640926-AAD7-44D8-BBD7-CCE9431645EC}">
                        <a14:shadowObscured xmlns:a14="http://schemas.microsoft.com/office/drawing/2010/main"/>
                      </a:ext>
                    </a:extLst>
                  </pic:spPr>
                </pic:pic>
              </a:graphicData>
            </a:graphic>
          </wp:inline>
        </w:drawing>
      </w:r>
    </w:p>
    <w:p w:rsidR="00813327" w:rsidRDefault="00813327" w:rsidP="009B60DB">
      <w:pPr>
        <w:spacing w:after="0"/>
        <w:jc w:val="center"/>
        <w:rPr>
          <w:rFonts w:ascii="Times New Roman" w:hAnsi="Times New Roman" w:cs="Times New Roman"/>
          <w:sz w:val="28"/>
          <w:szCs w:val="28"/>
        </w:rPr>
      </w:pPr>
    </w:p>
    <w:p w:rsidR="00813327" w:rsidRDefault="00813327" w:rsidP="009B60DB">
      <w:pPr>
        <w:spacing w:after="0"/>
        <w:jc w:val="center"/>
        <w:rPr>
          <w:rFonts w:ascii="Times New Roman" w:hAnsi="Times New Roman" w:cs="Times New Roman"/>
          <w:sz w:val="28"/>
          <w:szCs w:val="28"/>
        </w:rPr>
      </w:pPr>
      <w:r>
        <w:rPr>
          <w:rFonts w:ascii="Times New Roman" w:hAnsi="Times New Roman" w:cs="Times New Roman"/>
          <w:sz w:val="28"/>
          <w:szCs w:val="28"/>
        </w:rPr>
        <w:t xml:space="preserve">Рисунок 2.17 - </w:t>
      </w:r>
      <w:r w:rsidR="009B60DB" w:rsidRPr="009B60DB">
        <w:rPr>
          <w:rFonts w:ascii="Times New Roman" w:hAnsi="Times New Roman" w:cs="Times New Roman"/>
          <w:sz w:val="28"/>
          <w:szCs w:val="28"/>
        </w:rPr>
        <w:t>Декомпозиция процесса формирования бригады</w:t>
      </w:r>
      <w:r w:rsidR="009B60DB">
        <w:rPr>
          <w:rFonts w:ascii="Times New Roman" w:hAnsi="Times New Roman" w:cs="Times New Roman"/>
          <w:sz w:val="28"/>
          <w:szCs w:val="28"/>
        </w:rPr>
        <w:t xml:space="preserve"> при использовании автоматизированной системы</w:t>
      </w:r>
    </w:p>
    <w:p w:rsidR="00813327" w:rsidRPr="003D78B2" w:rsidRDefault="00813327" w:rsidP="009B60DB">
      <w:pPr>
        <w:spacing w:after="0"/>
        <w:jc w:val="center"/>
        <w:rPr>
          <w:rFonts w:ascii="Times New Roman" w:hAnsi="Times New Roman" w:cs="Times New Roman"/>
          <w:sz w:val="28"/>
          <w:szCs w:val="28"/>
        </w:rPr>
      </w:pPr>
    </w:p>
    <w:p w:rsidR="00FD6178" w:rsidRPr="003D78B2" w:rsidRDefault="00D71E2C" w:rsidP="00876E02">
      <w:pPr>
        <w:spacing w:after="0"/>
        <w:ind w:firstLine="709"/>
        <w:jc w:val="both"/>
        <w:rPr>
          <w:rFonts w:ascii="Times New Roman" w:hAnsi="Times New Roman" w:cs="Times New Roman"/>
          <w:sz w:val="28"/>
          <w:szCs w:val="28"/>
        </w:rPr>
      </w:pPr>
      <w:r w:rsidRPr="003D78B2">
        <w:rPr>
          <w:rFonts w:ascii="Times New Roman" w:hAnsi="Times New Roman" w:cs="Times New Roman"/>
          <w:b/>
          <w:sz w:val="28"/>
          <w:szCs w:val="28"/>
        </w:rPr>
        <w:t>2.4.4</w:t>
      </w:r>
      <w:r w:rsidRPr="003D78B2">
        <w:rPr>
          <w:rFonts w:ascii="Times New Roman" w:hAnsi="Times New Roman" w:cs="Times New Roman"/>
          <w:sz w:val="28"/>
          <w:szCs w:val="28"/>
        </w:rPr>
        <w:t xml:space="preserve"> Эффективность от внедрения модуля по автоматизации системы управления персоналом строительной компании «Bs-Stroy». </w:t>
      </w:r>
      <w:r w:rsidR="00FF2FA3" w:rsidRPr="003D78B2">
        <w:rPr>
          <w:rFonts w:ascii="Times New Roman" w:hAnsi="Times New Roman" w:cs="Times New Roman"/>
          <w:sz w:val="28"/>
          <w:szCs w:val="28"/>
        </w:rPr>
        <w:t xml:space="preserve">Для того, чтобы </w:t>
      </w:r>
      <w:r w:rsidR="00FF2FA3" w:rsidRPr="003D78B2">
        <w:rPr>
          <w:rFonts w:ascii="Times New Roman" w:hAnsi="Times New Roman" w:cs="Times New Roman"/>
          <w:sz w:val="28"/>
          <w:szCs w:val="28"/>
        </w:rPr>
        <w:lastRenderedPageBreak/>
        <w:t xml:space="preserve">убедиться в том, что внедрение данного модуля окажется эффективным и действительно решит все поставленные перед ним задачи, необходимо </w:t>
      </w:r>
      <w:r w:rsidR="00C47EED" w:rsidRPr="003D78B2">
        <w:rPr>
          <w:rFonts w:ascii="Times New Roman" w:hAnsi="Times New Roman" w:cs="Times New Roman"/>
          <w:sz w:val="28"/>
          <w:szCs w:val="28"/>
        </w:rPr>
        <w:t>оценить результаты от его внедрения.</w:t>
      </w:r>
    </w:p>
    <w:p w:rsidR="00C47EED" w:rsidRPr="003D78B2" w:rsidRDefault="00C47EED" w:rsidP="00876E02">
      <w:pPr>
        <w:pStyle w:val="af1"/>
        <w:spacing w:line="276" w:lineRule="auto"/>
        <w:ind w:firstLine="709"/>
        <w:rPr>
          <w:szCs w:val="28"/>
        </w:rPr>
      </w:pPr>
      <w:r w:rsidRPr="003D78B2">
        <w:rPr>
          <w:szCs w:val="28"/>
        </w:rPr>
        <w:t>Для анализа результатов были взяты периоды июнь – август 2014 (с момента внедрения программного модуля) и аналогичный период 2013.</w:t>
      </w:r>
    </w:p>
    <w:p w:rsidR="0060276D" w:rsidRDefault="0044317D" w:rsidP="00ED273C">
      <w:pPr>
        <w:pStyle w:val="af1"/>
        <w:spacing w:line="276" w:lineRule="auto"/>
        <w:ind w:firstLine="709"/>
        <w:rPr>
          <w:szCs w:val="28"/>
        </w:rPr>
      </w:pPr>
      <w:r>
        <w:rPr>
          <w:szCs w:val="28"/>
        </w:rPr>
        <w:t>На рисунке 2.</w:t>
      </w:r>
      <w:r w:rsidR="00D55B87">
        <w:rPr>
          <w:szCs w:val="28"/>
        </w:rPr>
        <w:t>18</w:t>
      </w:r>
      <w:r w:rsidR="00C47EED" w:rsidRPr="003D78B2">
        <w:rPr>
          <w:szCs w:val="28"/>
        </w:rPr>
        <w:t xml:space="preserve"> приведён график количества заказов за июнь-август 2013 года и прогнозные показ</w:t>
      </w:r>
      <w:r w:rsidR="00AE5E34" w:rsidRPr="003D78B2">
        <w:rPr>
          <w:szCs w:val="28"/>
        </w:rPr>
        <w:t>атели на июнь-август 2014 года.</w:t>
      </w:r>
    </w:p>
    <w:p w:rsidR="00ED273C" w:rsidRPr="00ED273C" w:rsidRDefault="00ED273C" w:rsidP="00A56A24">
      <w:pPr>
        <w:pStyle w:val="af1"/>
        <w:spacing w:line="276" w:lineRule="auto"/>
        <w:ind w:firstLine="0"/>
        <w:jc w:val="center"/>
        <w:rPr>
          <w:szCs w:val="28"/>
        </w:rPr>
      </w:pPr>
    </w:p>
    <w:p w:rsidR="00C47EED" w:rsidRPr="003D78B2" w:rsidRDefault="001228B0" w:rsidP="00A56A24">
      <w:pPr>
        <w:pStyle w:val="af1"/>
        <w:spacing w:line="276" w:lineRule="auto"/>
        <w:ind w:firstLine="0"/>
        <w:jc w:val="center"/>
        <w:rPr>
          <w:szCs w:val="28"/>
        </w:rPr>
      </w:pPr>
      <w:r w:rsidRPr="003D78B2">
        <w:rPr>
          <w:noProof/>
          <w:szCs w:val="28"/>
        </w:rPr>
        <w:drawing>
          <wp:inline distT="0" distB="0" distL="0" distR="0" wp14:anchorId="03DD9EA2" wp14:editId="681B6558">
            <wp:extent cx="5400000" cy="3312000"/>
            <wp:effectExtent l="0" t="0" r="0" b="317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47EED" w:rsidRPr="003D78B2" w:rsidRDefault="00C47EED" w:rsidP="00A56A24">
      <w:pPr>
        <w:pStyle w:val="af1"/>
        <w:spacing w:line="276" w:lineRule="auto"/>
        <w:ind w:firstLine="0"/>
        <w:jc w:val="center"/>
        <w:rPr>
          <w:szCs w:val="28"/>
        </w:rPr>
      </w:pPr>
    </w:p>
    <w:p w:rsidR="00C47EED" w:rsidRPr="003D78B2" w:rsidRDefault="0044317D" w:rsidP="00A56A24">
      <w:pPr>
        <w:pStyle w:val="af1"/>
        <w:spacing w:line="276" w:lineRule="auto"/>
        <w:ind w:firstLine="0"/>
        <w:jc w:val="center"/>
        <w:rPr>
          <w:szCs w:val="28"/>
        </w:rPr>
      </w:pPr>
      <w:r>
        <w:rPr>
          <w:szCs w:val="28"/>
        </w:rPr>
        <w:t>Рисунок 2.</w:t>
      </w:r>
      <w:r w:rsidR="00D55B87">
        <w:rPr>
          <w:szCs w:val="28"/>
        </w:rPr>
        <w:t>18</w:t>
      </w:r>
      <w:r w:rsidR="00C47EED" w:rsidRPr="003D78B2">
        <w:rPr>
          <w:szCs w:val="28"/>
        </w:rPr>
        <w:t xml:space="preserve"> График количества заказов за июнь</w:t>
      </w:r>
      <w:r w:rsidR="005D3DB9">
        <w:rPr>
          <w:szCs w:val="28"/>
        </w:rPr>
        <w:t xml:space="preserve"> </w:t>
      </w:r>
      <w:r w:rsidR="00C47EED" w:rsidRPr="003D78B2">
        <w:rPr>
          <w:szCs w:val="28"/>
        </w:rPr>
        <w:t>-</w:t>
      </w:r>
      <w:r w:rsidR="005D3DB9">
        <w:rPr>
          <w:szCs w:val="28"/>
        </w:rPr>
        <w:t xml:space="preserve"> </w:t>
      </w:r>
      <w:r w:rsidR="0072588C">
        <w:rPr>
          <w:szCs w:val="28"/>
        </w:rPr>
        <w:t>ноябрь</w:t>
      </w:r>
      <w:r w:rsidR="00C47EED" w:rsidRPr="003D78B2">
        <w:rPr>
          <w:szCs w:val="28"/>
        </w:rPr>
        <w:t xml:space="preserve"> 2013 года и прогнозные показатели на июнь</w:t>
      </w:r>
      <w:r w:rsidR="005D3DB9">
        <w:rPr>
          <w:szCs w:val="28"/>
        </w:rPr>
        <w:t xml:space="preserve"> </w:t>
      </w:r>
      <w:r w:rsidR="00C47EED" w:rsidRPr="003D78B2">
        <w:rPr>
          <w:szCs w:val="28"/>
        </w:rPr>
        <w:t>-</w:t>
      </w:r>
      <w:r w:rsidR="005D3DB9">
        <w:rPr>
          <w:szCs w:val="28"/>
        </w:rPr>
        <w:t xml:space="preserve"> </w:t>
      </w:r>
      <w:r w:rsidR="0072588C">
        <w:rPr>
          <w:szCs w:val="28"/>
        </w:rPr>
        <w:t>ноябрь</w:t>
      </w:r>
      <w:r w:rsidR="00C47EED" w:rsidRPr="003D78B2">
        <w:rPr>
          <w:szCs w:val="28"/>
        </w:rPr>
        <w:t xml:space="preserve"> 2014 года</w:t>
      </w:r>
    </w:p>
    <w:p w:rsidR="00D55B87" w:rsidRDefault="00D55B87" w:rsidP="00ED273C">
      <w:pPr>
        <w:pStyle w:val="af1"/>
        <w:spacing w:line="276" w:lineRule="auto"/>
        <w:ind w:firstLine="709"/>
        <w:rPr>
          <w:szCs w:val="28"/>
        </w:rPr>
      </w:pPr>
    </w:p>
    <w:p w:rsidR="00CF7E0C" w:rsidRDefault="00C34051" w:rsidP="00ED273C">
      <w:pPr>
        <w:pStyle w:val="af1"/>
        <w:spacing w:line="276" w:lineRule="auto"/>
        <w:ind w:firstLine="709"/>
        <w:rPr>
          <w:szCs w:val="28"/>
        </w:rPr>
      </w:pPr>
      <w:r w:rsidRPr="003D78B2">
        <w:rPr>
          <w:szCs w:val="28"/>
        </w:rPr>
        <w:t>Как видно из этого графика, количество проектов увеличивается. Исходя из тенденции, наблюдаемой на протяжении всех этих лет, с каждым годом проекты становятся всё сложнее и масштабнее. Следовательно, количество сотрудников, необходимых для осуществления одного проекта также увеличится.</w:t>
      </w:r>
      <w:r w:rsidR="00D55B87">
        <w:rPr>
          <w:szCs w:val="28"/>
        </w:rPr>
        <w:t xml:space="preserve"> Это видно из рисунка 2.19</w:t>
      </w:r>
      <w:r w:rsidRPr="003D78B2">
        <w:rPr>
          <w:szCs w:val="28"/>
        </w:rPr>
        <w:t>.</w:t>
      </w:r>
    </w:p>
    <w:p w:rsidR="00ED273C" w:rsidRPr="003D78B2" w:rsidRDefault="00ED273C" w:rsidP="00A56A24">
      <w:pPr>
        <w:pStyle w:val="af1"/>
        <w:spacing w:line="276" w:lineRule="auto"/>
        <w:ind w:firstLine="0"/>
        <w:jc w:val="center"/>
        <w:rPr>
          <w:szCs w:val="28"/>
        </w:rPr>
      </w:pPr>
    </w:p>
    <w:p w:rsidR="00C34051" w:rsidRPr="003D78B2" w:rsidRDefault="00B04688" w:rsidP="00A56A24">
      <w:pPr>
        <w:pStyle w:val="af1"/>
        <w:spacing w:line="276" w:lineRule="auto"/>
        <w:ind w:firstLine="0"/>
        <w:jc w:val="center"/>
        <w:rPr>
          <w:szCs w:val="28"/>
        </w:rPr>
      </w:pPr>
      <w:r w:rsidRPr="003D78B2">
        <w:rPr>
          <w:noProof/>
          <w:szCs w:val="28"/>
        </w:rPr>
        <w:lastRenderedPageBreak/>
        <w:drawing>
          <wp:inline distT="0" distB="0" distL="0" distR="0" wp14:anchorId="7E0BDF85" wp14:editId="288AE981">
            <wp:extent cx="5400000" cy="3312000"/>
            <wp:effectExtent l="0" t="0" r="0" b="3175"/>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34051" w:rsidRPr="003D78B2" w:rsidRDefault="00C34051" w:rsidP="00A56A24">
      <w:pPr>
        <w:pStyle w:val="af1"/>
        <w:spacing w:line="276" w:lineRule="auto"/>
        <w:ind w:firstLine="0"/>
        <w:jc w:val="center"/>
        <w:rPr>
          <w:szCs w:val="28"/>
        </w:rPr>
      </w:pPr>
    </w:p>
    <w:p w:rsidR="00C34051" w:rsidRPr="003D78B2" w:rsidRDefault="00CF7E0C" w:rsidP="00A56A24">
      <w:pPr>
        <w:pStyle w:val="af1"/>
        <w:spacing w:line="276" w:lineRule="auto"/>
        <w:ind w:firstLine="0"/>
        <w:jc w:val="center"/>
        <w:rPr>
          <w:szCs w:val="28"/>
        </w:rPr>
      </w:pPr>
      <w:r>
        <w:rPr>
          <w:szCs w:val="28"/>
        </w:rPr>
        <w:t>Рисунок 2.</w:t>
      </w:r>
      <w:r w:rsidR="00D55B87">
        <w:rPr>
          <w:szCs w:val="28"/>
        </w:rPr>
        <w:t>19</w:t>
      </w:r>
      <w:r w:rsidR="00C34051" w:rsidRPr="003D78B2">
        <w:rPr>
          <w:szCs w:val="28"/>
        </w:rPr>
        <w:t xml:space="preserve"> График количества сотрудников на один проект за июнь</w:t>
      </w:r>
      <w:r w:rsidR="003056A1">
        <w:rPr>
          <w:szCs w:val="28"/>
        </w:rPr>
        <w:t xml:space="preserve"> </w:t>
      </w:r>
      <w:r w:rsidR="00C34051" w:rsidRPr="003D78B2">
        <w:rPr>
          <w:szCs w:val="28"/>
        </w:rPr>
        <w:t>-</w:t>
      </w:r>
      <w:r w:rsidR="003056A1">
        <w:rPr>
          <w:szCs w:val="28"/>
        </w:rPr>
        <w:t xml:space="preserve"> ноябрь</w:t>
      </w:r>
      <w:r w:rsidR="00C34051" w:rsidRPr="003D78B2">
        <w:rPr>
          <w:szCs w:val="28"/>
        </w:rPr>
        <w:t xml:space="preserve"> 2013 года и прогнозные показатели на июнь</w:t>
      </w:r>
      <w:r w:rsidR="003056A1">
        <w:rPr>
          <w:szCs w:val="28"/>
        </w:rPr>
        <w:t xml:space="preserve"> </w:t>
      </w:r>
      <w:r w:rsidR="00C34051" w:rsidRPr="003D78B2">
        <w:rPr>
          <w:szCs w:val="28"/>
        </w:rPr>
        <w:t>-</w:t>
      </w:r>
      <w:r w:rsidR="003056A1">
        <w:rPr>
          <w:szCs w:val="28"/>
        </w:rPr>
        <w:t xml:space="preserve"> ноябрь</w:t>
      </w:r>
      <w:r w:rsidR="00C34051" w:rsidRPr="003D78B2">
        <w:rPr>
          <w:szCs w:val="28"/>
        </w:rPr>
        <w:t xml:space="preserve"> 2014 года</w:t>
      </w:r>
    </w:p>
    <w:p w:rsidR="00C34051" w:rsidRPr="003D78B2" w:rsidRDefault="00C34051" w:rsidP="00A56A24">
      <w:pPr>
        <w:pStyle w:val="af1"/>
        <w:spacing w:line="276" w:lineRule="auto"/>
        <w:ind w:firstLine="0"/>
        <w:jc w:val="center"/>
        <w:rPr>
          <w:szCs w:val="28"/>
        </w:rPr>
      </w:pPr>
    </w:p>
    <w:p w:rsidR="00C34051" w:rsidRPr="003D78B2" w:rsidRDefault="00394125" w:rsidP="00876E02">
      <w:pPr>
        <w:pStyle w:val="af1"/>
        <w:spacing w:line="276" w:lineRule="auto"/>
        <w:ind w:firstLine="709"/>
        <w:rPr>
          <w:szCs w:val="28"/>
        </w:rPr>
      </w:pPr>
      <w:r w:rsidRPr="003D78B2">
        <w:rPr>
          <w:szCs w:val="28"/>
        </w:rPr>
        <w:t>С ростом количества сотрудников на один проект увеличится и время формирования бригады. Однако с внедрением программного модуля по автоматизации системы управления персоналом планируемые временные затраты сократ</w:t>
      </w:r>
      <w:r w:rsidR="00D55B87">
        <w:rPr>
          <w:szCs w:val="28"/>
        </w:rPr>
        <w:t>ятся. Это видно из рисунка 2.20</w:t>
      </w:r>
      <w:r w:rsidRPr="003D78B2">
        <w:rPr>
          <w:szCs w:val="28"/>
        </w:rPr>
        <w:t>.</w:t>
      </w:r>
    </w:p>
    <w:p w:rsidR="00394125" w:rsidRDefault="00394125" w:rsidP="00876E02">
      <w:pPr>
        <w:pStyle w:val="af1"/>
        <w:spacing w:line="276" w:lineRule="auto"/>
        <w:ind w:firstLine="709"/>
        <w:rPr>
          <w:sz w:val="24"/>
          <w:szCs w:val="24"/>
        </w:rPr>
      </w:pPr>
    </w:p>
    <w:p w:rsidR="00F075A1" w:rsidRDefault="00F075A1" w:rsidP="00876E02">
      <w:pPr>
        <w:pStyle w:val="af1"/>
        <w:spacing w:line="276" w:lineRule="auto"/>
        <w:ind w:firstLine="709"/>
        <w:rPr>
          <w:sz w:val="24"/>
          <w:szCs w:val="24"/>
        </w:rPr>
      </w:pPr>
    </w:p>
    <w:p w:rsidR="00F075A1" w:rsidRDefault="00F075A1" w:rsidP="00876E02">
      <w:pPr>
        <w:pStyle w:val="af1"/>
        <w:spacing w:line="276" w:lineRule="auto"/>
        <w:ind w:firstLine="709"/>
        <w:rPr>
          <w:sz w:val="24"/>
          <w:szCs w:val="24"/>
        </w:rPr>
      </w:pPr>
    </w:p>
    <w:p w:rsidR="00F075A1" w:rsidRDefault="00F075A1" w:rsidP="00876E02">
      <w:pPr>
        <w:pStyle w:val="af1"/>
        <w:spacing w:line="276" w:lineRule="auto"/>
        <w:ind w:firstLine="709"/>
        <w:rPr>
          <w:sz w:val="24"/>
          <w:szCs w:val="24"/>
        </w:rPr>
      </w:pPr>
    </w:p>
    <w:p w:rsidR="00F075A1" w:rsidRPr="009C4BF7" w:rsidRDefault="00F075A1" w:rsidP="00876E02">
      <w:pPr>
        <w:pStyle w:val="af1"/>
        <w:spacing w:line="276" w:lineRule="auto"/>
        <w:ind w:firstLine="709"/>
        <w:rPr>
          <w:sz w:val="24"/>
          <w:szCs w:val="24"/>
        </w:rPr>
      </w:pPr>
    </w:p>
    <w:p w:rsidR="00394125" w:rsidRDefault="00B04688" w:rsidP="00ED273C">
      <w:pPr>
        <w:pStyle w:val="af1"/>
        <w:spacing w:line="276" w:lineRule="auto"/>
        <w:ind w:firstLine="0"/>
        <w:jc w:val="center"/>
        <w:rPr>
          <w:szCs w:val="28"/>
        </w:rPr>
      </w:pPr>
      <w:r w:rsidRPr="003D78B2">
        <w:rPr>
          <w:noProof/>
          <w:szCs w:val="28"/>
        </w:rPr>
        <w:lastRenderedPageBreak/>
        <w:drawing>
          <wp:inline distT="0" distB="0" distL="0" distR="0" wp14:anchorId="742CBAD3" wp14:editId="73081CFF">
            <wp:extent cx="5400000" cy="3312000"/>
            <wp:effectExtent l="0" t="0" r="0" b="3175"/>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ED273C" w:rsidRPr="003D78B2" w:rsidRDefault="00ED273C" w:rsidP="00ED273C">
      <w:pPr>
        <w:pStyle w:val="af1"/>
        <w:spacing w:line="276" w:lineRule="auto"/>
        <w:ind w:firstLine="0"/>
        <w:jc w:val="center"/>
        <w:rPr>
          <w:szCs w:val="28"/>
        </w:rPr>
      </w:pPr>
    </w:p>
    <w:p w:rsidR="00394125" w:rsidRPr="003D78B2" w:rsidRDefault="00B571FC" w:rsidP="00876E02">
      <w:pPr>
        <w:pStyle w:val="af1"/>
        <w:spacing w:line="276" w:lineRule="auto"/>
        <w:ind w:firstLine="0"/>
        <w:jc w:val="center"/>
        <w:rPr>
          <w:szCs w:val="28"/>
        </w:rPr>
      </w:pPr>
      <w:r>
        <w:rPr>
          <w:szCs w:val="28"/>
        </w:rPr>
        <w:t>Рисунок 2.</w:t>
      </w:r>
      <w:r w:rsidR="00D55B87">
        <w:rPr>
          <w:szCs w:val="28"/>
        </w:rPr>
        <w:t>20</w:t>
      </w:r>
      <w:r w:rsidR="00394125" w:rsidRPr="003D78B2">
        <w:rPr>
          <w:szCs w:val="28"/>
        </w:rPr>
        <w:t xml:space="preserve"> - График временных затрат для подбора персонала за июнь</w:t>
      </w:r>
      <w:r w:rsidR="00934EB3">
        <w:rPr>
          <w:szCs w:val="28"/>
        </w:rPr>
        <w:t xml:space="preserve"> </w:t>
      </w:r>
      <w:r w:rsidR="00394125" w:rsidRPr="003D78B2">
        <w:rPr>
          <w:szCs w:val="28"/>
        </w:rPr>
        <w:t>-</w:t>
      </w:r>
      <w:r w:rsidR="00934EB3">
        <w:rPr>
          <w:szCs w:val="28"/>
        </w:rPr>
        <w:t xml:space="preserve"> ноябрь</w:t>
      </w:r>
      <w:r w:rsidR="00394125" w:rsidRPr="003D78B2">
        <w:rPr>
          <w:szCs w:val="28"/>
        </w:rPr>
        <w:t xml:space="preserve"> 2013 года и прогнозные показатели на июнь</w:t>
      </w:r>
      <w:r w:rsidR="00934EB3">
        <w:rPr>
          <w:szCs w:val="28"/>
        </w:rPr>
        <w:t xml:space="preserve"> </w:t>
      </w:r>
      <w:r w:rsidR="00394125" w:rsidRPr="003D78B2">
        <w:rPr>
          <w:szCs w:val="28"/>
        </w:rPr>
        <w:t>-</w:t>
      </w:r>
      <w:r w:rsidR="00934EB3">
        <w:rPr>
          <w:szCs w:val="28"/>
        </w:rPr>
        <w:t xml:space="preserve"> ноябрь</w:t>
      </w:r>
      <w:r w:rsidR="00394125" w:rsidRPr="003D78B2">
        <w:rPr>
          <w:szCs w:val="28"/>
        </w:rPr>
        <w:t xml:space="preserve"> 2014 года</w:t>
      </w:r>
    </w:p>
    <w:p w:rsidR="00F075A1" w:rsidRDefault="00F075A1" w:rsidP="00876E02">
      <w:pPr>
        <w:pStyle w:val="af1"/>
        <w:spacing w:line="276" w:lineRule="auto"/>
        <w:ind w:firstLine="0"/>
        <w:jc w:val="center"/>
        <w:rPr>
          <w:szCs w:val="28"/>
        </w:rPr>
      </w:pPr>
    </w:p>
    <w:p w:rsidR="00394125" w:rsidRPr="003D78B2" w:rsidRDefault="00394125" w:rsidP="00876E02">
      <w:pPr>
        <w:pStyle w:val="af1"/>
        <w:spacing w:line="276" w:lineRule="auto"/>
        <w:ind w:firstLine="709"/>
        <w:rPr>
          <w:szCs w:val="28"/>
        </w:rPr>
      </w:pPr>
      <w:r w:rsidRPr="003D78B2">
        <w:rPr>
          <w:szCs w:val="28"/>
        </w:rPr>
        <w:t>В связи с тем, что сокращаются временные издержки, сократится и количество менеджеров, осуществляющих формирование бригад. Освободившиеся трудовые ресурсы могут быть заняты в других отраслях компании.</w:t>
      </w:r>
    </w:p>
    <w:p w:rsidR="00394125" w:rsidRPr="003D78B2" w:rsidRDefault="00394125" w:rsidP="00876E02">
      <w:pPr>
        <w:pStyle w:val="af1"/>
        <w:spacing w:line="276" w:lineRule="auto"/>
        <w:ind w:firstLine="709"/>
        <w:rPr>
          <w:szCs w:val="28"/>
        </w:rPr>
      </w:pPr>
      <w:r w:rsidRPr="003D78B2">
        <w:rPr>
          <w:szCs w:val="28"/>
        </w:rPr>
        <w:t xml:space="preserve">Как видно из приведённого анализа результата от внедрения программного модуля, </w:t>
      </w:r>
      <w:r w:rsidR="006F1469" w:rsidRPr="003D78B2">
        <w:rPr>
          <w:szCs w:val="28"/>
        </w:rPr>
        <w:t>система получилась экономически выгодной и эффективной с точки зрения результата. Выгодность разработки данного программного модуля с точки зрения затрат на его создания будет приведён ниже.</w:t>
      </w:r>
    </w:p>
    <w:p w:rsidR="00845668" w:rsidRPr="003E054E" w:rsidRDefault="00845668" w:rsidP="00ED273C">
      <w:pPr>
        <w:pageBreakBefore/>
        <w:spacing w:after="0"/>
        <w:ind w:left="993" w:hanging="284"/>
        <w:outlineLvl w:val="0"/>
        <w:rPr>
          <w:rFonts w:ascii="Times New Roman" w:hAnsi="Times New Roman" w:cs="Times New Roman"/>
          <w:b/>
          <w:sz w:val="32"/>
          <w:szCs w:val="32"/>
        </w:rPr>
      </w:pPr>
      <w:bookmarkStart w:id="13" w:name="_Toc389176582"/>
      <w:r w:rsidRPr="003E054E">
        <w:rPr>
          <w:rFonts w:ascii="Times New Roman" w:hAnsi="Times New Roman" w:cs="Times New Roman"/>
          <w:b/>
          <w:sz w:val="32"/>
          <w:szCs w:val="32"/>
        </w:rPr>
        <w:lastRenderedPageBreak/>
        <w:t>3 РАЗРАБОТКА ПРОГРАММНОЙ ПОДДЕРЖКИ УПРАВЛЕНИЯ ПРИ СТРОИТЕЛЬСТВЕ НЕДВИЖИМОСТИ</w:t>
      </w:r>
      <w:r w:rsidR="00A05572" w:rsidRPr="003E054E">
        <w:rPr>
          <w:rFonts w:ascii="Times New Roman" w:hAnsi="Times New Roman" w:cs="Times New Roman"/>
          <w:b/>
          <w:sz w:val="32"/>
          <w:szCs w:val="32"/>
        </w:rPr>
        <w:t xml:space="preserve"> </w:t>
      </w:r>
      <w:r w:rsidRPr="003E054E">
        <w:rPr>
          <w:rFonts w:ascii="Times New Roman" w:hAnsi="Times New Roman" w:cs="Times New Roman"/>
          <w:b/>
          <w:sz w:val="32"/>
          <w:szCs w:val="32"/>
        </w:rPr>
        <w:t>НА ОСНОВЕ СОЦИАЛЬНОЙ СЕТИ</w:t>
      </w:r>
      <w:bookmarkEnd w:id="13"/>
    </w:p>
    <w:p w:rsidR="00845668" w:rsidRPr="003D78B2" w:rsidRDefault="00845668"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left="1134" w:hanging="425"/>
        <w:outlineLvl w:val="1"/>
        <w:rPr>
          <w:rFonts w:ascii="Times New Roman" w:hAnsi="Times New Roman" w:cs="Times New Roman"/>
          <w:b/>
          <w:sz w:val="28"/>
          <w:szCs w:val="28"/>
        </w:rPr>
      </w:pPr>
      <w:bookmarkStart w:id="14" w:name="_Toc386058641"/>
      <w:bookmarkStart w:id="15" w:name="_Toc389176583"/>
      <w:r w:rsidRPr="003D78B2">
        <w:rPr>
          <w:rFonts w:ascii="Times New Roman" w:hAnsi="Times New Roman" w:cs="Times New Roman"/>
          <w:b/>
          <w:sz w:val="28"/>
          <w:szCs w:val="28"/>
        </w:rPr>
        <w:t>3.1 Постановка задачи для разработки программной поддержки управления при строительстве недвижимости на основе социальной сети и обзор методов её решения</w:t>
      </w:r>
      <w:bookmarkEnd w:id="14"/>
      <w:bookmarkEnd w:id="15"/>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firstLine="709"/>
        <w:jc w:val="both"/>
        <w:rPr>
          <w:rFonts w:ascii="Times New Roman" w:eastAsia="Times New Roman" w:hAnsi="Times New Roman" w:cs="Times New Roman"/>
          <w:sz w:val="28"/>
          <w:szCs w:val="28"/>
        </w:rPr>
      </w:pPr>
      <w:r w:rsidRPr="003D78B2">
        <w:rPr>
          <w:rFonts w:ascii="Times New Roman" w:hAnsi="Times New Roman" w:cs="Times New Roman"/>
          <w:b/>
          <w:sz w:val="28"/>
          <w:szCs w:val="28"/>
        </w:rPr>
        <w:t>3.1.1</w:t>
      </w:r>
      <w:r w:rsidRPr="003D78B2">
        <w:rPr>
          <w:rFonts w:ascii="Times New Roman" w:hAnsi="Times New Roman" w:cs="Times New Roman"/>
          <w:sz w:val="28"/>
          <w:szCs w:val="28"/>
        </w:rPr>
        <w:t xml:space="preserve"> Постановка задачи для разработки программной поддержки управления при строительстве недвижимости на основе социальной сети. </w:t>
      </w:r>
      <w:r w:rsidRPr="003D78B2">
        <w:rPr>
          <w:rFonts w:ascii="Times New Roman" w:eastAsia="Times New Roman" w:hAnsi="Times New Roman" w:cs="Times New Roman"/>
          <w:sz w:val="28"/>
          <w:szCs w:val="28"/>
        </w:rPr>
        <w:t xml:space="preserve">Для достижения </w:t>
      </w:r>
      <w:r w:rsidRPr="003D78B2">
        <w:rPr>
          <w:rFonts w:ascii="Times New Roman" w:hAnsi="Times New Roman" w:cs="Times New Roman"/>
          <w:sz w:val="28"/>
          <w:szCs w:val="28"/>
        </w:rPr>
        <w:t xml:space="preserve">цели </w:t>
      </w:r>
      <w:r w:rsidRPr="003D78B2">
        <w:rPr>
          <w:rFonts w:ascii="Times New Roman" w:eastAsia="Times New Roman" w:hAnsi="Times New Roman" w:cs="Times New Roman"/>
          <w:sz w:val="28"/>
          <w:szCs w:val="28"/>
        </w:rPr>
        <w:t>были поставлены и решены следующие задачи:</w:t>
      </w:r>
    </w:p>
    <w:p w:rsidR="008F7A5C" w:rsidRPr="003D78B2" w:rsidRDefault="00FE78BF"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 </w:t>
      </w:r>
      <w:r w:rsidR="008F7A5C" w:rsidRPr="003D78B2">
        <w:rPr>
          <w:rFonts w:ascii="Times New Roman" w:hAnsi="Times New Roman" w:cs="Times New Roman"/>
          <w:sz w:val="28"/>
          <w:szCs w:val="28"/>
        </w:rPr>
        <w:t>Изучение предметной области. Был разобран и изучен основной процесс предметной области.</w:t>
      </w:r>
    </w:p>
    <w:p w:rsidR="008F7A5C" w:rsidRPr="003D78B2" w:rsidRDefault="00FE78BF"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б) </w:t>
      </w:r>
      <w:r w:rsidR="008F7A5C" w:rsidRPr="003D78B2">
        <w:rPr>
          <w:rFonts w:ascii="Times New Roman" w:hAnsi="Times New Roman" w:cs="Times New Roman"/>
          <w:sz w:val="28"/>
          <w:szCs w:val="28"/>
        </w:rPr>
        <w:t>Создание базы данных на основе изученной предметной области, включающей основные структурные элементы предметной области.</w:t>
      </w:r>
    </w:p>
    <w:p w:rsidR="008F7A5C" w:rsidRPr="003D78B2" w:rsidRDefault="00FE78BF"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8F7A5C" w:rsidRPr="003D78B2">
        <w:rPr>
          <w:rFonts w:ascii="Times New Roman" w:hAnsi="Times New Roman" w:cs="Times New Roman"/>
          <w:sz w:val="28"/>
          <w:szCs w:val="28"/>
        </w:rPr>
        <w:t>Выявление основного функционала, который полно и достоверно отображает всю сущность выбранной предметной области. На основе этого построение функциональной модели работы системы (</w:t>
      </w:r>
      <w:r w:rsidR="008F7A5C" w:rsidRPr="003D78B2">
        <w:rPr>
          <w:rFonts w:ascii="Times New Roman" w:hAnsi="Times New Roman" w:cs="Times New Roman"/>
          <w:sz w:val="28"/>
          <w:szCs w:val="28"/>
          <w:lang w:val="en-US"/>
        </w:rPr>
        <w:t>IDEF</w:t>
      </w:r>
      <w:r w:rsidR="008F7A5C" w:rsidRPr="003D78B2">
        <w:rPr>
          <w:rFonts w:ascii="Times New Roman" w:hAnsi="Times New Roman" w:cs="Times New Roman"/>
          <w:sz w:val="28"/>
          <w:szCs w:val="28"/>
        </w:rPr>
        <w:t>0) и диаграммы вариантов использования (</w:t>
      </w:r>
      <w:r w:rsidR="008F7A5C" w:rsidRPr="003D78B2">
        <w:rPr>
          <w:rFonts w:ascii="Times New Roman" w:hAnsi="Times New Roman" w:cs="Times New Roman"/>
          <w:sz w:val="28"/>
          <w:szCs w:val="28"/>
          <w:lang w:val="en-US"/>
        </w:rPr>
        <w:t>Use</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Case</w:t>
      </w:r>
      <w:r w:rsidR="008F7A5C" w:rsidRPr="003D78B2">
        <w:rPr>
          <w:rFonts w:ascii="Times New Roman" w:hAnsi="Times New Roman" w:cs="Times New Roman"/>
          <w:sz w:val="28"/>
          <w:szCs w:val="28"/>
        </w:rPr>
        <w:t>).</w:t>
      </w:r>
    </w:p>
    <w:p w:rsidR="008F7A5C" w:rsidRPr="003D78B2" w:rsidRDefault="00FE78BF" w:rsidP="00ED273C">
      <w:pPr>
        <w:pStyle w:val="a9"/>
        <w:spacing w:after="0"/>
        <w:ind w:left="0"/>
        <w:rPr>
          <w:rFonts w:cs="Times New Roman"/>
          <w:szCs w:val="28"/>
          <w:lang w:eastAsia="ru-RU"/>
        </w:rPr>
      </w:pPr>
      <w:r>
        <w:rPr>
          <w:rFonts w:cs="Times New Roman"/>
          <w:szCs w:val="28"/>
        </w:rPr>
        <w:t xml:space="preserve">г) </w:t>
      </w:r>
      <w:r w:rsidR="008F7A5C" w:rsidRPr="003D78B2">
        <w:rPr>
          <w:rFonts w:cs="Times New Roman"/>
          <w:szCs w:val="28"/>
        </w:rPr>
        <w:t>Написание программной реализации данной предметной области, которое включает в себя следующие основные моменты:</w:t>
      </w:r>
    </w:p>
    <w:p w:rsidR="008F7A5C" w:rsidRPr="003D78B2" w:rsidRDefault="00A56A24" w:rsidP="00A56A24">
      <w:pPr>
        <w:pStyle w:val="a9"/>
        <w:spacing w:after="0"/>
        <w:ind w:left="0" w:firstLine="1418"/>
        <w:rPr>
          <w:rFonts w:cs="Times New Roman"/>
          <w:szCs w:val="28"/>
          <w:lang w:eastAsia="ru-RU"/>
        </w:rPr>
      </w:pPr>
      <w:r>
        <w:rPr>
          <w:rFonts w:cs="Times New Roman"/>
          <w:szCs w:val="28"/>
          <w:lang w:eastAsia="ru-RU"/>
        </w:rPr>
        <w:t xml:space="preserve">1) </w:t>
      </w:r>
      <w:r w:rsidR="008F7A5C" w:rsidRPr="003D78B2">
        <w:rPr>
          <w:rFonts w:cs="Times New Roman"/>
          <w:szCs w:val="28"/>
          <w:lang w:eastAsia="ru-RU"/>
        </w:rPr>
        <w:t>отображение таблиц необходимых данных;</w:t>
      </w:r>
    </w:p>
    <w:p w:rsidR="008F7A5C" w:rsidRPr="003D78B2" w:rsidRDefault="00A56A24" w:rsidP="00A56A24">
      <w:pPr>
        <w:pStyle w:val="a9"/>
        <w:spacing w:after="0"/>
        <w:ind w:left="1418" w:firstLine="0"/>
        <w:rPr>
          <w:rFonts w:cs="Times New Roman"/>
          <w:szCs w:val="28"/>
          <w:lang w:eastAsia="ru-RU"/>
        </w:rPr>
      </w:pPr>
      <w:r>
        <w:rPr>
          <w:rFonts w:cs="Times New Roman"/>
          <w:szCs w:val="28"/>
        </w:rPr>
        <w:t xml:space="preserve">2) </w:t>
      </w:r>
      <w:r w:rsidR="008F7A5C" w:rsidRPr="003D78B2">
        <w:rPr>
          <w:rFonts w:cs="Times New Roman"/>
          <w:szCs w:val="28"/>
        </w:rPr>
        <w:t>добавление информации в любую таблицу базы данных;</w:t>
      </w:r>
    </w:p>
    <w:p w:rsidR="008F7A5C" w:rsidRPr="003D78B2" w:rsidRDefault="00A56A24" w:rsidP="00A56A24">
      <w:pPr>
        <w:pStyle w:val="a9"/>
        <w:spacing w:after="0"/>
        <w:ind w:left="709"/>
        <w:rPr>
          <w:rFonts w:cs="Times New Roman"/>
          <w:szCs w:val="28"/>
          <w:lang w:eastAsia="ru-RU"/>
        </w:rPr>
      </w:pPr>
      <w:r>
        <w:rPr>
          <w:rFonts w:cs="Times New Roman"/>
          <w:szCs w:val="28"/>
          <w:lang w:eastAsia="ru-RU"/>
        </w:rPr>
        <w:t xml:space="preserve">3) </w:t>
      </w:r>
      <w:r w:rsidR="008F7A5C" w:rsidRPr="003D78B2">
        <w:rPr>
          <w:rFonts w:cs="Times New Roman"/>
          <w:szCs w:val="28"/>
          <w:lang w:eastAsia="ru-RU"/>
        </w:rPr>
        <w:t>редактирование необходимой информации в любой таблице базы данных</w:t>
      </w:r>
      <w:r w:rsidR="008F7A5C" w:rsidRPr="003D78B2">
        <w:rPr>
          <w:rFonts w:cs="Times New Roman"/>
          <w:szCs w:val="28"/>
        </w:rPr>
        <w:t>;</w:t>
      </w:r>
    </w:p>
    <w:p w:rsidR="008F7A5C" w:rsidRPr="003D78B2" w:rsidRDefault="00A56A24" w:rsidP="00A56A24">
      <w:pPr>
        <w:pStyle w:val="a9"/>
        <w:spacing w:after="0"/>
        <w:ind w:left="709"/>
        <w:rPr>
          <w:rFonts w:cs="Times New Roman"/>
          <w:szCs w:val="28"/>
          <w:lang w:eastAsia="ru-RU"/>
        </w:rPr>
      </w:pPr>
      <w:r>
        <w:rPr>
          <w:rFonts w:cs="Times New Roman"/>
          <w:szCs w:val="28"/>
        </w:rPr>
        <w:t xml:space="preserve">4) </w:t>
      </w:r>
      <w:r w:rsidR="008F7A5C" w:rsidRPr="003D78B2">
        <w:rPr>
          <w:rFonts w:cs="Times New Roman"/>
          <w:szCs w:val="28"/>
        </w:rPr>
        <w:t>удаление необходимой информации из любой таблицы базы данных;</w:t>
      </w:r>
    </w:p>
    <w:p w:rsidR="008F7A5C" w:rsidRPr="003D78B2" w:rsidRDefault="00A56A24" w:rsidP="00A56A24">
      <w:pPr>
        <w:pStyle w:val="a9"/>
        <w:spacing w:after="0"/>
        <w:ind w:left="709"/>
        <w:rPr>
          <w:rFonts w:cs="Times New Roman"/>
          <w:szCs w:val="28"/>
          <w:lang w:eastAsia="ru-RU"/>
        </w:rPr>
      </w:pPr>
      <w:r>
        <w:rPr>
          <w:rFonts w:cs="Times New Roman"/>
          <w:szCs w:val="28"/>
        </w:rPr>
        <w:t xml:space="preserve">5) </w:t>
      </w:r>
      <w:r w:rsidR="008F7A5C" w:rsidRPr="003D78B2">
        <w:rPr>
          <w:rFonts w:cs="Times New Roman"/>
          <w:szCs w:val="28"/>
        </w:rPr>
        <w:t>осуществление поиска информации в любой таблице базы данных по любому полю;</w:t>
      </w:r>
    </w:p>
    <w:p w:rsidR="008F7A5C" w:rsidRPr="003D78B2" w:rsidRDefault="00A56A24" w:rsidP="00A56A24">
      <w:pPr>
        <w:pStyle w:val="a9"/>
        <w:spacing w:after="0"/>
        <w:ind w:left="709"/>
        <w:rPr>
          <w:rFonts w:cs="Times New Roman"/>
          <w:szCs w:val="28"/>
        </w:rPr>
      </w:pPr>
      <w:r>
        <w:rPr>
          <w:rFonts w:cs="Times New Roman"/>
          <w:szCs w:val="28"/>
        </w:rPr>
        <w:t xml:space="preserve">6) </w:t>
      </w:r>
      <w:r w:rsidR="008F7A5C" w:rsidRPr="003D78B2">
        <w:rPr>
          <w:rFonts w:cs="Times New Roman"/>
          <w:szCs w:val="28"/>
        </w:rPr>
        <w:t>реализация заявленного функционала, необходимого для полного и достоверного раскрытия выбранной предметной области.</w:t>
      </w:r>
    </w:p>
    <w:p w:rsidR="008F7A5C" w:rsidRPr="003D78B2" w:rsidRDefault="008F7A5C" w:rsidP="00ED273C">
      <w:pPr>
        <w:pStyle w:val="a9"/>
        <w:spacing w:after="0"/>
        <w:ind w:left="0"/>
        <w:rPr>
          <w:rFonts w:cs="Times New Roman"/>
          <w:szCs w:val="28"/>
        </w:rPr>
      </w:pPr>
      <w:r w:rsidRPr="003D78B2">
        <w:rPr>
          <w:rFonts w:cs="Times New Roman"/>
          <w:szCs w:val="28"/>
        </w:rPr>
        <w:t>Кроме того, программный продукт должен отвечать ряду технологических требований:</w:t>
      </w:r>
    </w:p>
    <w:p w:rsidR="008F7A5C" w:rsidRPr="003D78B2" w:rsidRDefault="00FE78BF"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приложение должно функционировать на основе клиент-серверной архитектуры для работы в многопользовательском режиме на базе протокола </w:t>
      </w:r>
      <w:r w:rsidR="008F7A5C" w:rsidRPr="003D78B2">
        <w:rPr>
          <w:rFonts w:ascii="Times New Roman" w:hAnsi="Times New Roman" w:cs="Times New Roman"/>
          <w:sz w:val="28"/>
          <w:szCs w:val="28"/>
          <w:lang w:val="en-US"/>
        </w:rPr>
        <w:t>TCP</w:t>
      </w:r>
      <w:r w:rsidR="008F7A5C" w:rsidRPr="003D78B2">
        <w:rPr>
          <w:rFonts w:ascii="Times New Roman" w:hAnsi="Times New Roman" w:cs="Times New Roman"/>
          <w:sz w:val="28"/>
          <w:szCs w:val="28"/>
        </w:rPr>
        <w:t>/</w:t>
      </w:r>
      <w:r w:rsidR="008F7A5C" w:rsidRPr="003D78B2">
        <w:rPr>
          <w:rFonts w:ascii="Times New Roman" w:hAnsi="Times New Roman" w:cs="Times New Roman"/>
          <w:sz w:val="28"/>
          <w:szCs w:val="28"/>
          <w:lang w:val="en-US"/>
        </w:rPr>
        <w:t>IP</w:t>
      </w:r>
      <w:r w:rsidR="008F7A5C" w:rsidRPr="003D78B2">
        <w:rPr>
          <w:rFonts w:ascii="Times New Roman" w:hAnsi="Times New Roman" w:cs="Times New Roman"/>
          <w:sz w:val="28"/>
          <w:szCs w:val="28"/>
        </w:rPr>
        <w:t>;</w:t>
      </w:r>
    </w:p>
    <w:p w:rsidR="008F7A5C" w:rsidRPr="003D78B2" w:rsidRDefault="00FE78BF"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lastRenderedPageBreak/>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пользовательский интерфейс должен быть реализован при помощи </w:t>
      </w:r>
      <w:r w:rsidR="008F7A5C" w:rsidRPr="003D78B2">
        <w:rPr>
          <w:rFonts w:ascii="Times New Roman" w:hAnsi="Times New Roman" w:cs="Times New Roman"/>
          <w:sz w:val="28"/>
          <w:szCs w:val="28"/>
          <w:lang w:val="en-US"/>
        </w:rPr>
        <w:t>web</w:t>
      </w:r>
      <w:r w:rsidR="008F7A5C" w:rsidRPr="003D78B2">
        <w:rPr>
          <w:rFonts w:ascii="Times New Roman" w:hAnsi="Times New Roman" w:cs="Times New Roman"/>
          <w:sz w:val="28"/>
          <w:szCs w:val="28"/>
        </w:rPr>
        <w:t>-приложения;</w:t>
      </w:r>
    </w:p>
    <w:p w:rsidR="008F7A5C" w:rsidRPr="003D78B2" w:rsidRDefault="00FE78BF"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архитектура приложения должна легко масштабироваться;</w:t>
      </w:r>
    </w:p>
    <w:p w:rsidR="00DE60A5" w:rsidRDefault="00FE78BF"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приложение должно быть кроссплатформенным </w:t>
      </w:r>
      <w:r w:rsidR="00DE60A5">
        <w:rPr>
          <w:rFonts w:ascii="Times New Roman" w:hAnsi="Times New Roman" w:cs="Times New Roman"/>
          <w:sz w:val="28"/>
          <w:szCs w:val="28"/>
        </w:rPr>
        <w:t xml:space="preserve">и </w:t>
      </w:r>
      <w:proofErr w:type="spellStart"/>
      <w:r w:rsidR="00DE60A5">
        <w:rPr>
          <w:rFonts w:ascii="Times New Roman" w:hAnsi="Times New Roman" w:cs="Times New Roman"/>
          <w:sz w:val="28"/>
          <w:szCs w:val="28"/>
        </w:rPr>
        <w:t>кроссбраузерн</w:t>
      </w:r>
      <w:r w:rsidR="0097435C">
        <w:rPr>
          <w:rFonts w:ascii="Times New Roman" w:hAnsi="Times New Roman" w:cs="Times New Roman"/>
          <w:sz w:val="28"/>
          <w:szCs w:val="28"/>
        </w:rPr>
        <w:t>ым</w:t>
      </w:r>
      <w:proofErr w:type="spellEnd"/>
      <w:r w:rsidR="0097435C">
        <w:rPr>
          <w:rFonts w:ascii="Times New Roman" w:hAnsi="Times New Roman" w:cs="Times New Roman"/>
          <w:sz w:val="28"/>
          <w:szCs w:val="28"/>
        </w:rPr>
        <w:t>;</w:t>
      </w:r>
    </w:p>
    <w:p w:rsidR="008F7A5C" w:rsidRPr="003D78B2" w:rsidRDefault="00FE78BF"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DE60A5">
        <w:rPr>
          <w:rFonts w:ascii="Times New Roman" w:hAnsi="Times New Roman" w:cs="Times New Roman"/>
          <w:sz w:val="28"/>
          <w:szCs w:val="28"/>
        </w:rPr>
        <w:t>в</w:t>
      </w:r>
      <w:r w:rsidR="008F7A5C" w:rsidRPr="003D78B2">
        <w:rPr>
          <w:rFonts w:ascii="Times New Roman" w:hAnsi="Times New Roman" w:cs="Times New Roman"/>
          <w:sz w:val="28"/>
          <w:szCs w:val="28"/>
        </w:rPr>
        <w:t xml:space="preserve"> </w:t>
      </w:r>
      <w:r w:rsidR="004F6D85">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приложении </w:t>
      </w:r>
      <w:r w:rsidR="004F6D85">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модель, </w:t>
      </w:r>
      <w:r w:rsidR="004F6D85">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логика </w:t>
      </w:r>
      <w:r w:rsidR="004F6D85">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и </w:t>
      </w:r>
      <w:r w:rsidR="004F6D85">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представление </w:t>
      </w:r>
      <w:r w:rsidR="004F6D85">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должны </w:t>
      </w:r>
      <w:r w:rsidR="004F6D85">
        <w:rPr>
          <w:rFonts w:ascii="Times New Roman" w:hAnsi="Times New Roman" w:cs="Times New Roman"/>
          <w:sz w:val="28"/>
          <w:szCs w:val="28"/>
        </w:rPr>
        <w:t xml:space="preserve"> </w:t>
      </w:r>
      <w:r w:rsidR="008F7A5C" w:rsidRPr="003D78B2">
        <w:rPr>
          <w:rFonts w:ascii="Times New Roman" w:hAnsi="Times New Roman" w:cs="Times New Roman"/>
          <w:sz w:val="28"/>
          <w:szCs w:val="28"/>
        </w:rPr>
        <w:t>быть реализованы отдельно друг от друга.</w:t>
      </w:r>
    </w:p>
    <w:p w:rsidR="008F7A5C"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В качестве сервера базы данных был выбран </w:t>
      </w:r>
      <w:r w:rsidRPr="003D78B2">
        <w:rPr>
          <w:rFonts w:ascii="Times New Roman" w:hAnsi="Times New Roman" w:cs="Times New Roman"/>
          <w:sz w:val="28"/>
          <w:szCs w:val="28"/>
          <w:lang w:val="en-US"/>
        </w:rPr>
        <w:t>MySql</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Server</w:t>
      </w:r>
      <w:r w:rsidRPr="003D78B2">
        <w:rPr>
          <w:rFonts w:ascii="Times New Roman" w:hAnsi="Times New Roman" w:cs="Times New Roman"/>
          <w:sz w:val="28"/>
          <w:szCs w:val="28"/>
        </w:rPr>
        <w:t xml:space="preserve"> 5.1.</w:t>
      </w:r>
    </w:p>
    <w:p w:rsidR="009C397D" w:rsidRPr="003D78B2" w:rsidRDefault="009C397D"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b/>
          <w:sz w:val="28"/>
          <w:szCs w:val="28"/>
        </w:rPr>
        <w:t>3.1.2</w:t>
      </w:r>
      <w:r w:rsidRPr="003D78B2">
        <w:rPr>
          <w:rFonts w:ascii="Times New Roman" w:hAnsi="Times New Roman" w:cs="Times New Roman"/>
          <w:sz w:val="28"/>
          <w:szCs w:val="28"/>
        </w:rPr>
        <w:t xml:space="preserve"> Обзор методов решения поставленных задач</w:t>
      </w:r>
      <w:r w:rsidR="002F740E" w:rsidRPr="003D78B2">
        <w:rPr>
          <w:rFonts w:ascii="Times New Roman" w:hAnsi="Times New Roman" w:cs="Times New Roman"/>
          <w:sz w:val="28"/>
          <w:szCs w:val="28"/>
        </w:rPr>
        <w:t xml:space="preserve"> для разработки программной поддержки управления при строительстве недвижимости на основе социальной сети</w:t>
      </w:r>
      <w:r w:rsidRPr="003D78B2">
        <w:rPr>
          <w:rFonts w:ascii="Times New Roman" w:hAnsi="Times New Roman" w:cs="Times New Roman"/>
          <w:sz w:val="28"/>
          <w:szCs w:val="28"/>
        </w:rPr>
        <w:t>. Поставленные задачи (описанные выше) были решены следующими способами:</w:t>
      </w:r>
    </w:p>
    <w:p w:rsidR="008F7A5C" w:rsidRPr="003D78B2" w:rsidRDefault="006F5517"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sidR="001A5595">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При изучении предметной области было использовано приложение </w:t>
      </w:r>
      <w:r w:rsidR="008F7A5C" w:rsidRPr="003D78B2">
        <w:rPr>
          <w:rFonts w:ascii="Times New Roman" w:hAnsi="Times New Roman" w:cs="Times New Roman"/>
          <w:sz w:val="28"/>
          <w:szCs w:val="28"/>
          <w:lang w:val="en-US"/>
        </w:rPr>
        <w:t>Process</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Modeler</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r</w:t>
      </w:r>
      <w:r w:rsidR="008F7A5C" w:rsidRPr="003D78B2">
        <w:rPr>
          <w:rFonts w:ascii="Times New Roman" w:hAnsi="Times New Roman" w:cs="Times New Roman"/>
          <w:sz w:val="28"/>
          <w:szCs w:val="28"/>
        </w:rPr>
        <w:t>7. С помощью данного приложения была построена функциональная модель разрабатываемого продукта.</w:t>
      </w:r>
    </w:p>
    <w:p w:rsidR="008F7A5C" w:rsidRPr="003D78B2" w:rsidRDefault="006F5517"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Информационная модель системы была построена с помощью </w:t>
      </w:r>
      <w:r w:rsidR="008F7A5C" w:rsidRPr="003D78B2">
        <w:rPr>
          <w:rFonts w:ascii="Times New Roman" w:hAnsi="Times New Roman" w:cs="Times New Roman"/>
          <w:sz w:val="28"/>
          <w:szCs w:val="28"/>
          <w:lang w:val="en-US"/>
        </w:rPr>
        <w:t>Erwin</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Data</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Modeler</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r</w:t>
      </w:r>
      <w:r w:rsidR="008F7A5C" w:rsidRPr="003D78B2">
        <w:rPr>
          <w:rFonts w:ascii="Times New Roman" w:hAnsi="Times New Roman" w:cs="Times New Roman"/>
          <w:sz w:val="28"/>
          <w:szCs w:val="28"/>
        </w:rPr>
        <w:t xml:space="preserve">7. Для разработки схемы базы данных использовалось приложение </w:t>
      </w:r>
      <w:r w:rsidR="008F7A5C" w:rsidRPr="003D78B2">
        <w:rPr>
          <w:rFonts w:ascii="Times New Roman" w:hAnsi="Times New Roman" w:cs="Times New Roman"/>
          <w:sz w:val="28"/>
          <w:szCs w:val="28"/>
          <w:lang w:val="en-US"/>
        </w:rPr>
        <w:t>MySql</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Workbench</w:t>
      </w:r>
      <w:r w:rsidR="008F7A5C" w:rsidRPr="003D78B2">
        <w:rPr>
          <w:rFonts w:ascii="Times New Roman" w:hAnsi="Times New Roman" w:cs="Times New Roman"/>
          <w:sz w:val="28"/>
          <w:szCs w:val="28"/>
        </w:rPr>
        <w:t xml:space="preserve"> 5.2 </w:t>
      </w:r>
      <w:r w:rsidR="008F7A5C" w:rsidRPr="003D78B2">
        <w:rPr>
          <w:rFonts w:ascii="Times New Roman" w:hAnsi="Times New Roman" w:cs="Times New Roman"/>
          <w:sz w:val="28"/>
          <w:szCs w:val="28"/>
          <w:lang w:val="en-US"/>
        </w:rPr>
        <w:t>CE</w:t>
      </w:r>
      <w:r w:rsidR="008F7A5C" w:rsidRPr="003D78B2">
        <w:rPr>
          <w:rFonts w:ascii="Times New Roman" w:hAnsi="Times New Roman" w:cs="Times New Roman"/>
          <w:sz w:val="28"/>
          <w:szCs w:val="28"/>
        </w:rPr>
        <w:t xml:space="preserve">. Используемый сервер базы данных – </w:t>
      </w:r>
      <w:r w:rsidR="008F7A5C" w:rsidRPr="003D78B2">
        <w:rPr>
          <w:rFonts w:ascii="Times New Roman" w:hAnsi="Times New Roman" w:cs="Times New Roman"/>
          <w:sz w:val="28"/>
          <w:szCs w:val="28"/>
          <w:lang w:val="en-US"/>
        </w:rPr>
        <w:t>MySql</w:t>
      </w:r>
      <w:r w:rsidR="008F7A5C" w:rsidRPr="006F5517">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Server</w:t>
      </w:r>
      <w:r w:rsidR="008F7A5C" w:rsidRPr="006F5517">
        <w:rPr>
          <w:rFonts w:ascii="Times New Roman" w:hAnsi="Times New Roman" w:cs="Times New Roman"/>
          <w:sz w:val="28"/>
          <w:szCs w:val="28"/>
        </w:rPr>
        <w:t xml:space="preserve"> 5.1.</w:t>
      </w:r>
    </w:p>
    <w:p w:rsidR="008F7A5C" w:rsidRPr="003D78B2" w:rsidRDefault="006F5517"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При построении диаграммы вариантов использования и других диаграмм данного приложения было использовано приложение </w:t>
      </w:r>
      <w:r w:rsidR="008F7A5C" w:rsidRPr="003D78B2">
        <w:rPr>
          <w:rFonts w:ascii="Times New Roman" w:hAnsi="Times New Roman" w:cs="Times New Roman"/>
          <w:sz w:val="28"/>
          <w:szCs w:val="28"/>
          <w:lang w:val="en-US"/>
        </w:rPr>
        <w:t>Enterprise</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Architect</w:t>
      </w:r>
      <w:r w:rsidR="008F7A5C" w:rsidRPr="003D78B2">
        <w:rPr>
          <w:rFonts w:ascii="Times New Roman" w:hAnsi="Times New Roman" w:cs="Times New Roman"/>
          <w:sz w:val="28"/>
          <w:szCs w:val="28"/>
        </w:rPr>
        <w:t xml:space="preserve"> 7.5.</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Для написания приложения был выбран объектно-ориентированный язык </w:t>
      </w:r>
      <w:r w:rsidRPr="003D78B2">
        <w:rPr>
          <w:rFonts w:ascii="Times New Roman" w:hAnsi="Times New Roman" w:cs="Times New Roman"/>
          <w:sz w:val="28"/>
          <w:szCs w:val="28"/>
          <w:lang w:val="en-US"/>
        </w:rPr>
        <w:t>Java</w:t>
      </w:r>
      <w:r w:rsidRPr="003D78B2">
        <w:rPr>
          <w:rFonts w:ascii="Times New Roman" w:hAnsi="Times New Roman" w:cs="Times New Roman"/>
          <w:sz w:val="28"/>
          <w:szCs w:val="28"/>
        </w:rPr>
        <w:t xml:space="preserve"> (оболочка </w:t>
      </w:r>
      <w:r w:rsidRPr="003D78B2">
        <w:rPr>
          <w:rFonts w:ascii="Times New Roman" w:hAnsi="Times New Roman" w:cs="Times New Roman"/>
          <w:sz w:val="28"/>
          <w:szCs w:val="28"/>
          <w:lang w:val="en-US"/>
        </w:rPr>
        <w:t>NetBeans</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IDE</w:t>
      </w:r>
      <w:r w:rsidRPr="003D78B2">
        <w:rPr>
          <w:rFonts w:ascii="Times New Roman" w:hAnsi="Times New Roman" w:cs="Times New Roman"/>
          <w:sz w:val="28"/>
          <w:szCs w:val="28"/>
        </w:rPr>
        <w:t xml:space="preserve"> 8). Система будет реализована в виде распределённого приложения с использованием платформы </w:t>
      </w:r>
      <w:r w:rsidRPr="003D78B2">
        <w:rPr>
          <w:rFonts w:ascii="Times New Roman" w:hAnsi="Times New Roman" w:cs="Times New Roman"/>
          <w:sz w:val="28"/>
          <w:szCs w:val="28"/>
          <w:lang w:val="en-US"/>
        </w:rPr>
        <w:t>JEE</w:t>
      </w:r>
      <w:r w:rsidRPr="003D78B2">
        <w:rPr>
          <w:rFonts w:ascii="Times New Roman" w:hAnsi="Times New Roman" w:cs="Times New Roman"/>
          <w:sz w:val="28"/>
          <w:szCs w:val="28"/>
        </w:rPr>
        <w:t xml:space="preserve">6. Модель доступа к данным будет осуществляться с помощью технологии </w:t>
      </w:r>
      <w:r w:rsidRPr="003D78B2">
        <w:rPr>
          <w:rFonts w:ascii="Times New Roman" w:hAnsi="Times New Roman" w:cs="Times New Roman"/>
          <w:sz w:val="28"/>
          <w:szCs w:val="28"/>
          <w:lang w:val="en-US"/>
        </w:rPr>
        <w:t>JPA</w:t>
      </w:r>
      <w:r w:rsidRPr="003D78B2">
        <w:rPr>
          <w:rFonts w:ascii="Times New Roman" w:hAnsi="Times New Roman" w:cs="Times New Roman"/>
          <w:sz w:val="28"/>
          <w:szCs w:val="28"/>
        </w:rPr>
        <w:t xml:space="preserve"> 2. Серверная часть будет представлена распределённой компонентной технологией </w:t>
      </w:r>
      <w:r w:rsidRPr="003D78B2">
        <w:rPr>
          <w:rFonts w:ascii="Times New Roman" w:hAnsi="Times New Roman" w:cs="Times New Roman"/>
          <w:sz w:val="28"/>
          <w:szCs w:val="28"/>
          <w:lang w:val="en-US"/>
        </w:rPr>
        <w:t>EJB</w:t>
      </w:r>
      <w:r w:rsidRPr="003D78B2">
        <w:rPr>
          <w:rFonts w:ascii="Times New Roman" w:hAnsi="Times New Roman" w:cs="Times New Roman"/>
          <w:sz w:val="28"/>
          <w:szCs w:val="28"/>
        </w:rPr>
        <w:t xml:space="preserve"> 3. Веб-сервисы будут предоставлять клиенту абстракцию (интерфейс) серверной логики, реализуя технологию </w:t>
      </w:r>
      <w:r w:rsidRPr="003D78B2">
        <w:rPr>
          <w:rFonts w:ascii="Times New Roman" w:hAnsi="Times New Roman" w:cs="Times New Roman"/>
          <w:sz w:val="28"/>
          <w:szCs w:val="28"/>
          <w:lang w:val="en-US"/>
        </w:rPr>
        <w:t>JAX</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WS</w:t>
      </w:r>
      <w:r w:rsidRPr="003D78B2">
        <w:rPr>
          <w:rFonts w:ascii="Times New Roman" w:hAnsi="Times New Roman" w:cs="Times New Roman"/>
          <w:sz w:val="28"/>
          <w:szCs w:val="28"/>
        </w:rPr>
        <w:t xml:space="preserve"> 2. Клиентское приложение будет реализовано с использованием технологий </w:t>
      </w:r>
      <w:r w:rsidRPr="003D78B2">
        <w:rPr>
          <w:rFonts w:ascii="Times New Roman" w:hAnsi="Times New Roman" w:cs="Times New Roman"/>
          <w:sz w:val="28"/>
          <w:szCs w:val="28"/>
          <w:lang w:val="en-US"/>
        </w:rPr>
        <w:t>JSF</w:t>
      </w:r>
      <w:r w:rsidRPr="003D78B2">
        <w:rPr>
          <w:rFonts w:ascii="Times New Roman" w:hAnsi="Times New Roman" w:cs="Times New Roman"/>
          <w:sz w:val="28"/>
          <w:szCs w:val="28"/>
        </w:rPr>
        <w:t xml:space="preserve"> 2.0, </w:t>
      </w:r>
      <w:r w:rsidRPr="003D78B2">
        <w:rPr>
          <w:rFonts w:ascii="Times New Roman" w:hAnsi="Times New Roman" w:cs="Times New Roman"/>
          <w:sz w:val="28"/>
          <w:szCs w:val="28"/>
          <w:lang w:val="en-US"/>
        </w:rPr>
        <w:t>Ajax</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HTML</w:t>
      </w:r>
      <w:r w:rsidRPr="003D78B2">
        <w:rPr>
          <w:rFonts w:ascii="Times New Roman" w:hAnsi="Times New Roman" w:cs="Times New Roman"/>
          <w:sz w:val="28"/>
          <w:szCs w:val="28"/>
        </w:rPr>
        <w:t xml:space="preserve"> 5, </w:t>
      </w:r>
      <w:r w:rsidRPr="003D78B2">
        <w:rPr>
          <w:rFonts w:ascii="Times New Roman" w:hAnsi="Times New Roman" w:cs="Times New Roman"/>
          <w:sz w:val="28"/>
          <w:szCs w:val="28"/>
          <w:lang w:val="en-US"/>
        </w:rPr>
        <w:t>CSS</w:t>
      </w:r>
      <w:r w:rsidRPr="003D78B2">
        <w:rPr>
          <w:rFonts w:ascii="Times New Roman" w:hAnsi="Times New Roman" w:cs="Times New Roman"/>
          <w:sz w:val="28"/>
          <w:szCs w:val="28"/>
        </w:rPr>
        <w:t xml:space="preserve"> 3, </w:t>
      </w:r>
      <w:r w:rsidRPr="003D78B2">
        <w:rPr>
          <w:rFonts w:ascii="Times New Roman" w:hAnsi="Times New Roman" w:cs="Times New Roman"/>
          <w:sz w:val="28"/>
          <w:szCs w:val="28"/>
          <w:lang w:val="en-US"/>
        </w:rPr>
        <w:t>JavaScript</w:t>
      </w:r>
      <w:r w:rsidRPr="003D78B2">
        <w:rPr>
          <w:rFonts w:ascii="Times New Roman" w:hAnsi="Times New Roman" w:cs="Times New Roman"/>
          <w:sz w:val="28"/>
          <w:szCs w:val="28"/>
        </w:rPr>
        <w:t>.</w:t>
      </w:r>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left="1134" w:hanging="425"/>
        <w:outlineLvl w:val="1"/>
        <w:rPr>
          <w:rFonts w:ascii="Times New Roman" w:hAnsi="Times New Roman" w:cs="Times New Roman"/>
          <w:b/>
          <w:sz w:val="28"/>
          <w:szCs w:val="28"/>
        </w:rPr>
      </w:pPr>
      <w:bookmarkStart w:id="16" w:name="_Toc386058642"/>
      <w:bookmarkStart w:id="17" w:name="_Toc389176584"/>
      <w:r w:rsidRPr="003D78B2">
        <w:rPr>
          <w:rFonts w:ascii="Times New Roman" w:hAnsi="Times New Roman" w:cs="Times New Roman"/>
          <w:b/>
          <w:sz w:val="28"/>
          <w:szCs w:val="28"/>
        </w:rPr>
        <w:t>3.2 Спецификация системы программной поддержки управления при строительстве недвижимости на основе социальной сети (документирование вариантов использования)</w:t>
      </w:r>
      <w:bookmarkEnd w:id="16"/>
      <w:bookmarkEnd w:id="17"/>
    </w:p>
    <w:p w:rsidR="008F7A5C" w:rsidRPr="003D78B2" w:rsidRDefault="008F7A5C" w:rsidP="00ED273C">
      <w:pPr>
        <w:spacing w:after="0"/>
        <w:ind w:firstLine="709"/>
        <w:jc w:val="both"/>
        <w:rPr>
          <w:rFonts w:ascii="Times New Roman" w:hAnsi="Times New Roman" w:cs="Times New Roman"/>
          <w:sz w:val="28"/>
          <w:szCs w:val="28"/>
        </w:rPr>
      </w:pPr>
    </w:p>
    <w:p w:rsidR="00533EC5" w:rsidRPr="00533EC5" w:rsidRDefault="008F7A5C" w:rsidP="00EC3273">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После исследования задач, поставленных перед системой, необходимо перейти к процессу проектирования возможностей предметной области, </w:t>
      </w:r>
      <w:r w:rsidRPr="003D78B2">
        <w:rPr>
          <w:rFonts w:ascii="Times New Roman" w:hAnsi="Times New Roman" w:cs="Times New Roman"/>
          <w:sz w:val="28"/>
          <w:szCs w:val="28"/>
        </w:rPr>
        <w:lastRenderedPageBreak/>
        <w:t>одним из этапов которого является спецификация в</w:t>
      </w:r>
      <w:r w:rsidR="00EC3273">
        <w:rPr>
          <w:rFonts w:ascii="Times New Roman" w:hAnsi="Times New Roman" w:cs="Times New Roman"/>
          <w:sz w:val="28"/>
          <w:szCs w:val="28"/>
        </w:rPr>
        <w:t>ариантов использования системы.</w:t>
      </w:r>
    </w:p>
    <w:p w:rsidR="008F7A5C" w:rsidRPr="00533EC5" w:rsidRDefault="008F7A5C" w:rsidP="00ED273C">
      <w:pPr>
        <w:spacing w:after="0"/>
        <w:ind w:firstLine="709"/>
        <w:jc w:val="both"/>
        <w:rPr>
          <w:rFonts w:ascii="Times New Roman" w:hAnsi="Times New Roman" w:cs="Times New Roman"/>
          <w:sz w:val="28"/>
          <w:szCs w:val="28"/>
        </w:rPr>
      </w:pPr>
      <w:r w:rsidRPr="00533EC5">
        <w:rPr>
          <w:rFonts w:ascii="Times New Roman" w:hAnsi="Times New Roman" w:cs="Times New Roman"/>
          <w:sz w:val="28"/>
          <w:szCs w:val="28"/>
        </w:rPr>
        <w:t>Диаграмма вариантов использования представлена в приложение А.</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Лицом, взаимодействующим с системой, может быть зарегистрированный пользователь и незарегистрированный пользователь. Естественно, у зарегистрированного пользователя гораздо больше возможностей. Для начала рассмотрим возможности обычного пользователя. Они включают в себя следующее и представлены на рисунке А.1:</w:t>
      </w:r>
    </w:p>
    <w:p w:rsidR="008F7A5C" w:rsidRPr="003D78B2" w:rsidRDefault="00846CAC"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Регистрация в системе. Для получения расширенных возможностей пользователь должен зарегистрироваться в системе. После этого он попадает в категорию «зарегистрированный пользователь» и ему становятся доступными все возможности данной системы.</w:t>
      </w:r>
    </w:p>
    <w:p w:rsidR="008F7A5C" w:rsidRPr="003D78B2" w:rsidRDefault="00846CAC"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Просмотр </w:t>
      </w:r>
      <w:r w:rsidR="003A59EF">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открытой </w:t>
      </w:r>
      <w:r w:rsidR="003A59EF">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информации. </w:t>
      </w:r>
      <w:r w:rsidR="003A59EF">
        <w:rPr>
          <w:rFonts w:ascii="Times New Roman" w:hAnsi="Times New Roman" w:cs="Times New Roman"/>
          <w:sz w:val="28"/>
          <w:szCs w:val="28"/>
        </w:rPr>
        <w:t xml:space="preserve"> </w:t>
      </w:r>
      <w:r w:rsidR="008F7A5C" w:rsidRPr="003D78B2">
        <w:rPr>
          <w:rFonts w:ascii="Times New Roman" w:hAnsi="Times New Roman" w:cs="Times New Roman"/>
          <w:sz w:val="28"/>
          <w:szCs w:val="28"/>
        </w:rPr>
        <w:t>Незарегистрированный пользователь может просматривать только открытую информацию. Это сведения о работнике (личная информация, его контактные данные). Это умения работника (его специализация). Это его портфолио. Также незарегистрированный пользователь может просматривать открытый календарь работника. В открытом календаре отображается информация, в какой конкретный день работник уже занят. В закрытом календаре отображается более полная информация. Этот календарь доступен только зарегистрированным пользователям.</w:t>
      </w:r>
    </w:p>
    <w:p w:rsidR="008F7A5C" w:rsidRPr="003D78B2" w:rsidRDefault="00846CAC"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Задавание вопроса любому участнику системы. Зарегистрированные пользователи ведут блоги, выкладывают свои работы. Любой участник (и зарегистрированный, и незарегистрированный) может задать интересующий его вопрос касательно кого-то обсуждения в блоге или какой-то конкретной работы.</w:t>
      </w:r>
    </w:p>
    <w:p w:rsidR="008F7A5C" w:rsidRPr="003D78B2" w:rsidRDefault="00846CAC"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Проставление рейтинга работникам. Любой пользователь может проголосовать за работника в целом или за его конкретную работу. Впоследствии все оценки суммируются, и выставляется общий рейтинг всех работников.</w:t>
      </w:r>
    </w:p>
    <w:p w:rsidR="008F7A5C" w:rsidRPr="003D78B2" w:rsidRDefault="00846CAC"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Оставление комментариев и отзывов к работам. Любой пользователь может прокомментировать работы зарегистрированных пользователей.</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Далее рассмотрим возможности зарегистрированного пользователя, которые изображены на рисунке А.2. Они включают в себя уже описанные выше просмотр открытой информации, задавание вопроса любому участнику системы, проставления рейтинга работникам и оставление комментариев и отзывов к работам. Расширяют этот список следующие возможности:</w:t>
      </w:r>
    </w:p>
    <w:p w:rsidR="008F7A5C" w:rsidRPr="003D78B2" w:rsidRDefault="00846CAC"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lastRenderedPageBreak/>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Просмотр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закрытой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информации.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Помимо</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 доступной всем информации, зарегистрированной пользователь может видеть полный календарь работника, в каких группах он состоит и </w:t>
      </w:r>
      <w:proofErr w:type="gramStart"/>
      <w:r w:rsidR="008F7A5C" w:rsidRPr="003D78B2">
        <w:rPr>
          <w:rFonts w:ascii="Times New Roman" w:hAnsi="Times New Roman" w:cs="Times New Roman"/>
          <w:sz w:val="28"/>
          <w:szCs w:val="28"/>
        </w:rPr>
        <w:t>другое</w:t>
      </w:r>
      <w:proofErr w:type="gramEnd"/>
      <w:r w:rsidR="008F7A5C" w:rsidRPr="003D78B2">
        <w:rPr>
          <w:rFonts w:ascii="Times New Roman" w:hAnsi="Times New Roman" w:cs="Times New Roman"/>
          <w:sz w:val="28"/>
          <w:szCs w:val="28"/>
        </w:rPr>
        <w:t>.</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Размещение</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 своих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проектов.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Зарегистрированный</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 работник размещает на своей странице своих работы – что, где, когда он делал (</w:t>
      </w:r>
      <w:proofErr w:type="gramStart"/>
      <w:r w:rsidR="008F7A5C" w:rsidRPr="003D78B2">
        <w:rPr>
          <w:rFonts w:ascii="Times New Roman" w:hAnsi="Times New Roman" w:cs="Times New Roman"/>
          <w:sz w:val="28"/>
          <w:szCs w:val="28"/>
        </w:rPr>
        <w:t>плюс</w:t>
      </w:r>
      <w:proofErr w:type="gramEnd"/>
      <w:r w:rsidR="008F7A5C" w:rsidRPr="003D78B2">
        <w:rPr>
          <w:rFonts w:ascii="Times New Roman" w:hAnsi="Times New Roman" w:cs="Times New Roman"/>
          <w:sz w:val="28"/>
          <w:szCs w:val="28"/>
        </w:rPr>
        <w:t xml:space="preserve"> если есть фотографии). Он может удалять проекты, которые уже не востребованы, редактировать информацию и многое другое.</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Ведение блога. Для повышения своего рейтинга и привлечения к себе внимания зарегистрированный пользователь может вести блог. Здесь он пишет всё, что считает нужным. В блогах он может отвечать на заданные ему вопросы.</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Ответы на вопросы. Зарегистрированному пользователю могут быть заданы вопросы в блоге или в комментариях к работам. Следовательно, он может на них отвечать.</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Ведение своего календаря занятости. В календарь работник заносит расписание своих работ: время, адрес, необходимые для выполнения работы ресурсы и многое другое.</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Проставление своих умений. Зарегистрированный пользователь может обозначить свои способности (свою специализацию).</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Объединение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в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группы.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Включает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 xml:space="preserve">в </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себя</w:t>
      </w:r>
      <w:r w:rsidR="00A156CA">
        <w:rPr>
          <w:rFonts w:ascii="Times New Roman" w:hAnsi="Times New Roman" w:cs="Times New Roman"/>
          <w:sz w:val="28"/>
          <w:szCs w:val="28"/>
        </w:rPr>
        <w:t xml:space="preserve">  </w:t>
      </w:r>
      <w:r w:rsidR="008F7A5C" w:rsidRPr="003D78B2">
        <w:rPr>
          <w:rFonts w:ascii="Times New Roman" w:hAnsi="Times New Roman" w:cs="Times New Roman"/>
          <w:sz w:val="28"/>
          <w:szCs w:val="28"/>
        </w:rPr>
        <w:t>создание группы, вступление в группу и рассылку приглашений для вступления в группу. Зарегистрированные пользователи могут объединяться в группы. Это могут быть группы по специализации, по месту работы и т. д. При этом пользователь может сам создать группу (он является её администратором) и разослать приглашения всем, кому считает нужным. А может вступить в группу, куда ему прислали приглашение.</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Поиск работников. Иногда необходимо найти других работников для предложения им совместной работы или для рассылки приглашений для вступления в группы. Для это</w:t>
      </w:r>
      <w:r w:rsidR="00EC3273">
        <w:rPr>
          <w:rFonts w:ascii="Times New Roman" w:hAnsi="Times New Roman" w:cs="Times New Roman"/>
          <w:sz w:val="28"/>
          <w:szCs w:val="28"/>
        </w:rPr>
        <w:t>го</w:t>
      </w:r>
      <w:r w:rsidR="008F7A5C" w:rsidRPr="003D78B2">
        <w:rPr>
          <w:rFonts w:ascii="Times New Roman" w:hAnsi="Times New Roman" w:cs="Times New Roman"/>
          <w:sz w:val="28"/>
          <w:szCs w:val="28"/>
        </w:rPr>
        <w:t xml:space="preserve"> можно осуществить поиск по фамилии/имени/отчеству, по специализации, по месту жительства/работы. Незарегистрированный пользователь также может осуществлять поиск, но только лишь для того, чтобы просмотреть о нём информацию.</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Поиск групп. Поиск групп происходит по названию. Могут осуществлять как зарегистрированные, так и незарегистрированные пользователи.</w:t>
      </w:r>
    </w:p>
    <w:p w:rsidR="008F7A5C" w:rsidRPr="003D78B2" w:rsidRDefault="002B45E3"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Просмотр результатов голосования. Каждому участнику системы проставляются оценки (ведётся голосование). Впоследствии системы </w:t>
      </w:r>
      <w:r w:rsidR="008F7A5C" w:rsidRPr="003D78B2">
        <w:rPr>
          <w:rFonts w:ascii="Times New Roman" w:hAnsi="Times New Roman" w:cs="Times New Roman"/>
          <w:sz w:val="28"/>
          <w:szCs w:val="28"/>
        </w:rPr>
        <w:lastRenderedPageBreak/>
        <w:t>подсчитывает количество голосов за каждого работника и рейтинговую таблицу.</w:t>
      </w:r>
    </w:p>
    <w:p w:rsidR="00274927" w:rsidRPr="003D78B2" w:rsidRDefault="00274927"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left="1134" w:hanging="425"/>
        <w:outlineLvl w:val="1"/>
        <w:rPr>
          <w:rFonts w:ascii="Times New Roman" w:hAnsi="Times New Roman" w:cs="Times New Roman"/>
          <w:b/>
          <w:sz w:val="28"/>
          <w:szCs w:val="28"/>
        </w:rPr>
      </w:pPr>
      <w:bookmarkStart w:id="18" w:name="_Toc386058643"/>
      <w:bookmarkStart w:id="19" w:name="_Toc389176585"/>
      <w:r w:rsidRPr="003D78B2">
        <w:rPr>
          <w:rFonts w:ascii="Times New Roman" w:hAnsi="Times New Roman" w:cs="Times New Roman"/>
          <w:b/>
          <w:sz w:val="28"/>
          <w:szCs w:val="28"/>
        </w:rPr>
        <w:t>3.3 Модели представления системы программной поддержки управления при строительстве недвижимости на основе социальной сети и их описание</w:t>
      </w:r>
      <w:bookmarkEnd w:id="18"/>
      <w:bookmarkEnd w:id="19"/>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В данном разделе будут рассмотрены следующие </w:t>
      </w:r>
      <w:r w:rsidRPr="003D78B2">
        <w:rPr>
          <w:rFonts w:ascii="Times New Roman" w:hAnsi="Times New Roman" w:cs="Times New Roman"/>
          <w:sz w:val="28"/>
          <w:szCs w:val="28"/>
          <w:lang w:val="en-US"/>
        </w:rPr>
        <w:t>UML</w:t>
      </w:r>
      <w:r w:rsidRPr="003D78B2">
        <w:rPr>
          <w:rFonts w:ascii="Times New Roman" w:hAnsi="Times New Roman" w:cs="Times New Roman"/>
          <w:sz w:val="28"/>
          <w:szCs w:val="28"/>
        </w:rPr>
        <w:t>-диаграммы:</w:t>
      </w:r>
    </w:p>
    <w:p w:rsidR="008F7A5C" w:rsidRPr="003D78B2" w:rsidRDefault="009D47D7"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диаграмма компонентов;</w:t>
      </w:r>
    </w:p>
    <w:p w:rsidR="008F7A5C" w:rsidRPr="003D78B2" w:rsidRDefault="009D47D7"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диаграмма развёртывания;</w:t>
      </w:r>
    </w:p>
    <w:p w:rsidR="008F7A5C" w:rsidRPr="003D78B2" w:rsidRDefault="009D47D7"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диаграмма классов;</w:t>
      </w:r>
    </w:p>
    <w:p w:rsidR="008F7A5C" w:rsidRPr="003D78B2" w:rsidRDefault="009D47D7"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диаграмма состояний;</w:t>
      </w:r>
    </w:p>
    <w:p w:rsidR="008F7A5C" w:rsidRPr="003D78B2" w:rsidRDefault="009D47D7"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диаграмма последовательности.</w:t>
      </w:r>
    </w:p>
    <w:p w:rsidR="00741C68" w:rsidRPr="00741C68" w:rsidRDefault="00741C68" w:rsidP="00ED273C">
      <w:pPr>
        <w:pStyle w:val="a7"/>
        <w:shd w:val="clear" w:color="auto" w:fill="FFFFFF"/>
        <w:spacing w:before="0" w:beforeAutospacing="0" w:after="0" w:afterAutospacing="0" w:line="276" w:lineRule="auto"/>
        <w:ind w:firstLine="709"/>
        <w:jc w:val="both"/>
        <w:rPr>
          <w:sz w:val="28"/>
          <w:szCs w:val="28"/>
        </w:rPr>
      </w:pPr>
    </w:p>
    <w:p w:rsidR="008F7A5C" w:rsidRDefault="008F7A5C" w:rsidP="00ED273C">
      <w:pPr>
        <w:pStyle w:val="a7"/>
        <w:shd w:val="clear" w:color="auto" w:fill="FFFFFF"/>
        <w:spacing w:before="0" w:beforeAutospacing="0" w:after="0" w:afterAutospacing="0" w:line="276" w:lineRule="auto"/>
        <w:ind w:firstLine="709"/>
        <w:jc w:val="both"/>
        <w:rPr>
          <w:sz w:val="28"/>
          <w:szCs w:val="28"/>
        </w:rPr>
      </w:pPr>
      <w:r w:rsidRPr="003D78B2">
        <w:rPr>
          <w:b/>
          <w:sz w:val="28"/>
          <w:szCs w:val="28"/>
        </w:rPr>
        <w:t>3.3.1</w:t>
      </w:r>
      <w:r w:rsidRPr="003D78B2">
        <w:rPr>
          <w:sz w:val="28"/>
          <w:szCs w:val="28"/>
        </w:rPr>
        <w:t xml:space="preserve"> Ди</w:t>
      </w:r>
      <w:r w:rsidRPr="00F651F9">
        <w:rPr>
          <w:sz w:val="28"/>
          <w:szCs w:val="28"/>
        </w:rPr>
        <w:t>аграмма компонентов системы программной поддержки управления при строительстве недвижимости на основе социальной сети.</w:t>
      </w:r>
      <w:r w:rsidR="008E1044">
        <w:rPr>
          <w:sz w:val="28"/>
          <w:szCs w:val="28"/>
        </w:rPr>
        <w:t xml:space="preserve"> </w:t>
      </w:r>
      <w:r w:rsidRPr="00F651F9">
        <w:rPr>
          <w:sz w:val="28"/>
          <w:szCs w:val="28"/>
        </w:rPr>
        <w:t xml:space="preserve">Диаграмма компонентов, использованная в данном курсовом проекте, представлена в приложении Б. Как видно из рисунка, система состоит из </w:t>
      </w:r>
      <w:r w:rsidRPr="003D78B2">
        <w:rPr>
          <w:sz w:val="28"/>
          <w:szCs w:val="28"/>
        </w:rPr>
        <w:t xml:space="preserve">следующих двух основных компонент: </w:t>
      </w:r>
      <w:r w:rsidRPr="003D78B2">
        <w:rPr>
          <w:sz w:val="28"/>
          <w:szCs w:val="28"/>
          <w:lang w:val="en-US"/>
        </w:rPr>
        <w:t>SocialNetworkServer</w:t>
      </w:r>
      <w:r w:rsidRPr="003D78B2">
        <w:rPr>
          <w:sz w:val="28"/>
          <w:szCs w:val="28"/>
        </w:rPr>
        <w:t>.</w:t>
      </w:r>
      <w:r w:rsidRPr="003D78B2">
        <w:rPr>
          <w:sz w:val="28"/>
          <w:szCs w:val="28"/>
          <w:lang w:val="en-US"/>
        </w:rPr>
        <w:t>ear</w:t>
      </w:r>
      <w:r w:rsidRPr="003D78B2">
        <w:rPr>
          <w:sz w:val="28"/>
          <w:szCs w:val="28"/>
        </w:rPr>
        <w:t xml:space="preserve"> и </w:t>
      </w:r>
      <w:r w:rsidRPr="003D78B2">
        <w:rPr>
          <w:sz w:val="28"/>
          <w:szCs w:val="28"/>
          <w:lang w:val="en-US"/>
        </w:rPr>
        <w:t>SocialNetworkClient</w:t>
      </w:r>
      <w:r w:rsidRPr="003D78B2">
        <w:rPr>
          <w:sz w:val="28"/>
          <w:szCs w:val="28"/>
        </w:rPr>
        <w:t>.</w:t>
      </w:r>
      <w:r w:rsidRPr="003D78B2">
        <w:rPr>
          <w:sz w:val="28"/>
          <w:szCs w:val="28"/>
          <w:lang w:val="en-US"/>
        </w:rPr>
        <w:t>war</w:t>
      </w:r>
      <w:r w:rsidRPr="003D78B2">
        <w:rPr>
          <w:sz w:val="28"/>
          <w:szCs w:val="28"/>
        </w:rPr>
        <w:t xml:space="preserve">. </w:t>
      </w:r>
      <w:r w:rsidRPr="003D78B2">
        <w:rPr>
          <w:sz w:val="28"/>
          <w:szCs w:val="28"/>
          <w:lang w:val="en-US"/>
        </w:rPr>
        <w:t>SocialNetworkServer</w:t>
      </w:r>
      <w:r w:rsidRPr="003D78B2">
        <w:rPr>
          <w:sz w:val="28"/>
          <w:szCs w:val="28"/>
        </w:rPr>
        <w:t>.</w:t>
      </w:r>
      <w:r w:rsidRPr="003D78B2">
        <w:rPr>
          <w:sz w:val="28"/>
          <w:szCs w:val="28"/>
          <w:lang w:val="en-US"/>
        </w:rPr>
        <w:t>ear</w:t>
      </w:r>
      <w:r w:rsidRPr="003D78B2">
        <w:rPr>
          <w:sz w:val="28"/>
          <w:szCs w:val="28"/>
        </w:rPr>
        <w:t xml:space="preserve"> представляет собой </w:t>
      </w:r>
      <w:r w:rsidRPr="003D78B2">
        <w:rPr>
          <w:sz w:val="28"/>
          <w:szCs w:val="28"/>
          <w:lang w:val="en-US"/>
        </w:rPr>
        <w:t>J</w:t>
      </w:r>
      <w:r w:rsidRPr="003D78B2">
        <w:rPr>
          <w:sz w:val="28"/>
          <w:szCs w:val="28"/>
        </w:rPr>
        <w:t>2</w:t>
      </w:r>
      <w:r w:rsidRPr="003D78B2">
        <w:rPr>
          <w:sz w:val="28"/>
          <w:szCs w:val="28"/>
          <w:lang w:val="en-US"/>
        </w:rPr>
        <w:t>EE</w:t>
      </w:r>
      <w:r w:rsidRPr="003D78B2">
        <w:rPr>
          <w:sz w:val="28"/>
          <w:szCs w:val="28"/>
        </w:rPr>
        <w:t xml:space="preserve"> приложение. В свою очередь состоит из </w:t>
      </w:r>
      <w:r w:rsidRPr="003D78B2">
        <w:rPr>
          <w:sz w:val="28"/>
          <w:szCs w:val="28"/>
          <w:lang w:val="en-US"/>
        </w:rPr>
        <w:t>SocialNetworkServer</w:t>
      </w:r>
      <w:r w:rsidRPr="003D78B2">
        <w:rPr>
          <w:sz w:val="28"/>
          <w:szCs w:val="28"/>
        </w:rPr>
        <w:t>.</w:t>
      </w:r>
      <w:r w:rsidRPr="003D78B2">
        <w:rPr>
          <w:sz w:val="28"/>
          <w:szCs w:val="28"/>
          <w:lang w:val="en-US"/>
        </w:rPr>
        <w:t>jar</w:t>
      </w:r>
      <w:r w:rsidRPr="003D78B2">
        <w:rPr>
          <w:sz w:val="28"/>
          <w:szCs w:val="28"/>
        </w:rPr>
        <w:t xml:space="preserve"> и </w:t>
      </w:r>
      <w:r w:rsidRPr="003D78B2">
        <w:rPr>
          <w:sz w:val="28"/>
          <w:szCs w:val="28"/>
          <w:lang w:val="en-US"/>
        </w:rPr>
        <w:t>SocialNetworkServer</w:t>
      </w:r>
      <w:r w:rsidRPr="003D78B2">
        <w:rPr>
          <w:sz w:val="28"/>
          <w:szCs w:val="28"/>
        </w:rPr>
        <w:t>.</w:t>
      </w:r>
      <w:r w:rsidRPr="003D78B2">
        <w:rPr>
          <w:sz w:val="28"/>
          <w:szCs w:val="28"/>
          <w:lang w:val="en-US"/>
        </w:rPr>
        <w:t>war</w:t>
      </w:r>
      <w:r w:rsidRPr="003D78B2">
        <w:rPr>
          <w:sz w:val="28"/>
          <w:szCs w:val="28"/>
        </w:rPr>
        <w:t xml:space="preserve">. В </w:t>
      </w:r>
      <w:r w:rsidRPr="003D78B2">
        <w:rPr>
          <w:sz w:val="28"/>
          <w:szCs w:val="28"/>
          <w:lang w:val="en-US"/>
        </w:rPr>
        <w:t>SocialNetworkServer</w:t>
      </w:r>
      <w:r w:rsidRPr="003D78B2">
        <w:rPr>
          <w:sz w:val="28"/>
          <w:szCs w:val="28"/>
        </w:rPr>
        <w:t>.</w:t>
      </w:r>
      <w:r w:rsidRPr="003D78B2">
        <w:rPr>
          <w:sz w:val="28"/>
          <w:szCs w:val="28"/>
          <w:lang w:val="en-US"/>
        </w:rPr>
        <w:t>jar</w:t>
      </w:r>
      <w:r w:rsidRPr="003D78B2">
        <w:rPr>
          <w:sz w:val="28"/>
          <w:szCs w:val="28"/>
        </w:rPr>
        <w:t xml:space="preserve">, используя технологию </w:t>
      </w:r>
      <w:r w:rsidRPr="003D78B2">
        <w:rPr>
          <w:sz w:val="28"/>
          <w:szCs w:val="28"/>
          <w:lang w:val="en-US"/>
        </w:rPr>
        <w:t>JPA</w:t>
      </w:r>
      <w:r w:rsidRPr="003D78B2">
        <w:rPr>
          <w:sz w:val="28"/>
          <w:szCs w:val="28"/>
        </w:rPr>
        <w:t xml:space="preserve">, происходит процесс подключения к базе данных </w:t>
      </w:r>
      <w:r w:rsidRPr="003D78B2">
        <w:rPr>
          <w:sz w:val="28"/>
          <w:szCs w:val="28"/>
          <w:lang w:val="en-US"/>
        </w:rPr>
        <w:t>Social</w:t>
      </w:r>
      <w:r w:rsidRPr="003D78B2">
        <w:rPr>
          <w:sz w:val="28"/>
          <w:szCs w:val="28"/>
        </w:rPr>
        <w:t>_</w:t>
      </w:r>
      <w:r w:rsidRPr="003D78B2">
        <w:rPr>
          <w:sz w:val="28"/>
          <w:szCs w:val="28"/>
          <w:lang w:val="en-US"/>
        </w:rPr>
        <w:t>Network</w:t>
      </w:r>
      <w:r w:rsidRPr="003D78B2">
        <w:rPr>
          <w:sz w:val="28"/>
          <w:szCs w:val="28"/>
        </w:rPr>
        <w:t xml:space="preserve">. Представляет собой </w:t>
      </w:r>
      <w:r w:rsidRPr="003D78B2">
        <w:rPr>
          <w:sz w:val="28"/>
          <w:szCs w:val="28"/>
          <w:lang w:val="en-US"/>
        </w:rPr>
        <w:t>entity</w:t>
      </w:r>
      <w:r w:rsidRPr="003D78B2">
        <w:rPr>
          <w:sz w:val="28"/>
          <w:szCs w:val="28"/>
        </w:rPr>
        <w:t xml:space="preserve"> и </w:t>
      </w:r>
      <w:r w:rsidRPr="003D78B2">
        <w:rPr>
          <w:sz w:val="28"/>
          <w:szCs w:val="28"/>
          <w:lang w:val="en-US"/>
        </w:rPr>
        <w:t>bean</w:t>
      </w:r>
      <w:r w:rsidRPr="003D78B2">
        <w:rPr>
          <w:sz w:val="28"/>
          <w:szCs w:val="28"/>
        </w:rPr>
        <w:t xml:space="preserve"> </w:t>
      </w:r>
      <w:r w:rsidRPr="003D78B2">
        <w:rPr>
          <w:sz w:val="28"/>
          <w:szCs w:val="28"/>
          <w:lang w:val="en-US"/>
        </w:rPr>
        <w:t>java</w:t>
      </w:r>
      <w:r w:rsidRPr="003D78B2">
        <w:rPr>
          <w:sz w:val="28"/>
          <w:szCs w:val="28"/>
        </w:rPr>
        <w:t xml:space="preserve">-классы. В </w:t>
      </w:r>
      <w:r w:rsidRPr="003D78B2">
        <w:rPr>
          <w:sz w:val="28"/>
          <w:szCs w:val="28"/>
          <w:lang w:val="en-US"/>
        </w:rPr>
        <w:t>SocialNetworkServer</w:t>
      </w:r>
      <w:r w:rsidRPr="003D78B2">
        <w:rPr>
          <w:sz w:val="28"/>
          <w:szCs w:val="28"/>
        </w:rPr>
        <w:t>.</w:t>
      </w:r>
      <w:r w:rsidRPr="003D78B2">
        <w:rPr>
          <w:sz w:val="28"/>
          <w:szCs w:val="28"/>
          <w:lang w:val="en-US"/>
        </w:rPr>
        <w:t>war</w:t>
      </w:r>
      <w:r w:rsidRPr="003D78B2">
        <w:rPr>
          <w:sz w:val="28"/>
          <w:szCs w:val="28"/>
        </w:rPr>
        <w:t xml:space="preserve"> размещается </w:t>
      </w:r>
      <w:r w:rsidRPr="003D78B2">
        <w:rPr>
          <w:sz w:val="28"/>
          <w:szCs w:val="28"/>
          <w:lang w:val="en-US"/>
        </w:rPr>
        <w:t>web</w:t>
      </w:r>
      <w:r w:rsidRPr="003D78B2">
        <w:rPr>
          <w:sz w:val="28"/>
          <w:szCs w:val="28"/>
        </w:rPr>
        <w:t xml:space="preserve"> </w:t>
      </w:r>
      <w:r w:rsidRPr="003D78B2">
        <w:rPr>
          <w:sz w:val="28"/>
          <w:szCs w:val="28"/>
          <w:lang w:val="en-US"/>
        </w:rPr>
        <w:t>service</w:t>
      </w:r>
      <w:r w:rsidRPr="003D78B2">
        <w:rPr>
          <w:sz w:val="28"/>
          <w:szCs w:val="28"/>
        </w:rPr>
        <w:t xml:space="preserve"> - </w:t>
      </w:r>
      <w:r w:rsidRPr="003D78B2">
        <w:rPr>
          <w:sz w:val="28"/>
          <w:szCs w:val="28"/>
          <w:lang w:val="en-US"/>
        </w:rPr>
        <w:t>SocialNetworkWebService</w:t>
      </w:r>
      <w:r w:rsidRPr="003D78B2">
        <w:rPr>
          <w:sz w:val="28"/>
          <w:szCs w:val="28"/>
        </w:rPr>
        <w:t>.</w:t>
      </w:r>
      <w:r w:rsidRPr="003D78B2">
        <w:rPr>
          <w:sz w:val="28"/>
          <w:szCs w:val="28"/>
          <w:lang w:val="en-US"/>
        </w:rPr>
        <w:t>java</w:t>
      </w:r>
      <w:r w:rsidRPr="003D78B2">
        <w:rPr>
          <w:sz w:val="28"/>
          <w:szCs w:val="28"/>
        </w:rPr>
        <w:t xml:space="preserve">, который создан на основе </w:t>
      </w:r>
      <w:r w:rsidRPr="003D78B2">
        <w:rPr>
          <w:sz w:val="28"/>
          <w:szCs w:val="28"/>
          <w:lang w:val="en-US"/>
        </w:rPr>
        <w:t>bean</w:t>
      </w:r>
      <w:r w:rsidRPr="003D78B2">
        <w:rPr>
          <w:sz w:val="28"/>
          <w:szCs w:val="28"/>
        </w:rPr>
        <w:t xml:space="preserve">-классов. В </w:t>
      </w:r>
      <w:r w:rsidRPr="003D78B2">
        <w:rPr>
          <w:sz w:val="28"/>
          <w:szCs w:val="28"/>
          <w:lang w:val="en-US"/>
        </w:rPr>
        <w:t>SocialNetworkClient</w:t>
      </w:r>
      <w:r w:rsidRPr="003D78B2">
        <w:rPr>
          <w:sz w:val="28"/>
          <w:szCs w:val="28"/>
        </w:rPr>
        <w:t>.</w:t>
      </w:r>
      <w:r w:rsidRPr="003D78B2">
        <w:rPr>
          <w:sz w:val="28"/>
          <w:szCs w:val="28"/>
          <w:lang w:val="en-US"/>
        </w:rPr>
        <w:t>war</w:t>
      </w:r>
      <w:r w:rsidRPr="003D78B2">
        <w:rPr>
          <w:sz w:val="28"/>
          <w:szCs w:val="28"/>
        </w:rPr>
        <w:t xml:space="preserve"> можно выделить четыре основные части: </w:t>
      </w:r>
      <w:r w:rsidRPr="003D78B2">
        <w:rPr>
          <w:sz w:val="28"/>
          <w:szCs w:val="28"/>
          <w:lang w:val="en-US"/>
        </w:rPr>
        <w:t>SocialNetworkClientWebService</w:t>
      </w:r>
      <w:r w:rsidRPr="003D78B2">
        <w:rPr>
          <w:sz w:val="28"/>
          <w:szCs w:val="28"/>
        </w:rPr>
        <w:t xml:space="preserve">, </w:t>
      </w:r>
      <w:r w:rsidRPr="003D78B2">
        <w:rPr>
          <w:sz w:val="28"/>
          <w:szCs w:val="28"/>
          <w:lang w:val="en-US"/>
        </w:rPr>
        <w:t>Controller</w:t>
      </w:r>
      <w:r w:rsidRPr="003D78B2">
        <w:rPr>
          <w:sz w:val="28"/>
          <w:szCs w:val="28"/>
        </w:rPr>
        <w:t xml:space="preserve">, </w:t>
      </w:r>
      <w:r w:rsidRPr="003D78B2">
        <w:rPr>
          <w:sz w:val="28"/>
          <w:szCs w:val="28"/>
          <w:lang w:val="en-US"/>
        </w:rPr>
        <w:t>Command</w:t>
      </w:r>
      <w:r w:rsidRPr="003D78B2">
        <w:rPr>
          <w:sz w:val="28"/>
          <w:szCs w:val="28"/>
        </w:rPr>
        <w:t xml:space="preserve"> и </w:t>
      </w:r>
      <w:r w:rsidRPr="003D78B2">
        <w:rPr>
          <w:sz w:val="28"/>
          <w:szCs w:val="28"/>
          <w:lang w:val="en-US"/>
        </w:rPr>
        <w:t>View</w:t>
      </w:r>
      <w:r w:rsidRPr="003D78B2">
        <w:rPr>
          <w:sz w:val="28"/>
          <w:szCs w:val="28"/>
        </w:rPr>
        <w:t xml:space="preserve">. </w:t>
      </w:r>
      <w:r w:rsidRPr="003D78B2">
        <w:rPr>
          <w:sz w:val="28"/>
          <w:szCs w:val="28"/>
          <w:lang w:val="en-US"/>
        </w:rPr>
        <w:t>SocialNetworkClientWebService</w:t>
      </w:r>
      <w:r w:rsidRPr="003D78B2">
        <w:rPr>
          <w:sz w:val="28"/>
          <w:szCs w:val="28"/>
        </w:rPr>
        <w:t xml:space="preserve"> – это клиент веб-службы, через которого и происходит вызов методов веб-сервиса. В данном курсовом проекте контроллер представлен сервлетом </w:t>
      </w:r>
      <w:r w:rsidRPr="003D78B2">
        <w:rPr>
          <w:sz w:val="28"/>
          <w:szCs w:val="28"/>
          <w:lang w:val="en-US"/>
        </w:rPr>
        <w:t>FacesServlet</w:t>
      </w:r>
      <w:r w:rsidRPr="003D78B2">
        <w:rPr>
          <w:sz w:val="28"/>
          <w:szCs w:val="28"/>
        </w:rPr>
        <w:t xml:space="preserve">. Слой </w:t>
      </w:r>
      <w:r w:rsidRPr="003D78B2">
        <w:rPr>
          <w:sz w:val="28"/>
          <w:szCs w:val="28"/>
          <w:lang w:val="en-US"/>
        </w:rPr>
        <w:t>Command</w:t>
      </w:r>
      <w:r w:rsidRPr="003D78B2">
        <w:rPr>
          <w:sz w:val="28"/>
          <w:szCs w:val="28"/>
        </w:rPr>
        <w:t xml:space="preserve"> – это </w:t>
      </w:r>
      <w:r w:rsidRPr="003D78B2">
        <w:rPr>
          <w:sz w:val="28"/>
          <w:szCs w:val="28"/>
          <w:lang w:val="en-US"/>
        </w:rPr>
        <w:t>Managed</w:t>
      </w:r>
      <w:r w:rsidRPr="003D78B2">
        <w:rPr>
          <w:sz w:val="28"/>
          <w:szCs w:val="28"/>
        </w:rPr>
        <w:t xml:space="preserve"> </w:t>
      </w:r>
      <w:r w:rsidRPr="003D78B2">
        <w:rPr>
          <w:sz w:val="28"/>
          <w:szCs w:val="28"/>
          <w:lang w:val="en-US"/>
        </w:rPr>
        <w:t>Beans</w:t>
      </w:r>
      <w:r w:rsidRPr="003D78B2">
        <w:rPr>
          <w:sz w:val="28"/>
          <w:szCs w:val="28"/>
        </w:rPr>
        <w:t xml:space="preserve"> для манипулирования данными, приходящими от клиента и отправляемыми клиенту. </w:t>
      </w:r>
      <w:r w:rsidRPr="003D78B2">
        <w:rPr>
          <w:sz w:val="28"/>
          <w:szCs w:val="28"/>
          <w:lang w:val="en-US"/>
        </w:rPr>
        <w:t>View</w:t>
      </w:r>
      <w:r w:rsidRPr="003D78B2">
        <w:rPr>
          <w:sz w:val="28"/>
          <w:szCs w:val="28"/>
        </w:rPr>
        <w:t xml:space="preserve"> – это представление всей системы. Основу его составляют </w:t>
      </w:r>
      <w:r w:rsidRPr="003D78B2">
        <w:rPr>
          <w:sz w:val="28"/>
          <w:szCs w:val="28"/>
          <w:lang w:val="en-US"/>
        </w:rPr>
        <w:t>xhtml</w:t>
      </w:r>
      <w:r w:rsidRPr="003D78B2">
        <w:rPr>
          <w:sz w:val="28"/>
          <w:szCs w:val="28"/>
        </w:rPr>
        <w:t xml:space="preserve">-страницы, которые используют </w:t>
      </w:r>
      <w:r w:rsidRPr="003D78B2">
        <w:rPr>
          <w:sz w:val="28"/>
          <w:szCs w:val="28"/>
          <w:lang w:val="en-US"/>
        </w:rPr>
        <w:t>css</w:t>
      </w:r>
      <w:r w:rsidRPr="003D78B2">
        <w:rPr>
          <w:sz w:val="28"/>
          <w:szCs w:val="28"/>
        </w:rPr>
        <w:t xml:space="preserve"> и </w:t>
      </w:r>
      <w:r w:rsidRPr="003D78B2">
        <w:rPr>
          <w:sz w:val="28"/>
          <w:szCs w:val="28"/>
          <w:lang w:val="en-US"/>
        </w:rPr>
        <w:t>js</w:t>
      </w:r>
      <w:r w:rsidRPr="003D78B2">
        <w:rPr>
          <w:sz w:val="28"/>
          <w:szCs w:val="28"/>
        </w:rPr>
        <w:t>-файлы.</w:t>
      </w:r>
    </w:p>
    <w:p w:rsidR="00166E96" w:rsidRPr="003D78B2" w:rsidRDefault="00166E96" w:rsidP="00ED273C">
      <w:pPr>
        <w:pStyle w:val="a7"/>
        <w:shd w:val="clear" w:color="auto" w:fill="FFFFFF"/>
        <w:spacing w:before="0" w:beforeAutospacing="0" w:after="0" w:afterAutospacing="0" w:line="276" w:lineRule="auto"/>
        <w:ind w:firstLine="709"/>
        <w:jc w:val="both"/>
        <w:rPr>
          <w:sz w:val="28"/>
          <w:szCs w:val="28"/>
        </w:rPr>
      </w:pPr>
    </w:p>
    <w:p w:rsidR="008F7A5C"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b/>
          <w:sz w:val="28"/>
          <w:szCs w:val="28"/>
        </w:rPr>
        <w:t>3.3.2</w:t>
      </w:r>
      <w:r w:rsidRPr="003D78B2">
        <w:rPr>
          <w:rFonts w:ascii="Times New Roman" w:hAnsi="Times New Roman" w:cs="Times New Roman"/>
          <w:sz w:val="28"/>
          <w:szCs w:val="28"/>
        </w:rPr>
        <w:t xml:space="preserve"> </w:t>
      </w:r>
      <w:r w:rsidRPr="008C6C25">
        <w:rPr>
          <w:rFonts w:ascii="Times New Roman" w:hAnsi="Times New Roman" w:cs="Times New Roman"/>
          <w:sz w:val="28"/>
          <w:szCs w:val="28"/>
        </w:rPr>
        <w:t xml:space="preserve">Диаграмма развёртывания системы программной поддержки управления при строительстве недвижимости на основе социальной сети. </w:t>
      </w:r>
      <w:r w:rsidRPr="003D78B2">
        <w:rPr>
          <w:rFonts w:ascii="Times New Roman" w:hAnsi="Times New Roman" w:cs="Times New Roman"/>
          <w:sz w:val="28"/>
          <w:szCs w:val="28"/>
        </w:rPr>
        <w:t xml:space="preserve">Диаграмма развёртывания, использованная в данном курсовом проекте, представлена в приложении В. Из рисунка видно, как происходит процесс </w:t>
      </w:r>
      <w:r w:rsidRPr="003D78B2">
        <w:rPr>
          <w:rFonts w:ascii="Times New Roman" w:hAnsi="Times New Roman" w:cs="Times New Roman"/>
          <w:sz w:val="28"/>
          <w:szCs w:val="28"/>
        </w:rPr>
        <w:lastRenderedPageBreak/>
        <w:t xml:space="preserve">разворачивания и запуска приложения. Для начала должна быть создана база данных (используется </w:t>
      </w:r>
      <w:r w:rsidRPr="003D78B2">
        <w:rPr>
          <w:rFonts w:ascii="Times New Roman" w:hAnsi="Times New Roman" w:cs="Times New Roman"/>
          <w:sz w:val="28"/>
          <w:szCs w:val="28"/>
          <w:lang w:val="en-US"/>
        </w:rPr>
        <w:t>MySql</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Server</w:t>
      </w:r>
      <w:r w:rsidRPr="003D78B2">
        <w:rPr>
          <w:rFonts w:ascii="Times New Roman" w:hAnsi="Times New Roman" w:cs="Times New Roman"/>
          <w:sz w:val="28"/>
          <w:szCs w:val="28"/>
        </w:rPr>
        <w:t xml:space="preserve">). После чего, используя сервер приложения </w:t>
      </w:r>
      <w:r w:rsidRPr="003D78B2">
        <w:rPr>
          <w:rFonts w:ascii="Times New Roman" w:hAnsi="Times New Roman" w:cs="Times New Roman"/>
          <w:sz w:val="28"/>
          <w:szCs w:val="28"/>
          <w:lang w:val="en-US"/>
        </w:rPr>
        <w:t>Glassfish</w:t>
      </w:r>
      <w:r w:rsidRPr="003D78B2">
        <w:rPr>
          <w:rFonts w:ascii="Times New Roman" w:hAnsi="Times New Roman" w:cs="Times New Roman"/>
          <w:sz w:val="28"/>
          <w:szCs w:val="28"/>
        </w:rPr>
        <w:t xml:space="preserve">, происходит разворачивание компоненты </w:t>
      </w:r>
      <w:r w:rsidRPr="003D78B2">
        <w:rPr>
          <w:rFonts w:ascii="Times New Roman" w:hAnsi="Times New Roman" w:cs="Times New Roman"/>
          <w:sz w:val="28"/>
          <w:szCs w:val="28"/>
          <w:lang w:val="en-US"/>
        </w:rPr>
        <w:t>SocialNetworkServer</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ear</w:t>
      </w:r>
      <w:r w:rsidRPr="003D78B2">
        <w:rPr>
          <w:rFonts w:ascii="Times New Roman" w:hAnsi="Times New Roman" w:cs="Times New Roman"/>
          <w:sz w:val="28"/>
          <w:szCs w:val="28"/>
        </w:rPr>
        <w:t xml:space="preserve">. Далее, используя контейнер сервлетов </w:t>
      </w:r>
      <w:r w:rsidRPr="003D78B2">
        <w:rPr>
          <w:rFonts w:ascii="Times New Roman" w:hAnsi="Times New Roman" w:cs="Times New Roman"/>
          <w:sz w:val="28"/>
          <w:szCs w:val="28"/>
          <w:lang w:val="en-US"/>
        </w:rPr>
        <w:t>Apache</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Tomcat</w:t>
      </w:r>
      <w:r w:rsidRPr="003D78B2">
        <w:rPr>
          <w:rFonts w:ascii="Times New Roman" w:hAnsi="Times New Roman" w:cs="Times New Roman"/>
          <w:sz w:val="28"/>
          <w:szCs w:val="28"/>
        </w:rPr>
        <w:t xml:space="preserve">, разворачивается и запускается </w:t>
      </w:r>
      <w:r w:rsidRPr="003D78B2">
        <w:rPr>
          <w:rFonts w:ascii="Times New Roman" w:hAnsi="Times New Roman" w:cs="Times New Roman"/>
          <w:sz w:val="28"/>
          <w:szCs w:val="28"/>
          <w:lang w:val="en-US"/>
        </w:rPr>
        <w:t>SocialNetworkClient</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war</w:t>
      </w:r>
      <w:r w:rsidRPr="003D78B2">
        <w:rPr>
          <w:rFonts w:ascii="Times New Roman" w:hAnsi="Times New Roman" w:cs="Times New Roman"/>
          <w:sz w:val="28"/>
          <w:szCs w:val="28"/>
        </w:rPr>
        <w:t>.</w:t>
      </w:r>
    </w:p>
    <w:p w:rsidR="00166E96" w:rsidRPr="003D78B2" w:rsidRDefault="00166E96" w:rsidP="00ED273C">
      <w:pPr>
        <w:spacing w:after="0"/>
        <w:ind w:firstLine="709"/>
        <w:jc w:val="both"/>
        <w:rPr>
          <w:rFonts w:ascii="Times New Roman" w:hAnsi="Times New Roman" w:cs="Times New Roman"/>
          <w:sz w:val="28"/>
          <w:szCs w:val="28"/>
        </w:rPr>
      </w:pPr>
    </w:p>
    <w:p w:rsidR="008F7A5C" w:rsidRPr="003D78B2" w:rsidRDefault="008F7A5C" w:rsidP="00C60889">
      <w:pPr>
        <w:spacing w:after="0"/>
        <w:ind w:firstLine="709"/>
        <w:jc w:val="both"/>
        <w:rPr>
          <w:rFonts w:ascii="Times New Roman" w:hAnsi="Times New Roman" w:cs="Times New Roman"/>
          <w:sz w:val="28"/>
          <w:szCs w:val="28"/>
        </w:rPr>
      </w:pPr>
      <w:r w:rsidRPr="003D78B2">
        <w:rPr>
          <w:rFonts w:ascii="Times New Roman" w:hAnsi="Times New Roman" w:cs="Times New Roman"/>
          <w:b/>
          <w:sz w:val="28"/>
          <w:szCs w:val="28"/>
        </w:rPr>
        <w:t>3.3.3</w:t>
      </w:r>
      <w:r w:rsidRPr="003D78B2">
        <w:rPr>
          <w:rFonts w:ascii="Times New Roman" w:hAnsi="Times New Roman" w:cs="Times New Roman"/>
          <w:sz w:val="28"/>
          <w:szCs w:val="28"/>
        </w:rPr>
        <w:t xml:space="preserve"> Диаграммы классов системы программной поддержки управления при строительстве недвижимости на основе социальной сети. Диаграммы классов представлены в приложении Г.</w:t>
      </w:r>
    </w:p>
    <w:p w:rsidR="008F7A5C" w:rsidRPr="003D78B2" w:rsidRDefault="008F7A5C" w:rsidP="00ED273C">
      <w:pPr>
        <w:pStyle w:val="a7"/>
        <w:shd w:val="clear" w:color="auto" w:fill="FFFFFF"/>
        <w:spacing w:before="0" w:beforeAutospacing="0" w:after="0" w:afterAutospacing="0" w:line="276" w:lineRule="auto"/>
        <w:ind w:firstLine="709"/>
        <w:jc w:val="both"/>
        <w:rPr>
          <w:sz w:val="28"/>
          <w:szCs w:val="28"/>
        </w:rPr>
      </w:pPr>
      <w:r w:rsidRPr="003D78B2">
        <w:rPr>
          <w:sz w:val="28"/>
          <w:szCs w:val="28"/>
        </w:rPr>
        <w:t xml:space="preserve">На рисунке Г.1 приведена реализация порождающего паттерна </w:t>
      </w:r>
      <w:r w:rsidRPr="003D78B2">
        <w:rPr>
          <w:sz w:val="28"/>
          <w:szCs w:val="28"/>
          <w:lang w:val="en-US"/>
        </w:rPr>
        <w:t>Singleton</w:t>
      </w:r>
      <w:r w:rsidRPr="003D78B2">
        <w:rPr>
          <w:sz w:val="28"/>
          <w:szCs w:val="28"/>
        </w:rPr>
        <w:t>. Архитектура паттерна Singleton основана на идее использования глобальной переменной, имеющей следующие важные свойства:</w:t>
      </w:r>
    </w:p>
    <w:p w:rsidR="008F7A5C" w:rsidRPr="003D78B2" w:rsidRDefault="00166E96" w:rsidP="00ED273C">
      <w:pPr>
        <w:shd w:val="clear" w:color="auto" w:fill="FFFFFF"/>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eastAsia="Times New Roman" w:hAnsi="Times New Roman" w:cs="Times New Roman"/>
          <w:sz w:val="28"/>
          <w:szCs w:val="28"/>
          <w:lang w:eastAsia="ru-RU"/>
        </w:rPr>
        <w:t>Такая</w:t>
      </w:r>
      <w:r w:rsidR="00290EFD">
        <w:rPr>
          <w:rFonts w:ascii="Times New Roman" w:eastAsia="Times New Roman" w:hAnsi="Times New Roman" w:cs="Times New Roman"/>
          <w:sz w:val="28"/>
          <w:szCs w:val="28"/>
          <w:lang w:eastAsia="ru-RU"/>
        </w:rPr>
        <w:t xml:space="preserve"> </w:t>
      </w:r>
      <w:r w:rsidR="008F7A5C" w:rsidRPr="003D78B2">
        <w:rPr>
          <w:rFonts w:ascii="Times New Roman" w:eastAsia="Times New Roman" w:hAnsi="Times New Roman" w:cs="Times New Roman"/>
          <w:sz w:val="28"/>
          <w:szCs w:val="28"/>
          <w:lang w:eastAsia="ru-RU"/>
        </w:rPr>
        <w:t xml:space="preserve"> переменная </w:t>
      </w:r>
      <w:r w:rsidR="00290EFD">
        <w:rPr>
          <w:rFonts w:ascii="Times New Roman" w:eastAsia="Times New Roman" w:hAnsi="Times New Roman" w:cs="Times New Roman"/>
          <w:sz w:val="28"/>
          <w:szCs w:val="28"/>
          <w:lang w:eastAsia="ru-RU"/>
        </w:rPr>
        <w:t xml:space="preserve"> </w:t>
      </w:r>
      <w:r w:rsidR="008F7A5C" w:rsidRPr="003D78B2">
        <w:rPr>
          <w:rFonts w:ascii="Times New Roman" w:eastAsia="Times New Roman" w:hAnsi="Times New Roman" w:cs="Times New Roman"/>
          <w:sz w:val="28"/>
          <w:szCs w:val="28"/>
          <w:lang w:eastAsia="ru-RU"/>
        </w:rPr>
        <w:t xml:space="preserve">доступна </w:t>
      </w:r>
      <w:r w:rsidR="00290EFD">
        <w:rPr>
          <w:rFonts w:ascii="Times New Roman" w:eastAsia="Times New Roman" w:hAnsi="Times New Roman" w:cs="Times New Roman"/>
          <w:sz w:val="28"/>
          <w:szCs w:val="28"/>
          <w:lang w:eastAsia="ru-RU"/>
        </w:rPr>
        <w:t xml:space="preserve"> </w:t>
      </w:r>
      <w:r w:rsidR="008F7A5C" w:rsidRPr="003D78B2">
        <w:rPr>
          <w:rFonts w:ascii="Times New Roman" w:eastAsia="Times New Roman" w:hAnsi="Times New Roman" w:cs="Times New Roman"/>
          <w:sz w:val="28"/>
          <w:szCs w:val="28"/>
          <w:lang w:eastAsia="ru-RU"/>
        </w:rPr>
        <w:t xml:space="preserve">всегда. </w:t>
      </w:r>
      <w:r w:rsidR="00290EFD">
        <w:rPr>
          <w:rFonts w:ascii="Times New Roman" w:eastAsia="Times New Roman" w:hAnsi="Times New Roman" w:cs="Times New Roman"/>
          <w:sz w:val="28"/>
          <w:szCs w:val="28"/>
          <w:lang w:eastAsia="ru-RU"/>
        </w:rPr>
        <w:t xml:space="preserve"> </w:t>
      </w:r>
      <w:r w:rsidR="008F7A5C" w:rsidRPr="003D78B2">
        <w:rPr>
          <w:rFonts w:ascii="Times New Roman" w:eastAsia="Times New Roman" w:hAnsi="Times New Roman" w:cs="Times New Roman"/>
          <w:sz w:val="28"/>
          <w:szCs w:val="28"/>
          <w:lang w:eastAsia="ru-RU"/>
        </w:rPr>
        <w:t>Время жизни глобальной переменной - от запуска программы до ее завершения.</w:t>
      </w:r>
    </w:p>
    <w:p w:rsidR="008F7A5C" w:rsidRPr="003D78B2" w:rsidRDefault="00166E96" w:rsidP="00ED273C">
      <w:pPr>
        <w:shd w:val="clear" w:color="auto" w:fill="FFFFFF"/>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eastAsia="Times New Roman" w:hAnsi="Times New Roman" w:cs="Times New Roman"/>
          <w:sz w:val="28"/>
          <w:szCs w:val="28"/>
          <w:lang w:eastAsia="ru-RU"/>
        </w:rPr>
        <w:t>Предоставляет глобальный доступ, то есть, такая переменная может быть доступна из любой части программы.</w:t>
      </w:r>
    </w:p>
    <w:p w:rsidR="008F7A5C" w:rsidRPr="003D78B2" w:rsidRDefault="008F7A5C" w:rsidP="00ED273C">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Паттерн Singleton возлагает контроль над созданием единственного объекта на сам класс. Доступ к этому объекту осуществляется через статическую функцию-член класса, которая возвращает указатель или ссылку на него. Этот объект будет создан только при первом обращении к методу, а все последующие вызовы просто возвращают его адрес. Для обеспечения уникальности объекта, конструкторы и оператор присваивания объявляются закрытыми</w:t>
      </w:r>
      <w:r w:rsidR="002F740E" w:rsidRPr="003D78B2">
        <w:rPr>
          <w:rFonts w:ascii="Times New Roman" w:eastAsia="Times New Roman" w:hAnsi="Times New Roman" w:cs="Times New Roman"/>
          <w:sz w:val="28"/>
          <w:szCs w:val="28"/>
          <w:lang w:eastAsia="ru-RU"/>
        </w:rPr>
        <w:t xml:space="preserve"> </w:t>
      </w:r>
      <w:r w:rsidR="006C7AA5">
        <w:rPr>
          <w:rFonts w:ascii="Times New Roman" w:eastAsia="Times New Roman" w:hAnsi="Times New Roman" w:cs="Times New Roman"/>
          <w:sz w:val="28"/>
          <w:szCs w:val="28"/>
          <w:lang w:eastAsia="ru-RU"/>
        </w:rPr>
        <w:t>[</w:t>
      </w:r>
      <w:r w:rsidR="006C7AA5" w:rsidRPr="006C7AA5">
        <w:rPr>
          <w:rFonts w:ascii="Times New Roman" w:eastAsia="Times New Roman" w:hAnsi="Times New Roman" w:cs="Times New Roman"/>
          <w:sz w:val="28"/>
          <w:szCs w:val="28"/>
          <w:lang w:eastAsia="ru-RU"/>
        </w:rPr>
        <w:t>9</w:t>
      </w:r>
      <w:r w:rsidR="002F740E" w:rsidRPr="003D78B2">
        <w:rPr>
          <w:rFonts w:ascii="Times New Roman" w:eastAsia="Times New Roman" w:hAnsi="Times New Roman" w:cs="Times New Roman"/>
          <w:sz w:val="28"/>
          <w:szCs w:val="28"/>
          <w:lang w:eastAsia="ru-RU"/>
        </w:rPr>
        <w:t>].</w:t>
      </w:r>
      <w:r w:rsidRPr="003D78B2">
        <w:rPr>
          <w:rFonts w:ascii="Times New Roman" w:eastAsia="Times New Roman" w:hAnsi="Times New Roman" w:cs="Times New Roman"/>
          <w:sz w:val="28"/>
          <w:szCs w:val="28"/>
          <w:lang w:eastAsia="ru-RU"/>
        </w:rPr>
        <w:t xml:space="preserve"> В курсовом проекте паттерн </w:t>
      </w:r>
      <w:r w:rsidRPr="003D78B2">
        <w:rPr>
          <w:rFonts w:ascii="Times New Roman" w:eastAsia="Times New Roman" w:hAnsi="Times New Roman" w:cs="Times New Roman"/>
          <w:sz w:val="28"/>
          <w:szCs w:val="28"/>
          <w:lang w:val="en-US" w:eastAsia="ru-RU"/>
        </w:rPr>
        <w:t>Singleton</w:t>
      </w:r>
      <w:r w:rsidRPr="003D78B2">
        <w:rPr>
          <w:rFonts w:ascii="Times New Roman" w:eastAsia="Times New Roman" w:hAnsi="Times New Roman" w:cs="Times New Roman"/>
          <w:sz w:val="28"/>
          <w:szCs w:val="28"/>
          <w:lang w:eastAsia="ru-RU"/>
        </w:rPr>
        <w:t xml:space="preserve"> используется для создания и использования объекта класса </w:t>
      </w:r>
      <w:r w:rsidRPr="003D78B2">
        <w:rPr>
          <w:rFonts w:ascii="Times New Roman" w:eastAsia="Times New Roman" w:hAnsi="Times New Roman" w:cs="Times New Roman"/>
          <w:sz w:val="28"/>
          <w:szCs w:val="28"/>
          <w:lang w:val="en-US" w:eastAsia="ru-RU"/>
        </w:rPr>
        <w:t>SocialNetworkWebService</w:t>
      </w:r>
      <w:r w:rsidRPr="003D78B2">
        <w:rPr>
          <w:rFonts w:ascii="Times New Roman" w:eastAsia="Times New Roman" w:hAnsi="Times New Roman" w:cs="Times New Roman"/>
          <w:sz w:val="28"/>
          <w:szCs w:val="28"/>
          <w:lang w:eastAsia="ru-RU"/>
        </w:rPr>
        <w:t>.</w:t>
      </w:r>
    </w:p>
    <w:p w:rsidR="008F7A5C" w:rsidRPr="003D78B2" w:rsidRDefault="008F7A5C" w:rsidP="00ED273C">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shd w:val="clear" w:color="auto" w:fill="FFFFFF"/>
        </w:rPr>
        <w:t xml:space="preserve">На рисунке Г.2 приведена реализация паттерна </w:t>
      </w:r>
      <w:r w:rsidRPr="003D78B2">
        <w:rPr>
          <w:rFonts w:ascii="Times New Roman" w:hAnsi="Times New Roman" w:cs="Times New Roman"/>
          <w:color w:val="000000"/>
          <w:sz w:val="28"/>
          <w:szCs w:val="28"/>
          <w:shd w:val="clear" w:color="auto" w:fill="FFFFFF"/>
          <w:lang w:val="en-US"/>
        </w:rPr>
        <w:t>Session</w:t>
      </w:r>
      <w:r w:rsidRPr="003D78B2">
        <w:rPr>
          <w:rFonts w:ascii="Times New Roman" w:hAnsi="Times New Roman" w:cs="Times New Roman"/>
          <w:color w:val="000000"/>
          <w:sz w:val="28"/>
          <w:szCs w:val="28"/>
          <w:shd w:val="clear" w:color="auto" w:fill="FFFFFF"/>
        </w:rPr>
        <w:t xml:space="preserve"> </w:t>
      </w:r>
      <w:r w:rsidRPr="003D78B2">
        <w:rPr>
          <w:rFonts w:ascii="Times New Roman" w:hAnsi="Times New Roman" w:cs="Times New Roman"/>
          <w:color w:val="000000"/>
          <w:sz w:val="28"/>
          <w:szCs w:val="28"/>
          <w:shd w:val="clear" w:color="auto" w:fill="FFFFFF"/>
          <w:lang w:val="en-US"/>
        </w:rPr>
        <w:t>Facade</w:t>
      </w:r>
      <w:r w:rsidRPr="003D78B2">
        <w:rPr>
          <w:rFonts w:ascii="Times New Roman" w:hAnsi="Times New Roman" w:cs="Times New Roman"/>
          <w:color w:val="000000"/>
          <w:sz w:val="28"/>
          <w:szCs w:val="28"/>
          <w:shd w:val="clear" w:color="auto" w:fill="FFFFFF"/>
        </w:rPr>
        <w:t xml:space="preserve">. </w:t>
      </w:r>
      <w:r w:rsidRPr="003D78B2">
        <w:rPr>
          <w:rFonts w:ascii="Times New Roman" w:hAnsi="Times New Roman" w:cs="Times New Roman"/>
          <w:color w:val="000000"/>
          <w:sz w:val="28"/>
          <w:szCs w:val="28"/>
          <w:lang w:val="en-US"/>
        </w:rPr>
        <w:t>SessionFacade</w:t>
      </w:r>
      <w:r w:rsidRPr="003D78B2">
        <w:rPr>
          <w:rFonts w:ascii="Times New Roman" w:hAnsi="Times New Roman" w:cs="Times New Roman"/>
          <w:color w:val="000000"/>
          <w:sz w:val="28"/>
          <w:szCs w:val="28"/>
        </w:rPr>
        <w:t xml:space="preserve"> – паттерн </w:t>
      </w:r>
      <w:r w:rsidRPr="003D78B2">
        <w:rPr>
          <w:rFonts w:ascii="Times New Roman" w:hAnsi="Times New Roman" w:cs="Times New Roman"/>
          <w:color w:val="000000"/>
          <w:sz w:val="28"/>
          <w:szCs w:val="28"/>
          <w:lang w:val="en-US"/>
        </w:rPr>
        <w:t>J</w:t>
      </w:r>
      <w:r w:rsidRPr="003D78B2">
        <w:rPr>
          <w:rFonts w:ascii="Times New Roman" w:hAnsi="Times New Roman" w:cs="Times New Roman"/>
          <w:color w:val="000000"/>
          <w:sz w:val="28"/>
          <w:szCs w:val="28"/>
        </w:rPr>
        <w:t>2</w:t>
      </w:r>
      <w:r w:rsidRPr="003D78B2">
        <w:rPr>
          <w:rFonts w:ascii="Times New Roman" w:hAnsi="Times New Roman" w:cs="Times New Roman"/>
          <w:color w:val="000000"/>
          <w:sz w:val="28"/>
          <w:szCs w:val="28"/>
          <w:lang w:val="en-US"/>
        </w:rPr>
        <w:t>EE</w:t>
      </w:r>
      <w:r w:rsidRPr="003D78B2">
        <w:rPr>
          <w:rFonts w:ascii="Times New Roman" w:hAnsi="Times New Roman" w:cs="Times New Roman"/>
          <w:color w:val="000000"/>
          <w:sz w:val="28"/>
          <w:szCs w:val="28"/>
        </w:rPr>
        <w:t xml:space="preserve">, который реализуется как сессионный компонент. SessionFacade управляет взаимосвязями между многочисленными </w:t>
      </w:r>
      <w:r w:rsidRPr="003D78B2">
        <w:rPr>
          <w:rFonts w:ascii="Times New Roman" w:hAnsi="Times New Roman" w:cs="Times New Roman"/>
          <w:color w:val="000000"/>
          <w:sz w:val="28"/>
          <w:szCs w:val="28"/>
          <w:lang w:val="en-US"/>
        </w:rPr>
        <w:t>EJB</w:t>
      </w:r>
      <w:r w:rsidRPr="003D78B2">
        <w:rPr>
          <w:rFonts w:ascii="Times New Roman" w:hAnsi="Times New Roman" w:cs="Times New Roman"/>
          <w:color w:val="000000"/>
          <w:sz w:val="28"/>
          <w:szCs w:val="28"/>
        </w:rPr>
        <w:t xml:space="preserve">-компонентами и обеспечивает более высокий уровень абстракции для клиента. SessionFacade предлагает общий доступ к задействованным </w:t>
      </w:r>
      <w:r w:rsidRPr="003D78B2">
        <w:rPr>
          <w:rFonts w:ascii="Times New Roman" w:hAnsi="Times New Roman" w:cs="Times New Roman"/>
          <w:color w:val="000000"/>
          <w:sz w:val="28"/>
          <w:szCs w:val="28"/>
          <w:lang w:val="en-US"/>
        </w:rPr>
        <w:t>EJB</w:t>
      </w:r>
      <w:r w:rsidRPr="003D78B2">
        <w:rPr>
          <w:rFonts w:ascii="Times New Roman" w:hAnsi="Times New Roman" w:cs="Times New Roman"/>
          <w:color w:val="000000"/>
          <w:sz w:val="28"/>
          <w:szCs w:val="28"/>
        </w:rPr>
        <w:t xml:space="preserve">-компонентам. SessionFacade представляет собой объект контроллера уровня служб, который управляет взаимодействиями между клиентом и задействованными объектами бизнес-данных и бизнес-служб. В данном курсовом проекте </w:t>
      </w:r>
      <w:r w:rsidRPr="003D78B2">
        <w:rPr>
          <w:rFonts w:ascii="Times New Roman" w:hAnsi="Times New Roman" w:cs="Times New Roman"/>
          <w:sz w:val="28"/>
          <w:szCs w:val="28"/>
        </w:rPr>
        <w:t xml:space="preserve">класс </w:t>
      </w:r>
      <w:r w:rsidRPr="003D78B2">
        <w:rPr>
          <w:rFonts w:ascii="Times New Roman" w:hAnsi="Times New Roman" w:cs="Times New Roman"/>
          <w:sz w:val="28"/>
          <w:szCs w:val="28"/>
          <w:lang w:val="en-US"/>
        </w:rPr>
        <w:t>SessionFacade</w:t>
      </w:r>
      <w:r w:rsidRPr="003D78B2">
        <w:rPr>
          <w:rFonts w:ascii="Times New Roman" w:hAnsi="Times New Roman" w:cs="Times New Roman"/>
          <w:sz w:val="28"/>
          <w:szCs w:val="28"/>
        </w:rPr>
        <w:t xml:space="preserve"> представляет собой сессионный компонент и содержит набор методов бизнес логики, которые используют экземпляры и методы всех остальных сессионных компонент и классов</w:t>
      </w:r>
      <w:r w:rsidR="002F740E" w:rsidRPr="003D78B2">
        <w:rPr>
          <w:rFonts w:ascii="Times New Roman" w:hAnsi="Times New Roman" w:cs="Times New Roman"/>
          <w:sz w:val="28"/>
          <w:szCs w:val="28"/>
        </w:rPr>
        <w:t xml:space="preserve"> </w:t>
      </w:r>
      <w:r w:rsidR="006C7AA5">
        <w:rPr>
          <w:rFonts w:ascii="Times New Roman" w:hAnsi="Times New Roman" w:cs="Times New Roman"/>
          <w:sz w:val="28"/>
          <w:szCs w:val="28"/>
        </w:rPr>
        <w:t>[1</w:t>
      </w:r>
      <w:r w:rsidR="006C7AA5" w:rsidRPr="006C7AA5">
        <w:rPr>
          <w:rFonts w:ascii="Times New Roman" w:hAnsi="Times New Roman" w:cs="Times New Roman"/>
          <w:sz w:val="28"/>
          <w:szCs w:val="28"/>
        </w:rPr>
        <w:t>0</w:t>
      </w:r>
      <w:r w:rsidR="002F740E" w:rsidRPr="003D78B2">
        <w:rPr>
          <w:rFonts w:ascii="Times New Roman" w:hAnsi="Times New Roman" w:cs="Times New Roman"/>
          <w:sz w:val="28"/>
          <w:szCs w:val="28"/>
        </w:rPr>
        <w:t>].</w:t>
      </w:r>
      <w:r w:rsidRPr="003D78B2">
        <w:rPr>
          <w:rFonts w:ascii="Times New Roman" w:hAnsi="Times New Roman" w:cs="Times New Roman"/>
          <w:color w:val="000000"/>
          <w:sz w:val="28"/>
          <w:szCs w:val="28"/>
        </w:rPr>
        <w:t xml:space="preserve"> Как видно из рисунка, </w:t>
      </w:r>
      <w:r w:rsidRPr="003D78B2">
        <w:rPr>
          <w:rFonts w:ascii="Times New Roman" w:hAnsi="Times New Roman" w:cs="Times New Roman"/>
          <w:color w:val="000000"/>
          <w:sz w:val="28"/>
          <w:szCs w:val="28"/>
          <w:lang w:val="en-US"/>
        </w:rPr>
        <w:t>SocialNetworkWebService</w:t>
      </w:r>
      <w:r w:rsidRPr="003D78B2">
        <w:rPr>
          <w:rFonts w:ascii="Times New Roman" w:hAnsi="Times New Roman" w:cs="Times New Roman"/>
          <w:color w:val="000000"/>
          <w:sz w:val="28"/>
          <w:szCs w:val="28"/>
        </w:rPr>
        <w:t xml:space="preserve"> содержит в себе ссылки на интерфейсы </w:t>
      </w:r>
      <w:r w:rsidRPr="003D78B2">
        <w:rPr>
          <w:rFonts w:ascii="Times New Roman" w:hAnsi="Times New Roman" w:cs="Times New Roman"/>
          <w:color w:val="000000"/>
          <w:sz w:val="28"/>
          <w:szCs w:val="28"/>
          <w:lang w:val="en-US"/>
        </w:rPr>
        <w:t>BlogFacadeLocal</w:t>
      </w:r>
      <w:r w:rsidRPr="003D78B2">
        <w:rPr>
          <w:rFonts w:ascii="Times New Roman" w:hAnsi="Times New Roman" w:cs="Times New Roman"/>
          <w:color w:val="000000"/>
          <w:sz w:val="28"/>
          <w:szCs w:val="28"/>
        </w:rPr>
        <w:t xml:space="preserve">, </w:t>
      </w:r>
      <w:r w:rsidRPr="003D78B2">
        <w:rPr>
          <w:rFonts w:ascii="Times New Roman" w:hAnsi="Times New Roman" w:cs="Times New Roman"/>
          <w:color w:val="000000"/>
          <w:sz w:val="28"/>
          <w:szCs w:val="28"/>
          <w:lang w:val="en-US"/>
        </w:rPr>
        <w:t>EmployeeFacadeLocal</w:t>
      </w:r>
      <w:r w:rsidRPr="003D78B2">
        <w:rPr>
          <w:rFonts w:ascii="Times New Roman" w:hAnsi="Times New Roman" w:cs="Times New Roman"/>
          <w:color w:val="000000"/>
          <w:sz w:val="28"/>
          <w:szCs w:val="28"/>
        </w:rPr>
        <w:t xml:space="preserve"> и другие (на рисунке </w:t>
      </w:r>
      <w:r w:rsidRPr="003D78B2">
        <w:rPr>
          <w:rFonts w:ascii="Times New Roman" w:hAnsi="Times New Roman" w:cs="Times New Roman"/>
          <w:color w:val="000000"/>
          <w:sz w:val="28"/>
          <w:szCs w:val="28"/>
        </w:rPr>
        <w:lastRenderedPageBreak/>
        <w:t xml:space="preserve">показано только два интерфейса). В свою очередь классы </w:t>
      </w:r>
      <w:r w:rsidRPr="003D78B2">
        <w:rPr>
          <w:rFonts w:ascii="Times New Roman" w:hAnsi="Times New Roman" w:cs="Times New Roman"/>
          <w:color w:val="000000"/>
          <w:sz w:val="28"/>
          <w:szCs w:val="28"/>
          <w:lang w:val="en-US"/>
        </w:rPr>
        <w:t>BlogFacade</w:t>
      </w:r>
      <w:r w:rsidRPr="003D78B2">
        <w:rPr>
          <w:rFonts w:ascii="Times New Roman" w:hAnsi="Times New Roman" w:cs="Times New Roman"/>
          <w:color w:val="000000"/>
          <w:sz w:val="28"/>
          <w:szCs w:val="28"/>
        </w:rPr>
        <w:t xml:space="preserve"> и </w:t>
      </w:r>
      <w:r w:rsidRPr="003D78B2">
        <w:rPr>
          <w:rFonts w:ascii="Times New Roman" w:hAnsi="Times New Roman" w:cs="Times New Roman"/>
          <w:color w:val="000000"/>
          <w:sz w:val="28"/>
          <w:szCs w:val="28"/>
          <w:lang w:val="en-US"/>
        </w:rPr>
        <w:t>EmployeeFacade</w:t>
      </w:r>
      <w:r w:rsidRPr="003D78B2">
        <w:rPr>
          <w:rFonts w:ascii="Times New Roman" w:hAnsi="Times New Roman" w:cs="Times New Roman"/>
          <w:color w:val="000000"/>
          <w:sz w:val="28"/>
          <w:szCs w:val="28"/>
        </w:rPr>
        <w:t xml:space="preserve"> расширяют данные интерфейсы.</w:t>
      </w:r>
    </w:p>
    <w:p w:rsidR="002F740E" w:rsidRDefault="008F7A5C" w:rsidP="00ED273C">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color w:val="000000"/>
          <w:sz w:val="28"/>
          <w:szCs w:val="28"/>
        </w:rPr>
        <w:t xml:space="preserve">На рисунке Г.3 приведена реализация паттерна </w:t>
      </w:r>
      <w:r w:rsidRPr="003D78B2">
        <w:rPr>
          <w:rFonts w:ascii="Times New Roman" w:hAnsi="Times New Roman" w:cs="Times New Roman"/>
          <w:color w:val="000000"/>
          <w:sz w:val="28"/>
          <w:szCs w:val="28"/>
          <w:lang w:val="en-US"/>
        </w:rPr>
        <w:t>Data</w:t>
      </w:r>
      <w:r w:rsidRPr="003D78B2">
        <w:rPr>
          <w:rFonts w:ascii="Times New Roman" w:hAnsi="Times New Roman" w:cs="Times New Roman"/>
          <w:color w:val="000000"/>
          <w:sz w:val="28"/>
          <w:szCs w:val="28"/>
        </w:rPr>
        <w:t xml:space="preserve"> </w:t>
      </w:r>
      <w:r w:rsidRPr="003D78B2">
        <w:rPr>
          <w:rFonts w:ascii="Times New Roman" w:hAnsi="Times New Roman" w:cs="Times New Roman"/>
          <w:color w:val="000000"/>
          <w:sz w:val="28"/>
          <w:szCs w:val="28"/>
          <w:lang w:val="en-US"/>
        </w:rPr>
        <w:t>Access</w:t>
      </w:r>
      <w:r w:rsidRPr="003D78B2">
        <w:rPr>
          <w:rFonts w:ascii="Times New Roman" w:hAnsi="Times New Roman" w:cs="Times New Roman"/>
          <w:color w:val="000000"/>
          <w:sz w:val="28"/>
          <w:szCs w:val="28"/>
        </w:rPr>
        <w:t xml:space="preserve"> </w:t>
      </w:r>
      <w:r w:rsidRPr="003D78B2">
        <w:rPr>
          <w:rFonts w:ascii="Times New Roman" w:hAnsi="Times New Roman" w:cs="Times New Roman"/>
          <w:color w:val="000000"/>
          <w:sz w:val="28"/>
          <w:szCs w:val="28"/>
          <w:lang w:val="en-US"/>
        </w:rPr>
        <w:t>Object</w:t>
      </w:r>
      <w:r w:rsidRPr="003D78B2">
        <w:rPr>
          <w:rFonts w:ascii="Times New Roman" w:hAnsi="Times New Roman" w:cs="Times New Roman"/>
          <w:color w:val="000000"/>
          <w:sz w:val="28"/>
          <w:szCs w:val="28"/>
        </w:rPr>
        <w:t xml:space="preserve">. </w:t>
      </w:r>
      <w:r w:rsidRPr="003D78B2">
        <w:rPr>
          <w:rFonts w:ascii="Times New Roman" w:hAnsi="Times New Roman" w:cs="Times New Roman"/>
          <w:bCs/>
          <w:color w:val="000000"/>
          <w:sz w:val="28"/>
          <w:szCs w:val="28"/>
          <w:bdr w:val="none" w:sz="0" w:space="0" w:color="auto" w:frame="1"/>
        </w:rPr>
        <w:t xml:space="preserve">Data Access Object - паттерн, служащий для абстрагирования и инкапсулирования доступа к источнику данных. DAO управляет соединением с источником данных для получения и записи данных. </w:t>
      </w:r>
      <w:r w:rsidRPr="003D78B2">
        <w:rPr>
          <w:rFonts w:ascii="Times New Roman" w:hAnsi="Times New Roman" w:cs="Times New Roman"/>
          <w:color w:val="000000"/>
          <w:sz w:val="28"/>
          <w:szCs w:val="28"/>
        </w:rPr>
        <w:t>Использующие DAO бизнес-компоненты работают с более простым интерфейсом, предоставляемым объектом DAO своим клиентам. DAO полностью скрывает детали реализации источника данных от клиентов. Поскольку при изменениях реализации источника данных представляемый DAO интерфейс не изменяется, этот паттерн дает возможность DAO принимать различные схемы хранилищ без влияния на клиенты или бизнес-компоненты. По существу, DAO выполняет функцию адаптера между компонентом и источником данных</w:t>
      </w:r>
      <w:r w:rsidR="002F740E" w:rsidRPr="003D78B2">
        <w:rPr>
          <w:rFonts w:ascii="Times New Roman" w:hAnsi="Times New Roman" w:cs="Times New Roman"/>
          <w:color w:val="000000"/>
          <w:sz w:val="28"/>
          <w:szCs w:val="28"/>
        </w:rPr>
        <w:t xml:space="preserve"> </w:t>
      </w:r>
      <w:r w:rsidR="006C7AA5">
        <w:rPr>
          <w:rFonts w:ascii="Times New Roman" w:hAnsi="Times New Roman" w:cs="Times New Roman"/>
          <w:color w:val="000000"/>
          <w:sz w:val="28"/>
          <w:szCs w:val="28"/>
        </w:rPr>
        <w:t>[1</w:t>
      </w:r>
      <w:r w:rsidR="006C7AA5" w:rsidRPr="006C7AA5">
        <w:rPr>
          <w:rFonts w:ascii="Times New Roman" w:hAnsi="Times New Roman" w:cs="Times New Roman"/>
          <w:color w:val="000000"/>
          <w:sz w:val="28"/>
          <w:szCs w:val="28"/>
        </w:rPr>
        <w:t>1</w:t>
      </w:r>
      <w:r w:rsidR="002F740E" w:rsidRPr="003D78B2">
        <w:rPr>
          <w:rFonts w:ascii="Times New Roman" w:hAnsi="Times New Roman" w:cs="Times New Roman"/>
          <w:color w:val="000000"/>
          <w:sz w:val="28"/>
          <w:szCs w:val="28"/>
        </w:rPr>
        <w:t>].</w:t>
      </w:r>
    </w:p>
    <w:p w:rsidR="002515A5" w:rsidRPr="003D78B2" w:rsidRDefault="002515A5" w:rsidP="00ED273C">
      <w:pPr>
        <w:spacing w:after="0"/>
        <w:ind w:firstLine="709"/>
        <w:jc w:val="both"/>
        <w:rPr>
          <w:rFonts w:ascii="Times New Roman" w:hAnsi="Times New Roman" w:cs="Times New Roman"/>
          <w:color w:val="000000"/>
          <w:sz w:val="28"/>
          <w:szCs w:val="28"/>
        </w:rPr>
      </w:pPr>
    </w:p>
    <w:p w:rsidR="008F7A5C"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b/>
          <w:color w:val="000000"/>
          <w:sz w:val="28"/>
          <w:szCs w:val="28"/>
        </w:rPr>
        <w:t>3.3.4</w:t>
      </w:r>
      <w:r w:rsidRPr="003D78B2">
        <w:rPr>
          <w:rFonts w:ascii="Times New Roman" w:hAnsi="Times New Roman" w:cs="Times New Roman"/>
          <w:color w:val="000000"/>
          <w:sz w:val="28"/>
          <w:szCs w:val="28"/>
        </w:rPr>
        <w:t xml:space="preserve"> Диаграмма состояний системы </w:t>
      </w:r>
      <w:r w:rsidRPr="003D78B2">
        <w:rPr>
          <w:rFonts w:ascii="Times New Roman" w:hAnsi="Times New Roman" w:cs="Times New Roman"/>
          <w:sz w:val="28"/>
          <w:szCs w:val="28"/>
        </w:rPr>
        <w:t>программной поддержки управления при строительстве недвижимости на основе социальной сети. Диаграмма состояний, использованная в курсовом проекте, представлена в приложение Д. Из рисунка видно, что когда приложение запущено, пользователю предложено два действия: либо ввести логин и пароль, либо зарегистрироваться. После того, как пользователь введёт логин и пароль, система переходит в состояние отображения информации о данном пользователе. После чего пользователь может выполнить ряд доступных действий (на диаграмме состояний приведены примеры только некоторых). Если же изначально было выбрано действие регистрация, то после того, как регистрация будет успешно пройдена, система снова окажется в состоянии отображения информации о пользователе.</w:t>
      </w:r>
    </w:p>
    <w:p w:rsidR="00E8174F" w:rsidRPr="003D78B2" w:rsidRDefault="00E8174F" w:rsidP="00ED273C">
      <w:pPr>
        <w:spacing w:after="0"/>
        <w:ind w:firstLine="709"/>
        <w:jc w:val="both"/>
        <w:rPr>
          <w:rFonts w:ascii="Times New Roman" w:hAnsi="Times New Roman" w:cs="Times New Roman"/>
          <w:sz w:val="28"/>
          <w:szCs w:val="28"/>
        </w:rPr>
      </w:pPr>
    </w:p>
    <w:p w:rsidR="008F7A5C"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b/>
          <w:sz w:val="28"/>
          <w:szCs w:val="28"/>
        </w:rPr>
        <w:t>3.3.5</w:t>
      </w:r>
      <w:r w:rsidRPr="003D78B2">
        <w:rPr>
          <w:rFonts w:ascii="Times New Roman" w:hAnsi="Times New Roman" w:cs="Times New Roman"/>
          <w:sz w:val="28"/>
          <w:szCs w:val="28"/>
        </w:rPr>
        <w:t xml:space="preserve"> </w:t>
      </w:r>
      <w:r w:rsidRPr="003D78B2">
        <w:rPr>
          <w:rFonts w:ascii="Times New Roman" w:hAnsi="Times New Roman" w:cs="Times New Roman"/>
          <w:color w:val="000000"/>
          <w:sz w:val="28"/>
          <w:szCs w:val="28"/>
        </w:rPr>
        <w:t xml:space="preserve">Диаграмма последовательности работы запроса системы </w:t>
      </w:r>
      <w:r w:rsidRPr="003D78B2">
        <w:rPr>
          <w:rFonts w:ascii="Times New Roman" w:hAnsi="Times New Roman" w:cs="Times New Roman"/>
          <w:sz w:val="28"/>
          <w:szCs w:val="28"/>
        </w:rPr>
        <w:t>программной поддержки управления при строительстве недвижимости на основе социальной сети на выборку всей информации из таблицы «</w:t>
      </w:r>
      <w:r w:rsidRPr="003D78B2">
        <w:rPr>
          <w:rFonts w:ascii="Times New Roman" w:hAnsi="Times New Roman" w:cs="Times New Roman"/>
          <w:sz w:val="28"/>
          <w:szCs w:val="28"/>
          <w:lang w:val="en-US"/>
        </w:rPr>
        <w:t>MyGroup</w:t>
      </w:r>
      <w:r w:rsidRPr="003D78B2">
        <w:rPr>
          <w:rFonts w:ascii="Times New Roman" w:hAnsi="Times New Roman" w:cs="Times New Roman"/>
          <w:sz w:val="28"/>
          <w:szCs w:val="28"/>
        </w:rPr>
        <w:t xml:space="preserve">». Диаграмма последовательности, использованная в курсовом проекте, представлена в приложении Е. Из рисунка видно, какую последовательность действий необходимо совершить, чтобы отправить запрос в базу данных. Самым главным объектом, который будет задавать необходимые команды в приложении, является пользователь. Рассмотрим последовательность отправки запросов при переходе на страницу вывода списка всех групп, находящихся в системе. Пользователь выбирает пункт </w:t>
      </w:r>
      <w:r w:rsidRPr="003D78B2">
        <w:rPr>
          <w:rFonts w:ascii="Times New Roman" w:hAnsi="Times New Roman" w:cs="Times New Roman"/>
          <w:sz w:val="28"/>
          <w:szCs w:val="28"/>
        </w:rPr>
        <w:lastRenderedPageBreak/>
        <w:t xml:space="preserve">меню «Группы», соответственно подается запрос на </w:t>
      </w:r>
      <w:r w:rsidRPr="003D78B2">
        <w:rPr>
          <w:rFonts w:ascii="Times New Roman" w:hAnsi="Times New Roman" w:cs="Times New Roman"/>
          <w:sz w:val="28"/>
          <w:szCs w:val="28"/>
          <w:lang w:val="en-US"/>
        </w:rPr>
        <w:t>FacesServlet</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C</w:t>
      </w:r>
      <w:r w:rsidRPr="003D78B2">
        <w:rPr>
          <w:rFonts w:ascii="Times New Roman" w:hAnsi="Times New Roman" w:cs="Times New Roman"/>
          <w:sz w:val="28"/>
          <w:szCs w:val="28"/>
        </w:rPr>
        <w:t xml:space="preserve">ервлет обрабатывает команду, которая поступает от пользователя к браузеру, и обращается к соответствующему </w:t>
      </w:r>
      <w:r w:rsidRPr="003D78B2">
        <w:rPr>
          <w:rFonts w:ascii="Times New Roman" w:hAnsi="Times New Roman" w:cs="Times New Roman"/>
          <w:sz w:val="28"/>
          <w:szCs w:val="28"/>
          <w:lang w:val="en-US"/>
        </w:rPr>
        <w:t>Managed</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Bean</w:t>
      </w:r>
      <w:r w:rsidRPr="003D78B2">
        <w:rPr>
          <w:rFonts w:ascii="Times New Roman" w:hAnsi="Times New Roman" w:cs="Times New Roman"/>
          <w:sz w:val="28"/>
          <w:szCs w:val="28"/>
        </w:rPr>
        <w:t xml:space="preserve"> (в данном случае это </w:t>
      </w:r>
      <w:r w:rsidRPr="003D78B2">
        <w:rPr>
          <w:rFonts w:ascii="Times New Roman" w:hAnsi="Times New Roman" w:cs="Times New Roman"/>
          <w:sz w:val="28"/>
          <w:szCs w:val="28"/>
          <w:lang w:val="en-US"/>
        </w:rPr>
        <w:t>ViewAllGroups</w:t>
      </w:r>
      <w:r w:rsidRPr="003D78B2">
        <w:rPr>
          <w:rFonts w:ascii="Times New Roman" w:hAnsi="Times New Roman" w:cs="Times New Roman"/>
          <w:sz w:val="28"/>
          <w:szCs w:val="28"/>
        </w:rPr>
        <w:t xml:space="preserve">). Далее в команде вызываются необходимые методы </w:t>
      </w:r>
      <w:r w:rsidRPr="003D78B2">
        <w:rPr>
          <w:rFonts w:ascii="Times New Roman" w:hAnsi="Times New Roman" w:cs="Times New Roman"/>
          <w:sz w:val="28"/>
          <w:szCs w:val="28"/>
          <w:lang w:val="en-US"/>
        </w:rPr>
        <w:t>Web</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service</w:t>
      </w:r>
      <w:r w:rsidRPr="003D78B2">
        <w:rPr>
          <w:rFonts w:ascii="Times New Roman" w:hAnsi="Times New Roman" w:cs="Times New Roman"/>
          <w:sz w:val="28"/>
          <w:szCs w:val="28"/>
        </w:rPr>
        <w:t xml:space="preserve"> (он представлен прикладным программным интерфейсом </w:t>
      </w:r>
      <w:r w:rsidRPr="003D78B2">
        <w:rPr>
          <w:rFonts w:ascii="Times New Roman" w:hAnsi="Times New Roman" w:cs="Times New Roman"/>
          <w:sz w:val="28"/>
          <w:szCs w:val="28"/>
          <w:lang w:val="en-US"/>
        </w:rPr>
        <w:t>JAX</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WS</w:t>
      </w:r>
      <w:r w:rsidRPr="003D78B2">
        <w:rPr>
          <w:rFonts w:ascii="Times New Roman" w:hAnsi="Times New Roman" w:cs="Times New Roman"/>
          <w:sz w:val="28"/>
          <w:szCs w:val="28"/>
        </w:rPr>
        <w:t>). Далее веб-сервис обращается к определенному фасаду, из которого необходимо получить данные, фасад, в свою очередь, отправляет запрос базе данных. Обра</w:t>
      </w:r>
      <w:r w:rsidR="00E8174F">
        <w:rPr>
          <w:rFonts w:ascii="Times New Roman" w:hAnsi="Times New Roman" w:cs="Times New Roman"/>
          <w:sz w:val="28"/>
          <w:szCs w:val="28"/>
        </w:rPr>
        <w:t xml:space="preserve">тный процесс передачи данных с </w:t>
      </w:r>
      <w:r w:rsidRPr="003D78B2">
        <w:rPr>
          <w:rFonts w:ascii="Times New Roman" w:hAnsi="Times New Roman" w:cs="Times New Roman"/>
          <w:sz w:val="28"/>
          <w:szCs w:val="28"/>
        </w:rPr>
        <w:t>базы конечному пользователю проходит по той же цепочке.</w:t>
      </w:r>
    </w:p>
    <w:p w:rsidR="003D2094" w:rsidRPr="003D78B2" w:rsidRDefault="003D2094"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left="1134" w:hanging="425"/>
        <w:outlineLvl w:val="1"/>
        <w:rPr>
          <w:rFonts w:ascii="Times New Roman" w:hAnsi="Times New Roman" w:cs="Times New Roman"/>
          <w:b/>
          <w:sz w:val="28"/>
          <w:szCs w:val="28"/>
        </w:rPr>
      </w:pPr>
      <w:bookmarkStart w:id="20" w:name="_Toc386058644"/>
      <w:bookmarkStart w:id="21" w:name="_Toc389176586"/>
      <w:r w:rsidRPr="003D78B2">
        <w:rPr>
          <w:rFonts w:ascii="Times New Roman" w:hAnsi="Times New Roman" w:cs="Times New Roman"/>
          <w:b/>
          <w:sz w:val="28"/>
          <w:szCs w:val="28"/>
        </w:rPr>
        <w:t>3.4 Информационная модель системы программной поддержки управления при строительстве недвижимости на основе социальной сети</w:t>
      </w:r>
      <w:bookmarkEnd w:id="20"/>
      <w:bookmarkEnd w:id="21"/>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firstLine="709"/>
        <w:jc w:val="both"/>
        <w:rPr>
          <w:rFonts w:ascii="Times New Roman" w:hAnsi="Times New Roman" w:cs="Times New Roman"/>
          <w:color w:val="000000"/>
          <w:sz w:val="28"/>
          <w:szCs w:val="28"/>
        </w:rPr>
      </w:pPr>
      <w:r w:rsidRPr="003D78B2">
        <w:rPr>
          <w:rFonts w:ascii="Times New Roman" w:hAnsi="Times New Roman" w:cs="Times New Roman"/>
          <w:sz w:val="28"/>
          <w:szCs w:val="28"/>
        </w:rPr>
        <w:t xml:space="preserve">Информационная модель системы была разработана с использованием </w:t>
      </w:r>
      <w:r w:rsidRPr="003D78B2">
        <w:rPr>
          <w:rFonts w:ascii="Times New Roman" w:hAnsi="Times New Roman" w:cs="Times New Roman"/>
          <w:color w:val="000000"/>
          <w:sz w:val="28"/>
          <w:szCs w:val="28"/>
        </w:rPr>
        <w:t xml:space="preserve">ERwin. </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В </w:t>
      </w:r>
      <w:r w:rsidRPr="003D78B2">
        <w:rPr>
          <w:rFonts w:ascii="Times New Roman" w:hAnsi="Times New Roman" w:cs="Times New Roman"/>
          <w:color w:val="000000"/>
          <w:sz w:val="28"/>
          <w:szCs w:val="28"/>
        </w:rPr>
        <w:t>ERwin</w:t>
      </w:r>
      <w:r w:rsidRPr="003D78B2">
        <w:rPr>
          <w:rFonts w:ascii="Times New Roman" w:hAnsi="Times New Roman" w:cs="Times New Roman"/>
          <w:sz w:val="28"/>
          <w:szCs w:val="28"/>
        </w:rPr>
        <w:t xml:space="preserve"> сущность визуально представляет три основных вида информации:</w:t>
      </w:r>
    </w:p>
    <w:p w:rsidR="008F7A5C" w:rsidRPr="003D78B2" w:rsidRDefault="002515A5" w:rsidP="00ED273C">
      <w:pPr>
        <w:spacing w:after="0"/>
        <w:ind w:firstLine="709"/>
        <w:contextualSpacing/>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Атрибуты, составляющие первичный ключ. Для каждого первичного ключа при генерации структуры БД </w:t>
      </w:r>
      <w:r w:rsidR="008F7A5C" w:rsidRPr="003D78B2">
        <w:rPr>
          <w:rFonts w:ascii="Times New Roman" w:hAnsi="Times New Roman" w:cs="Times New Roman"/>
          <w:color w:val="000000"/>
          <w:sz w:val="28"/>
          <w:szCs w:val="28"/>
        </w:rPr>
        <w:t>ERwin</w:t>
      </w:r>
      <w:r w:rsidR="008F7A5C" w:rsidRPr="003D78B2">
        <w:rPr>
          <w:rFonts w:ascii="Times New Roman" w:hAnsi="Times New Roman" w:cs="Times New Roman"/>
          <w:sz w:val="28"/>
          <w:szCs w:val="28"/>
        </w:rPr>
        <w:t xml:space="preserve"> создает уникальный индекс.</w:t>
      </w:r>
    </w:p>
    <w:p w:rsidR="008F7A5C" w:rsidRPr="003D78B2" w:rsidRDefault="002515A5" w:rsidP="00ED273C">
      <w:pPr>
        <w:spacing w:after="0"/>
        <w:ind w:firstLine="709"/>
        <w:contextualSpacing/>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Не ключевые атрибуты.</w:t>
      </w:r>
    </w:p>
    <w:p w:rsidR="008F7A5C" w:rsidRPr="003D78B2" w:rsidRDefault="002515A5" w:rsidP="00ED273C">
      <w:pPr>
        <w:spacing w:after="0"/>
        <w:ind w:firstLine="709"/>
        <w:contextualSpacing/>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 xml:space="preserve">Тип сущности (независимая/зависимая). </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Процесс построения информационной модели состоит из следующих шагов:</w:t>
      </w:r>
    </w:p>
    <w:p w:rsidR="008F7A5C" w:rsidRPr="003D78B2" w:rsidRDefault="002515A5"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Определение сущностей.</w:t>
      </w:r>
    </w:p>
    <w:p w:rsidR="008F7A5C" w:rsidRPr="003D78B2" w:rsidRDefault="002515A5"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Определение зависимостей между сущностями.</w:t>
      </w:r>
    </w:p>
    <w:p w:rsidR="008F7A5C" w:rsidRPr="003D78B2" w:rsidRDefault="002515A5"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Задание первичных и альтернативных ключей.</w:t>
      </w:r>
    </w:p>
    <w:p w:rsidR="008F7A5C" w:rsidRPr="003D78B2" w:rsidRDefault="002515A5"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Определение атрибутов сущностей.</w:t>
      </w:r>
    </w:p>
    <w:p w:rsidR="008F7A5C" w:rsidRPr="003D78B2" w:rsidRDefault="002515A5"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Приведение модели к требуемому уровню нормальной формы (в данном проекте – 3-ая нормальная форма).</w:t>
      </w:r>
    </w:p>
    <w:p w:rsidR="008F7A5C" w:rsidRPr="003D78B2" w:rsidRDefault="002515A5"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Переход к физическому описанию модели – назначение соответствий: имя сущности – имя таблицы, атрибут сущности – атрибут сущности.</w:t>
      </w:r>
    </w:p>
    <w:p w:rsidR="008F7A5C" w:rsidRPr="003D78B2" w:rsidRDefault="002515A5" w:rsidP="00ED273C">
      <w:pPr>
        <w:spacing w:after="0"/>
        <w:ind w:firstLine="709"/>
        <w:jc w:val="both"/>
        <w:rPr>
          <w:rFonts w:ascii="Times New Roman" w:hAnsi="Times New Roman" w:cs="Times New Roman"/>
          <w:sz w:val="28"/>
          <w:szCs w:val="28"/>
        </w:rPr>
      </w:pPr>
      <w:r w:rsidRPr="003D78B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8F7A5C" w:rsidRPr="003D78B2">
        <w:rPr>
          <w:rFonts w:ascii="Times New Roman" w:hAnsi="Times New Roman" w:cs="Times New Roman"/>
          <w:sz w:val="28"/>
          <w:szCs w:val="28"/>
        </w:rPr>
        <w:t>Генерация базы данных.</w:t>
      </w:r>
    </w:p>
    <w:p w:rsidR="008F7A5C" w:rsidRPr="003D78B2" w:rsidRDefault="008F7A5C" w:rsidP="00ED273C">
      <w:pPr>
        <w:spacing w:after="0"/>
        <w:ind w:firstLine="709"/>
        <w:jc w:val="both"/>
        <w:rPr>
          <w:rFonts w:ascii="Times New Roman" w:hAnsi="Times New Roman" w:cs="Times New Roman"/>
          <w:sz w:val="28"/>
          <w:szCs w:val="28"/>
        </w:rPr>
      </w:pPr>
      <w:bookmarkStart w:id="22" w:name="_Toc310973110"/>
      <w:bookmarkStart w:id="23" w:name="_Toc310973720"/>
      <w:bookmarkStart w:id="24" w:name="_Toc310978267"/>
      <w:r w:rsidRPr="003D78B2">
        <w:rPr>
          <w:rFonts w:ascii="Times New Roman" w:hAnsi="Times New Roman" w:cs="Times New Roman"/>
          <w:sz w:val="28"/>
          <w:szCs w:val="28"/>
        </w:rPr>
        <w:t>В данной работе логический уровень представле</w:t>
      </w:r>
      <w:r w:rsidR="00F22BC1">
        <w:rPr>
          <w:rFonts w:ascii="Times New Roman" w:hAnsi="Times New Roman" w:cs="Times New Roman"/>
          <w:sz w:val="28"/>
          <w:szCs w:val="28"/>
        </w:rPr>
        <w:t>н 9 сущностями (см. рисунок 3.</w:t>
      </w:r>
      <w:r w:rsidRPr="003D78B2">
        <w:rPr>
          <w:rFonts w:ascii="Times New Roman" w:hAnsi="Times New Roman" w:cs="Times New Roman"/>
          <w:sz w:val="28"/>
          <w:szCs w:val="28"/>
        </w:rPr>
        <w:t>1)</w:t>
      </w:r>
      <w:bookmarkEnd w:id="22"/>
      <w:bookmarkEnd w:id="23"/>
      <w:bookmarkEnd w:id="24"/>
      <w:r w:rsidR="009279EF">
        <w:rPr>
          <w:rFonts w:ascii="Times New Roman" w:hAnsi="Times New Roman" w:cs="Times New Roman"/>
          <w:sz w:val="28"/>
          <w:szCs w:val="28"/>
        </w:rPr>
        <w:t>.</w:t>
      </w:r>
    </w:p>
    <w:p w:rsidR="008F7A5C" w:rsidRPr="003D78B2" w:rsidRDefault="008F7A5C" w:rsidP="00ED273C">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lastRenderedPageBreak/>
        <w:drawing>
          <wp:inline distT="0" distB="0" distL="0" distR="0" wp14:anchorId="194D5581" wp14:editId="46D5FADF">
            <wp:extent cx="5591175" cy="286769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0476" cy="2867341"/>
                    </a:xfrm>
                    <a:prstGeom prst="rect">
                      <a:avLst/>
                    </a:prstGeom>
                    <a:noFill/>
                    <a:ln>
                      <a:noFill/>
                    </a:ln>
                  </pic:spPr>
                </pic:pic>
              </a:graphicData>
            </a:graphic>
          </wp:inline>
        </w:drawing>
      </w:r>
    </w:p>
    <w:p w:rsidR="008F7A5C" w:rsidRPr="003D78B2" w:rsidRDefault="008F7A5C" w:rsidP="00ED273C">
      <w:pPr>
        <w:spacing w:after="0"/>
        <w:jc w:val="center"/>
        <w:rPr>
          <w:rFonts w:ascii="Times New Roman" w:hAnsi="Times New Roman" w:cs="Times New Roman"/>
          <w:sz w:val="28"/>
          <w:szCs w:val="28"/>
        </w:rPr>
      </w:pPr>
    </w:p>
    <w:p w:rsidR="008F7A5C" w:rsidRDefault="00F22BC1" w:rsidP="00ED273C">
      <w:pPr>
        <w:spacing w:after="0"/>
        <w:jc w:val="center"/>
        <w:rPr>
          <w:rFonts w:ascii="Times New Roman" w:hAnsi="Times New Roman" w:cs="Times New Roman"/>
          <w:sz w:val="28"/>
          <w:szCs w:val="28"/>
        </w:rPr>
      </w:pPr>
      <w:r>
        <w:rPr>
          <w:rFonts w:ascii="Times New Roman" w:hAnsi="Times New Roman" w:cs="Times New Roman"/>
          <w:sz w:val="28"/>
          <w:szCs w:val="28"/>
        </w:rPr>
        <w:t>Рисунок 3.</w:t>
      </w:r>
      <w:r w:rsidR="008F7A5C" w:rsidRPr="003D78B2">
        <w:rPr>
          <w:rFonts w:ascii="Times New Roman" w:hAnsi="Times New Roman" w:cs="Times New Roman"/>
          <w:sz w:val="28"/>
          <w:szCs w:val="28"/>
        </w:rPr>
        <w:t>1 – Логический уровень информационной модели «Сервер социальной сети ассоциаций индивидуальных предпринимателей в области строительства и ремонта недвижимого имущества»</w:t>
      </w:r>
    </w:p>
    <w:p w:rsidR="00E8174F" w:rsidRPr="003D78B2" w:rsidRDefault="00E8174F" w:rsidP="00ED273C">
      <w:pPr>
        <w:spacing w:after="0"/>
        <w:jc w:val="center"/>
        <w:rPr>
          <w:rFonts w:ascii="Times New Roman" w:hAnsi="Times New Roman" w:cs="Times New Roman"/>
          <w:sz w:val="28"/>
          <w:szCs w:val="28"/>
        </w:rPr>
      </w:pPr>
    </w:p>
    <w:p w:rsidR="008F7A5C" w:rsidRPr="003D78B2" w:rsidRDefault="00DC6D98"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 </w:t>
      </w:r>
      <w:r w:rsidR="008F7A5C" w:rsidRPr="003D78B2">
        <w:rPr>
          <w:rFonts w:ascii="Times New Roman" w:hAnsi="Times New Roman" w:cs="Times New Roman"/>
          <w:sz w:val="28"/>
          <w:szCs w:val="28"/>
          <w:lang w:val="en-US"/>
        </w:rPr>
        <w:t>Employee</w:t>
      </w:r>
      <w:r w:rsidR="008F7A5C" w:rsidRPr="003D78B2">
        <w:rPr>
          <w:rFonts w:ascii="Times New Roman" w:hAnsi="Times New Roman" w:cs="Times New Roman"/>
          <w:sz w:val="28"/>
          <w:szCs w:val="28"/>
        </w:rPr>
        <w:t xml:space="preserve"> (работник) – сущность, содержащая информацию о всех работниках, зарегистрированных в данной социальной сети; она представлена следующими атрибутами:</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idEmployee</w:t>
      </w:r>
      <w:proofErr w:type="gramEnd"/>
      <w:r w:rsidRPr="003D78B2">
        <w:rPr>
          <w:rFonts w:ascii="Times New Roman" w:hAnsi="Times New Roman" w:cs="Times New Roman"/>
          <w:sz w:val="28"/>
          <w:szCs w:val="28"/>
        </w:rPr>
        <w:t xml:space="preserve"> (код работника) - идентификатор работника, присваиваемый ему при добавлении;</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surname</w:t>
      </w:r>
      <w:proofErr w:type="gramEnd"/>
      <w:r w:rsidRPr="003D78B2">
        <w:rPr>
          <w:rFonts w:ascii="Times New Roman" w:hAnsi="Times New Roman" w:cs="Times New Roman"/>
          <w:sz w:val="28"/>
          <w:szCs w:val="28"/>
        </w:rPr>
        <w:t xml:space="preserve"> – фамилия 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name</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имя 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patronymic</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отчество 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liveAddress</w:t>
      </w:r>
      <w:proofErr w:type="gramEnd"/>
      <w:r w:rsidRPr="003D78B2">
        <w:rPr>
          <w:rFonts w:ascii="Times New Roman" w:hAnsi="Times New Roman" w:cs="Times New Roman"/>
          <w:sz w:val="28"/>
          <w:szCs w:val="28"/>
        </w:rPr>
        <w:t xml:space="preserve"> – адрес места жительства 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workAddress</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адрес места работы;</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nameIM</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наименование ИП;</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telephone</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телефон 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e</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mail</w:t>
      </w:r>
      <w:proofErr w:type="gramEnd"/>
      <w:r w:rsidRPr="003D78B2">
        <w:rPr>
          <w:rFonts w:ascii="Times New Roman" w:hAnsi="Times New Roman" w:cs="Times New Roman"/>
          <w:sz w:val="28"/>
          <w:szCs w:val="28"/>
        </w:rPr>
        <w:t xml:space="preserve"> – электронный адрес 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skype</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lang w:val="en-US"/>
        </w:rPr>
        <w:t>skype</w:t>
      </w:r>
      <w:r w:rsidRPr="00D27AE4">
        <w:rPr>
          <w:rFonts w:ascii="Times New Roman" w:hAnsi="Times New Roman" w:cs="Times New Roman"/>
          <w:sz w:val="28"/>
          <w:szCs w:val="28"/>
        </w:rPr>
        <w:t xml:space="preserve"> </w:t>
      </w:r>
      <w:r w:rsidRPr="003D78B2">
        <w:rPr>
          <w:rFonts w:ascii="Times New Roman" w:hAnsi="Times New Roman" w:cs="Times New Roman"/>
          <w:sz w:val="28"/>
          <w:szCs w:val="28"/>
        </w:rPr>
        <w:t>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mark</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общая оценка 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photo</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фотография работника;</w:t>
      </w:r>
    </w:p>
    <w:p w:rsidR="008F7A5C" w:rsidRPr="003D78B2" w:rsidRDefault="008F7A5C" w:rsidP="00D27AE4">
      <w:pPr>
        <w:spacing w:after="0"/>
        <w:ind w:left="709" w:firstLine="709"/>
        <w:contextualSpacing/>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dateBirth</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дата рождения работника.</w:t>
      </w:r>
    </w:p>
    <w:p w:rsidR="008F7A5C" w:rsidRPr="003D78B2" w:rsidRDefault="00AF47C8"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б)</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Specialization</w:t>
      </w:r>
      <w:r w:rsidR="008F7A5C" w:rsidRPr="003D78B2">
        <w:rPr>
          <w:rFonts w:ascii="Times New Roman" w:hAnsi="Times New Roman" w:cs="Times New Roman"/>
          <w:sz w:val="28"/>
          <w:szCs w:val="28"/>
        </w:rPr>
        <w:t xml:space="preserve"> (специализация) – сущность, содержащая информацию о всех специальностях в области строительства и ремонта недвижимого имущества; она представлена следующими атрибутами:</w:t>
      </w:r>
    </w:p>
    <w:p w:rsidR="008F7A5C" w:rsidRPr="003D78B2" w:rsidRDefault="008F7A5C" w:rsidP="00D27AE4">
      <w:pPr>
        <w:pStyle w:val="msolistparagraph0"/>
        <w:spacing w:after="0"/>
        <w:ind w:left="709" w:firstLine="709"/>
        <w:jc w:val="both"/>
        <w:rPr>
          <w:rFonts w:ascii="Times New Roman" w:hAnsi="Times New Roman"/>
          <w:sz w:val="28"/>
          <w:szCs w:val="28"/>
        </w:rPr>
      </w:pPr>
      <w:proofErr w:type="gramStart"/>
      <w:r w:rsidRPr="003D78B2">
        <w:rPr>
          <w:rFonts w:ascii="Times New Roman" w:hAnsi="Times New Roman"/>
          <w:sz w:val="28"/>
          <w:szCs w:val="28"/>
          <w:lang w:val="en-US"/>
        </w:rPr>
        <w:lastRenderedPageBreak/>
        <w:t>idSpecialization</w:t>
      </w:r>
      <w:proofErr w:type="gramEnd"/>
      <w:r w:rsidRPr="003D78B2">
        <w:rPr>
          <w:rFonts w:ascii="Times New Roman" w:hAnsi="Times New Roman"/>
          <w:sz w:val="28"/>
          <w:szCs w:val="28"/>
        </w:rPr>
        <w:t xml:space="preserve"> (код квалификации) – идентификатор специализации, присваиваемый ей при добавлении;</w:t>
      </w:r>
    </w:p>
    <w:p w:rsidR="008F7A5C" w:rsidRPr="003D78B2" w:rsidRDefault="008F7A5C" w:rsidP="00D27AE4">
      <w:pPr>
        <w:pStyle w:val="msolistparagraph0"/>
        <w:spacing w:after="0"/>
        <w:ind w:left="709" w:firstLine="709"/>
        <w:jc w:val="both"/>
        <w:rPr>
          <w:rFonts w:ascii="Times New Roman" w:hAnsi="Times New Roman"/>
          <w:sz w:val="28"/>
          <w:szCs w:val="28"/>
        </w:rPr>
      </w:pPr>
      <w:proofErr w:type="gramStart"/>
      <w:r w:rsidRPr="003D78B2">
        <w:rPr>
          <w:rFonts w:ascii="Times New Roman" w:hAnsi="Times New Roman"/>
          <w:sz w:val="28"/>
          <w:szCs w:val="28"/>
          <w:lang w:val="en-US"/>
        </w:rPr>
        <w:t>name</w:t>
      </w:r>
      <w:proofErr w:type="gramEnd"/>
      <w:r w:rsidRPr="003D78B2">
        <w:rPr>
          <w:rFonts w:ascii="Times New Roman" w:hAnsi="Times New Roman"/>
          <w:sz w:val="28"/>
          <w:szCs w:val="28"/>
        </w:rPr>
        <w:t xml:space="preserve"> – наименование квалификации.</w:t>
      </w:r>
    </w:p>
    <w:p w:rsidR="008F7A5C" w:rsidRPr="003D78B2" w:rsidRDefault="00AF47C8" w:rsidP="00ED273C">
      <w:pPr>
        <w:tabs>
          <w:tab w:val="num" w:pos="851"/>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8F7A5C" w:rsidRPr="003D78B2">
        <w:rPr>
          <w:rFonts w:ascii="Times New Roman" w:hAnsi="Times New Roman" w:cs="Times New Roman"/>
          <w:sz w:val="28"/>
          <w:szCs w:val="28"/>
          <w:lang w:val="en-US"/>
        </w:rPr>
        <w:t>Project</w:t>
      </w:r>
      <w:r w:rsidR="008F7A5C" w:rsidRPr="003D78B2">
        <w:rPr>
          <w:rFonts w:ascii="Times New Roman" w:hAnsi="Times New Roman" w:cs="Times New Roman"/>
          <w:sz w:val="28"/>
          <w:szCs w:val="28"/>
        </w:rPr>
        <w:t xml:space="preserve"> – сущность, содержащая информацию о всех проектах каждого работника; она представлена следующими атрибутами:</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idProject</w:t>
      </w:r>
      <w:proofErr w:type="gramEnd"/>
      <w:r w:rsidRPr="003D78B2">
        <w:rPr>
          <w:rFonts w:ascii="Times New Roman" w:hAnsi="Times New Roman" w:cs="Times New Roman"/>
          <w:sz w:val="28"/>
          <w:szCs w:val="28"/>
        </w:rPr>
        <w:t xml:space="preserve"> (код проекта) – идентификатор проекта, присваиваемый ему при добавлении;</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description</w:t>
      </w:r>
      <w:proofErr w:type="gramEnd"/>
      <w:r w:rsidRPr="003D78B2">
        <w:rPr>
          <w:rFonts w:ascii="Times New Roman" w:hAnsi="Times New Roman" w:cs="Times New Roman"/>
          <w:sz w:val="28"/>
          <w:szCs w:val="28"/>
        </w:rPr>
        <w:t xml:space="preserve"> – описание проекта;</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photo</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фотографии проектов;</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dateBegin</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дата начала проекта;</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dateEnd</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дата окончания проекта;</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place</w:t>
      </w:r>
      <w:proofErr w:type="gramEnd"/>
      <w:r w:rsidRPr="00D27AE4">
        <w:rPr>
          <w:rFonts w:ascii="Times New Roman" w:hAnsi="Times New Roman" w:cs="Times New Roman"/>
          <w:sz w:val="28"/>
          <w:szCs w:val="28"/>
        </w:rPr>
        <w:t xml:space="preserve"> –</w:t>
      </w:r>
      <w:r w:rsidRPr="003D78B2">
        <w:rPr>
          <w:rFonts w:ascii="Times New Roman" w:hAnsi="Times New Roman" w:cs="Times New Roman"/>
          <w:sz w:val="28"/>
          <w:szCs w:val="28"/>
        </w:rPr>
        <w:t xml:space="preserve"> место осуществления работ;</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comment</w:t>
      </w:r>
      <w:proofErr w:type="gramEnd"/>
      <w:r w:rsidRPr="003D78B2">
        <w:rPr>
          <w:rFonts w:ascii="Times New Roman" w:hAnsi="Times New Roman" w:cs="Times New Roman"/>
          <w:sz w:val="28"/>
          <w:szCs w:val="28"/>
        </w:rPr>
        <w:t xml:space="preserve"> – комментарии и отзывы к проекту;</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mark</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оценка проекта</w:t>
      </w:r>
      <w:r w:rsidRPr="00D27AE4">
        <w:rPr>
          <w:rFonts w:ascii="Times New Roman" w:hAnsi="Times New Roman" w:cs="Times New Roman"/>
          <w:sz w:val="28"/>
          <w:szCs w:val="28"/>
        </w:rPr>
        <w:t>;</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kindWork</w:t>
      </w:r>
      <w:proofErr w:type="gramEnd"/>
      <w:r w:rsidRPr="00D27AE4">
        <w:rPr>
          <w:rFonts w:ascii="Times New Roman" w:hAnsi="Times New Roman" w:cs="Times New Roman"/>
          <w:sz w:val="28"/>
          <w:szCs w:val="28"/>
        </w:rPr>
        <w:t xml:space="preserve"> – </w:t>
      </w:r>
      <w:r w:rsidRPr="003D78B2">
        <w:rPr>
          <w:rFonts w:ascii="Times New Roman" w:hAnsi="Times New Roman" w:cs="Times New Roman"/>
          <w:sz w:val="28"/>
          <w:szCs w:val="28"/>
        </w:rPr>
        <w:t>вид работ.</w:t>
      </w:r>
    </w:p>
    <w:p w:rsidR="008F7A5C" w:rsidRPr="003D78B2" w:rsidRDefault="00AF47C8" w:rsidP="00ED273C">
      <w:pPr>
        <w:tabs>
          <w:tab w:val="num" w:pos="0"/>
        </w:tabs>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 </w:t>
      </w:r>
      <w:r w:rsidR="008F7A5C" w:rsidRPr="003D78B2">
        <w:rPr>
          <w:rFonts w:ascii="Times New Roman" w:hAnsi="Times New Roman" w:cs="Times New Roman"/>
          <w:sz w:val="28"/>
          <w:szCs w:val="28"/>
          <w:lang w:val="en-US"/>
        </w:rPr>
        <w:t>Group</w:t>
      </w:r>
      <w:r w:rsidR="008F7A5C" w:rsidRPr="003D78B2">
        <w:rPr>
          <w:rFonts w:ascii="Times New Roman" w:hAnsi="Times New Roman" w:cs="Times New Roman"/>
          <w:sz w:val="28"/>
          <w:szCs w:val="28"/>
        </w:rPr>
        <w:t xml:space="preserve"> - сущность, содержащая информацию обо всех группах, в которые могут вступить работники; она представлена следующими атрибутами:</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idGroup</w:t>
      </w:r>
      <w:proofErr w:type="gramEnd"/>
      <w:r w:rsidRPr="003D78B2">
        <w:rPr>
          <w:rFonts w:ascii="Times New Roman" w:hAnsi="Times New Roman" w:cs="Times New Roman"/>
          <w:sz w:val="28"/>
          <w:szCs w:val="28"/>
        </w:rPr>
        <w:t xml:space="preserve"> (код группы) – идентификатор группы, присваиваемый ей при добавлении;</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name</w:t>
      </w:r>
      <w:proofErr w:type="gramEnd"/>
      <w:r w:rsidRPr="003D78B2">
        <w:rPr>
          <w:rFonts w:ascii="Times New Roman" w:hAnsi="Times New Roman" w:cs="Times New Roman"/>
          <w:sz w:val="28"/>
          <w:szCs w:val="28"/>
        </w:rPr>
        <w:t xml:space="preserve"> – название группы;</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aboutGroup</w:t>
      </w:r>
      <w:proofErr w:type="gramEnd"/>
      <w:r w:rsidRPr="003D78B2">
        <w:rPr>
          <w:rFonts w:ascii="Times New Roman" w:hAnsi="Times New Roman" w:cs="Times New Roman"/>
          <w:sz w:val="28"/>
          <w:szCs w:val="28"/>
        </w:rPr>
        <w:t xml:space="preserve"> – содержит более подробную информацию о группе.</w:t>
      </w:r>
    </w:p>
    <w:p w:rsidR="008F7A5C" w:rsidRPr="003D78B2" w:rsidRDefault="00AF47C8"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 </w:t>
      </w:r>
      <w:r w:rsidR="008F7A5C" w:rsidRPr="003D78B2">
        <w:rPr>
          <w:rFonts w:ascii="Times New Roman" w:hAnsi="Times New Roman" w:cs="Times New Roman"/>
          <w:sz w:val="28"/>
          <w:szCs w:val="28"/>
          <w:lang w:val="en-US"/>
        </w:rPr>
        <w:t>Login</w:t>
      </w:r>
      <w:r w:rsidR="008F7A5C" w:rsidRPr="003D78B2">
        <w:rPr>
          <w:rFonts w:ascii="Times New Roman" w:hAnsi="Times New Roman" w:cs="Times New Roman"/>
          <w:sz w:val="28"/>
          <w:szCs w:val="28"/>
        </w:rPr>
        <w:t>_</w:t>
      </w:r>
      <w:r w:rsidR="008F7A5C" w:rsidRPr="003D78B2">
        <w:rPr>
          <w:rFonts w:ascii="Times New Roman" w:hAnsi="Times New Roman" w:cs="Times New Roman"/>
          <w:sz w:val="28"/>
          <w:szCs w:val="28"/>
          <w:lang w:val="en-US"/>
        </w:rPr>
        <w:t>Password</w:t>
      </w:r>
      <w:r w:rsidR="008F7A5C" w:rsidRPr="003D78B2">
        <w:rPr>
          <w:rFonts w:ascii="Times New Roman" w:hAnsi="Times New Roman" w:cs="Times New Roman"/>
          <w:sz w:val="28"/>
          <w:szCs w:val="28"/>
        </w:rPr>
        <w:t xml:space="preserve"> - сущность, содержащая информацию обо всех логинах и паролях зарегистрированных в системе работников; она представлена следующими атрибутами:</w:t>
      </w:r>
    </w:p>
    <w:p w:rsidR="008F7A5C" w:rsidRPr="003D78B2" w:rsidRDefault="008F7A5C" w:rsidP="00D27AE4">
      <w:pPr>
        <w:spacing w:after="0"/>
        <w:ind w:left="709" w:firstLine="709"/>
        <w:jc w:val="both"/>
        <w:rPr>
          <w:rFonts w:ascii="Times New Roman" w:hAnsi="Times New Roman" w:cs="Times New Roman"/>
          <w:sz w:val="28"/>
          <w:szCs w:val="28"/>
        </w:rPr>
      </w:pPr>
      <w:r w:rsidRPr="003D78B2">
        <w:rPr>
          <w:rFonts w:ascii="Times New Roman" w:hAnsi="Times New Roman" w:cs="Times New Roman"/>
          <w:sz w:val="28"/>
          <w:szCs w:val="28"/>
          <w:lang w:val="en-US"/>
        </w:rPr>
        <w:t>idLogin</w:t>
      </w:r>
      <w:r w:rsidRPr="003D78B2">
        <w:rPr>
          <w:rFonts w:ascii="Times New Roman" w:hAnsi="Times New Roman" w:cs="Times New Roman"/>
          <w:sz w:val="28"/>
          <w:szCs w:val="28"/>
        </w:rPr>
        <w:t>_</w:t>
      </w:r>
      <w:r w:rsidRPr="003D78B2">
        <w:rPr>
          <w:rFonts w:ascii="Times New Roman" w:hAnsi="Times New Roman" w:cs="Times New Roman"/>
          <w:sz w:val="28"/>
          <w:szCs w:val="28"/>
          <w:lang w:val="en-US"/>
        </w:rPr>
        <w:t>Password</w:t>
      </w:r>
      <w:r w:rsidRPr="003D78B2">
        <w:rPr>
          <w:rFonts w:ascii="Times New Roman" w:hAnsi="Times New Roman" w:cs="Times New Roman"/>
          <w:sz w:val="28"/>
          <w:szCs w:val="28"/>
        </w:rPr>
        <w:t xml:space="preserve"> (код) – идентификатор записи, присваиваемый ей при добавлении;</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login</w:t>
      </w:r>
      <w:proofErr w:type="gramEnd"/>
      <w:r w:rsidRPr="003D78B2">
        <w:rPr>
          <w:rFonts w:ascii="Times New Roman" w:hAnsi="Times New Roman" w:cs="Times New Roman"/>
          <w:sz w:val="28"/>
          <w:szCs w:val="28"/>
        </w:rPr>
        <w:t xml:space="preserve"> – логин работника для входа в систему;</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password</w:t>
      </w:r>
      <w:proofErr w:type="gramEnd"/>
      <w:r w:rsidRPr="003D78B2">
        <w:rPr>
          <w:rFonts w:ascii="Times New Roman" w:hAnsi="Times New Roman" w:cs="Times New Roman"/>
          <w:sz w:val="28"/>
          <w:szCs w:val="28"/>
        </w:rPr>
        <w:t xml:space="preserve"> – пароль работника для входа в систему.</w:t>
      </w:r>
    </w:p>
    <w:p w:rsidR="008F7A5C" w:rsidRPr="003D78B2" w:rsidRDefault="002B4153"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е) </w:t>
      </w:r>
      <w:r w:rsidR="008F7A5C" w:rsidRPr="003D78B2">
        <w:rPr>
          <w:rFonts w:ascii="Times New Roman" w:hAnsi="Times New Roman" w:cs="Times New Roman"/>
          <w:sz w:val="28"/>
          <w:szCs w:val="28"/>
          <w:lang w:val="en-US"/>
        </w:rPr>
        <w:t>Blog</w:t>
      </w:r>
      <w:r w:rsidR="008F7A5C" w:rsidRPr="003D78B2">
        <w:rPr>
          <w:rFonts w:ascii="Times New Roman" w:hAnsi="Times New Roman" w:cs="Times New Roman"/>
          <w:sz w:val="28"/>
          <w:szCs w:val="28"/>
        </w:rPr>
        <w:t xml:space="preserve"> – сущность, содержащая информацию обо всех сообщениях, которые работник пишет в своём блоге; она представлена следующими атрибутами:</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idBlog</w:t>
      </w:r>
      <w:proofErr w:type="gramEnd"/>
      <w:r w:rsidRPr="003D78B2">
        <w:rPr>
          <w:rFonts w:ascii="Times New Roman" w:hAnsi="Times New Roman" w:cs="Times New Roman"/>
          <w:sz w:val="28"/>
          <w:szCs w:val="28"/>
        </w:rPr>
        <w:t xml:space="preserve"> (код блога) – идентификатор блога, присваиваемый ему при добавлении;</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message</w:t>
      </w:r>
      <w:proofErr w:type="gramEnd"/>
      <w:r w:rsidRPr="003D78B2">
        <w:rPr>
          <w:rFonts w:ascii="Times New Roman" w:hAnsi="Times New Roman" w:cs="Times New Roman"/>
          <w:sz w:val="28"/>
          <w:szCs w:val="28"/>
        </w:rPr>
        <w:t xml:space="preserve"> – сообщение;</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comment</w:t>
      </w:r>
      <w:proofErr w:type="gramEnd"/>
      <w:r w:rsidRPr="003D78B2">
        <w:rPr>
          <w:rFonts w:ascii="Times New Roman" w:hAnsi="Times New Roman" w:cs="Times New Roman"/>
          <w:sz w:val="28"/>
          <w:szCs w:val="28"/>
        </w:rPr>
        <w:t xml:space="preserve"> – комментарий или отзыв к сообщению;</w:t>
      </w:r>
    </w:p>
    <w:p w:rsidR="008F7A5C" w:rsidRPr="003D78B2" w:rsidRDefault="008F7A5C" w:rsidP="00D27AE4">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mark</w:t>
      </w:r>
      <w:proofErr w:type="gramEnd"/>
      <w:r w:rsidRPr="002719B6">
        <w:rPr>
          <w:rFonts w:ascii="Times New Roman" w:hAnsi="Times New Roman" w:cs="Times New Roman"/>
          <w:sz w:val="28"/>
          <w:szCs w:val="28"/>
        </w:rPr>
        <w:t xml:space="preserve"> – </w:t>
      </w:r>
      <w:r w:rsidRPr="003D78B2">
        <w:rPr>
          <w:rFonts w:ascii="Times New Roman" w:hAnsi="Times New Roman" w:cs="Times New Roman"/>
          <w:sz w:val="28"/>
          <w:szCs w:val="28"/>
        </w:rPr>
        <w:t>оценка работника</w:t>
      </w:r>
      <w:r w:rsidRPr="002719B6">
        <w:rPr>
          <w:rFonts w:ascii="Times New Roman" w:hAnsi="Times New Roman" w:cs="Times New Roman"/>
          <w:sz w:val="28"/>
          <w:szCs w:val="28"/>
        </w:rPr>
        <w:t>.</w:t>
      </w:r>
    </w:p>
    <w:p w:rsidR="008F7A5C" w:rsidRPr="003D78B2" w:rsidRDefault="002B4153"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ж) </w:t>
      </w:r>
      <w:r w:rsidR="008F7A5C" w:rsidRPr="003D78B2">
        <w:rPr>
          <w:rFonts w:ascii="Times New Roman" w:hAnsi="Times New Roman" w:cs="Times New Roman"/>
          <w:sz w:val="28"/>
          <w:szCs w:val="28"/>
          <w:lang w:val="en-US"/>
        </w:rPr>
        <w:t>Work</w:t>
      </w:r>
      <w:r w:rsidR="008F7A5C" w:rsidRPr="003D78B2">
        <w:rPr>
          <w:rFonts w:ascii="Times New Roman" w:hAnsi="Times New Roman" w:cs="Times New Roman"/>
          <w:sz w:val="28"/>
          <w:szCs w:val="28"/>
        </w:rPr>
        <w:t xml:space="preserve"> - сущность, содержащая информацию обо всех работах, в которых работник задействован на данный момент; она представлена следующими атрибутами:</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idWork</w:t>
      </w:r>
      <w:proofErr w:type="gramEnd"/>
      <w:r w:rsidRPr="003D78B2">
        <w:rPr>
          <w:rFonts w:ascii="Times New Roman" w:hAnsi="Times New Roman" w:cs="Times New Roman"/>
          <w:sz w:val="28"/>
          <w:szCs w:val="28"/>
        </w:rPr>
        <w:t xml:space="preserve"> (код работы) - идентификатор работы, присваиваемый ей при добавлении;</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dateBegin</w:t>
      </w:r>
      <w:proofErr w:type="gramEnd"/>
      <w:r w:rsidRPr="003D78B2">
        <w:rPr>
          <w:rFonts w:ascii="Times New Roman" w:hAnsi="Times New Roman" w:cs="Times New Roman"/>
          <w:sz w:val="28"/>
          <w:szCs w:val="28"/>
        </w:rPr>
        <w:t xml:space="preserve"> – дата начала работы;</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dateEnd</w:t>
      </w:r>
      <w:proofErr w:type="gramEnd"/>
      <w:r w:rsidRPr="003D78B2">
        <w:rPr>
          <w:rFonts w:ascii="Times New Roman" w:hAnsi="Times New Roman" w:cs="Times New Roman"/>
          <w:sz w:val="28"/>
          <w:szCs w:val="28"/>
        </w:rPr>
        <w:t xml:space="preserve"> – дата окончания работы;</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kindWork</w:t>
      </w:r>
      <w:proofErr w:type="gramEnd"/>
      <w:r w:rsidRPr="00944E4D">
        <w:rPr>
          <w:rFonts w:ascii="Times New Roman" w:hAnsi="Times New Roman" w:cs="Times New Roman"/>
          <w:sz w:val="28"/>
          <w:szCs w:val="28"/>
        </w:rPr>
        <w:t xml:space="preserve"> – </w:t>
      </w:r>
      <w:r w:rsidRPr="003D78B2">
        <w:rPr>
          <w:rFonts w:ascii="Times New Roman" w:hAnsi="Times New Roman" w:cs="Times New Roman"/>
          <w:sz w:val="28"/>
          <w:szCs w:val="28"/>
        </w:rPr>
        <w:t>вид работы</w:t>
      </w:r>
      <w:r w:rsidRPr="00944E4D">
        <w:rPr>
          <w:rFonts w:ascii="Times New Roman" w:hAnsi="Times New Roman" w:cs="Times New Roman"/>
          <w:sz w:val="28"/>
          <w:szCs w:val="28"/>
        </w:rPr>
        <w:t>;</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place</w:t>
      </w:r>
      <w:proofErr w:type="gramEnd"/>
      <w:r w:rsidRPr="00944E4D">
        <w:rPr>
          <w:rFonts w:ascii="Times New Roman" w:hAnsi="Times New Roman" w:cs="Times New Roman"/>
          <w:sz w:val="28"/>
          <w:szCs w:val="28"/>
        </w:rPr>
        <w:t xml:space="preserve"> – </w:t>
      </w:r>
      <w:r w:rsidRPr="003D78B2">
        <w:rPr>
          <w:rFonts w:ascii="Times New Roman" w:hAnsi="Times New Roman" w:cs="Times New Roman"/>
          <w:sz w:val="28"/>
          <w:szCs w:val="28"/>
        </w:rPr>
        <w:t>место проведения работы</w:t>
      </w:r>
      <w:r w:rsidRPr="00944E4D">
        <w:rPr>
          <w:rFonts w:ascii="Times New Roman" w:hAnsi="Times New Roman" w:cs="Times New Roman"/>
          <w:sz w:val="28"/>
          <w:szCs w:val="28"/>
        </w:rPr>
        <w:t>;</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discription</w:t>
      </w:r>
      <w:proofErr w:type="gramEnd"/>
      <w:r w:rsidRPr="00944E4D">
        <w:rPr>
          <w:rFonts w:ascii="Times New Roman" w:hAnsi="Times New Roman" w:cs="Times New Roman"/>
          <w:sz w:val="28"/>
          <w:szCs w:val="28"/>
        </w:rPr>
        <w:t xml:space="preserve"> – </w:t>
      </w:r>
      <w:r w:rsidRPr="003D78B2">
        <w:rPr>
          <w:rFonts w:ascii="Times New Roman" w:hAnsi="Times New Roman" w:cs="Times New Roman"/>
          <w:sz w:val="28"/>
          <w:szCs w:val="28"/>
        </w:rPr>
        <w:t>детальное описание работы</w:t>
      </w:r>
      <w:r w:rsidRPr="00944E4D">
        <w:rPr>
          <w:rFonts w:ascii="Times New Roman" w:hAnsi="Times New Roman" w:cs="Times New Roman"/>
          <w:sz w:val="28"/>
          <w:szCs w:val="28"/>
        </w:rPr>
        <w:t>.</w:t>
      </w:r>
    </w:p>
    <w:p w:rsidR="008F7A5C" w:rsidRPr="003D78B2" w:rsidRDefault="002B4153"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з) </w:t>
      </w:r>
      <w:r w:rsidR="008F7A5C" w:rsidRPr="003D78B2">
        <w:rPr>
          <w:rFonts w:ascii="Times New Roman" w:hAnsi="Times New Roman" w:cs="Times New Roman"/>
          <w:sz w:val="28"/>
          <w:szCs w:val="28"/>
          <w:lang w:val="en-US"/>
        </w:rPr>
        <w:t>Question</w:t>
      </w:r>
      <w:r w:rsidR="008F7A5C" w:rsidRPr="003D78B2">
        <w:rPr>
          <w:rFonts w:ascii="Times New Roman" w:hAnsi="Times New Roman" w:cs="Times New Roman"/>
          <w:sz w:val="28"/>
          <w:szCs w:val="28"/>
        </w:rPr>
        <w:t>_</w:t>
      </w:r>
      <w:r w:rsidR="008F7A5C" w:rsidRPr="003D78B2">
        <w:rPr>
          <w:rFonts w:ascii="Times New Roman" w:hAnsi="Times New Roman" w:cs="Times New Roman"/>
          <w:sz w:val="28"/>
          <w:szCs w:val="28"/>
          <w:lang w:val="en-US"/>
        </w:rPr>
        <w:t>Answer</w:t>
      </w:r>
      <w:r w:rsidR="008F7A5C" w:rsidRPr="003D78B2">
        <w:rPr>
          <w:rFonts w:ascii="Times New Roman" w:hAnsi="Times New Roman" w:cs="Times New Roman"/>
          <w:sz w:val="28"/>
          <w:szCs w:val="28"/>
        </w:rPr>
        <w:t xml:space="preserve"> – сущность, содержащая вопросы, адресованный конкретным работникам; она представлена следующими атрибутами:</w:t>
      </w:r>
    </w:p>
    <w:p w:rsidR="008F7A5C" w:rsidRPr="003D78B2" w:rsidRDefault="008F7A5C" w:rsidP="00944E4D">
      <w:pPr>
        <w:spacing w:after="0"/>
        <w:ind w:left="709" w:firstLine="709"/>
        <w:jc w:val="both"/>
        <w:rPr>
          <w:rFonts w:ascii="Times New Roman" w:hAnsi="Times New Roman" w:cs="Times New Roman"/>
          <w:sz w:val="28"/>
          <w:szCs w:val="28"/>
        </w:rPr>
      </w:pPr>
      <w:r w:rsidRPr="003D78B2">
        <w:rPr>
          <w:rFonts w:ascii="Times New Roman" w:hAnsi="Times New Roman" w:cs="Times New Roman"/>
          <w:sz w:val="28"/>
          <w:szCs w:val="28"/>
        </w:rPr>
        <w:t>id</w:t>
      </w:r>
      <w:r w:rsidRPr="003D78B2">
        <w:rPr>
          <w:rFonts w:ascii="Times New Roman" w:hAnsi="Times New Roman" w:cs="Times New Roman"/>
          <w:sz w:val="28"/>
          <w:szCs w:val="28"/>
          <w:lang w:val="en-US"/>
        </w:rPr>
        <w:t>Question</w:t>
      </w:r>
      <w:r w:rsidRPr="003D78B2">
        <w:rPr>
          <w:rFonts w:ascii="Times New Roman" w:hAnsi="Times New Roman" w:cs="Times New Roman"/>
          <w:sz w:val="28"/>
          <w:szCs w:val="28"/>
        </w:rPr>
        <w:t>_</w:t>
      </w:r>
      <w:r w:rsidRPr="003D78B2">
        <w:rPr>
          <w:rFonts w:ascii="Times New Roman" w:hAnsi="Times New Roman" w:cs="Times New Roman"/>
          <w:sz w:val="28"/>
          <w:szCs w:val="28"/>
          <w:lang w:val="en-US"/>
        </w:rPr>
        <w:t>Answer</w:t>
      </w:r>
      <w:r w:rsidRPr="003D78B2">
        <w:rPr>
          <w:rFonts w:ascii="Times New Roman" w:hAnsi="Times New Roman" w:cs="Times New Roman"/>
          <w:sz w:val="28"/>
          <w:szCs w:val="28"/>
        </w:rPr>
        <w:t xml:space="preserve"> (код вопроса) – идентификатор вопроса, присваиваемый ему при добавлении;</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q</w:t>
      </w:r>
      <w:r w:rsidRPr="003D78B2">
        <w:rPr>
          <w:rFonts w:ascii="Times New Roman" w:hAnsi="Times New Roman" w:cs="Times New Roman"/>
          <w:sz w:val="28"/>
          <w:szCs w:val="28"/>
        </w:rPr>
        <w:t>uestion</w:t>
      </w:r>
      <w:proofErr w:type="gramEnd"/>
      <w:r w:rsidRPr="003D78B2">
        <w:rPr>
          <w:rFonts w:ascii="Times New Roman" w:hAnsi="Times New Roman" w:cs="Times New Roman"/>
          <w:sz w:val="28"/>
          <w:szCs w:val="28"/>
        </w:rPr>
        <w:t xml:space="preserve"> – текст вопроса;</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a</w:t>
      </w:r>
      <w:r w:rsidRPr="003D78B2">
        <w:rPr>
          <w:rFonts w:ascii="Times New Roman" w:hAnsi="Times New Roman" w:cs="Times New Roman"/>
          <w:sz w:val="28"/>
          <w:szCs w:val="28"/>
        </w:rPr>
        <w:t>nswer</w:t>
      </w:r>
      <w:proofErr w:type="gramEnd"/>
      <w:r w:rsidRPr="003D78B2">
        <w:rPr>
          <w:rFonts w:ascii="Times New Roman" w:hAnsi="Times New Roman" w:cs="Times New Roman"/>
          <w:sz w:val="28"/>
          <w:szCs w:val="28"/>
        </w:rPr>
        <w:t xml:space="preserve"> – текст ответа.</w:t>
      </w:r>
    </w:p>
    <w:p w:rsidR="008F7A5C" w:rsidRPr="003D78B2" w:rsidRDefault="00F61485"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и) </w:t>
      </w:r>
      <w:r w:rsidR="008F7A5C" w:rsidRPr="003D78B2">
        <w:rPr>
          <w:rFonts w:ascii="Times New Roman" w:hAnsi="Times New Roman" w:cs="Times New Roman"/>
          <w:sz w:val="28"/>
          <w:szCs w:val="28"/>
          <w:lang w:val="en-US"/>
        </w:rPr>
        <w:t>Rating</w:t>
      </w:r>
      <w:r w:rsidR="008F7A5C" w:rsidRPr="003D78B2">
        <w:rPr>
          <w:rFonts w:ascii="Times New Roman" w:hAnsi="Times New Roman" w:cs="Times New Roman"/>
          <w:sz w:val="28"/>
          <w:szCs w:val="28"/>
        </w:rPr>
        <w:t xml:space="preserve"> – сущность, в которой хранятся все работники со своими итоговыми оценками; она представлена следующими атрибутами:</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idRating</w:t>
      </w:r>
      <w:proofErr w:type="gramEnd"/>
      <w:r w:rsidRPr="003D78B2">
        <w:rPr>
          <w:rFonts w:ascii="Times New Roman" w:hAnsi="Times New Roman" w:cs="Times New Roman"/>
          <w:sz w:val="28"/>
          <w:szCs w:val="28"/>
        </w:rPr>
        <w:t xml:space="preserve"> (код рейтинга) – идентификатор, присваиваемый при добавлении новой записи;</w:t>
      </w:r>
    </w:p>
    <w:p w:rsidR="008F7A5C" w:rsidRPr="003D78B2" w:rsidRDefault="008F7A5C" w:rsidP="00944E4D">
      <w:pPr>
        <w:spacing w:after="0"/>
        <w:ind w:left="709" w:firstLine="709"/>
        <w:jc w:val="both"/>
        <w:rPr>
          <w:rFonts w:ascii="Times New Roman" w:hAnsi="Times New Roman" w:cs="Times New Roman"/>
          <w:sz w:val="28"/>
          <w:szCs w:val="28"/>
        </w:rPr>
      </w:pPr>
      <w:proofErr w:type="gramStart"/>
      <w:r w:rsidRPr="003D78B2">
        <w:rPr>
          <w:rFonts w:ascii="Times New Roman" w:hAnsi="Times New Roman" w:cs="Times New Roman"/>
          <w:sz w:val="28"/>
          <w:szCs w:val="28"/>
          <w:lang w:val="en-US"/>
        </w:rPr>
        <w:t>totalMark</w:t>
      </w:r>
      <w:proofErr w:type="gramEnd"/>
      <w:r w:rsidRPr="003D78B2">
        <w:rPr>
          <w:rFonts w:ascii="Times New Roman" w:hAnsi="Times New Roman" w:cs="Times New Roman"/>
          <w:sz w:val="28"/>
          <w:szCs w:val="28"/>
        </w:rPr>
        <w:t xml:space="preserve"> – суммарная итоговая оценка каждого работника.</w:t>
      </w:r>
    </w:p>
    <w:p w:rsidR="008F7A5C" w:rsidRPr="003D78B2" w:rsidRDefault="008F7A5C" w:rsidP="004275DA">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Для отображения структуры системы между описанными сущностями необходимо установить связи типа:</w:t>
      </w:r>
      <w:r w:rsidRPr="003D78B2">
        <w:rPr>
          <w:rFonts w:ascii="Times New Roman" w:hAnsi="Times New Roman" w:cs="Times New Roman"/>
          <w:spacing w:val="-2"/>
          <w:sz w:val="28"/>
          <w:szCs w:val="28"/>
        </w:rPr>
        <w:t xml:space="preserve"> один ко многим между сущностями </w:t>
      </w:r>
      <w:r w:rsidRPr="003D78B2">
        <w:rPr>
          <w:rFonts w:ascii="Times New Roman" w:hAnsi="Times New Roman" w:cs="Times New Roman"/>
          <w:spacing w:val="-2"/>
          <w:sz w:val="28"/>
          <w:szCs w:val="28"/>
          <w:lang w:val="en-US"/>
        </w:rPr>
        <w:t>Employee</w:t>
      </w:r>
      <w:r w:rsidRPr="003D78B2">
        <w:rPr>
          <w:rFonts w:ascii="Times New Roman" w:hAnsi="Times New Roman" w:cs="Times New Roman"/>
          <w:spacing w:val="-2"/>
          <w:sz w:val="28"/>
          <w:szCs w:val="28"/>
        </w:rPr>
        <w:t xml:space="preserve"> и </w:t>
      </w:r>
      <w:r w:rsidRPr="003D78B2">
        <w:rPr>
          <w:rFonts w:ascii="Times New Roman" w:hAnsi="Times New Roman" w:cs="Times New Roman"/>
          <w:spacing w:val="-2"/>
          <w:sz w:val="28"/>
          <w:szCs w:val="28"/>
          <w:lang w:val="en-US"/>
        </w:rPr>
        <w:t>Project</w:t>
      </w:r>
      <w:r w:rsidRPr="003D78B2">
        <w:rPr>
          <w:rFonts w:ascii="Times New Roman" w:hAnsi="Times New Roman" w:cs="Times New Roman"/>
          <w:spacing w:val="-2"/>
          <w:sz w:val="28"/>
          <w:szCs w:val="28"/>
        </w:rPr>
        <w:t xml:space="preserve">, </w:t>
      </w:r>
      <w:r w:rsidRPr="003D78B2">
        <w:rPr>
          <w:rFonts w:ascii="Times New Roman" w:hAnsi="Times New Roman" w:cs="Times New Roman"/>
          <w:spacing w:val="-2"/>
          <w:sz w:val="28"/>
          <w:szCs w:val="28"/>
          <w:lang w:val="en-US"/>
        </w:rPr>
        <w:t>Employee</w:t>
      </w:r>
      <w:r w:rsidRPr="003D78B2">
        <w:rPr>
          <w:rFonts w:ascii="Times New Roman" w:hAnsi="Times New Roman" w:cs="Times New Roman"/>
          <w:spacing w:val="-2"/>
          <w:sz w:val="28"/>
          <w:szCs w:val="28"/>
        </w:rPr>
        <w:t xml:space="preserve"> и </w:t>
      </w:r>
      <w:r w:rsidRPr="003D78B2">
        <w:rPr>
          <w:rFonts w:ascii="Times New Roman" w:hAnsi="Times New Roman" w:cs="Times New Roman"/>
          <w:spacing w:val="-2"/>
          <w:sz w:val="28"/>
          <w:szCs w:val="28"/>
          <w:lang w:val="en-US"/>
        </w:rPr>
        <w:t>Blog</w:t>
      </w:r>
      <w:r w:rsidRPr="003D78B2">
        <w:rPr>
          <w:rFonts w:ascii="Times New Roman" w:hAnsi="Times New Roman" w:cs="Times New Roman"/>
          <w:spacing w:val="-2"/>
          <w:sz w:val="28"/>
          <w:szCs w:val="28"/>
        </w:rPr>
        <w:t xml:space="preserve">, </w:t>
      </w:r>
      <w:r w:rsidRPr="003D78B2">
        <w:rPr>
          <w:rFonts w:ascii="Times New Roman" w:hAnsi="Times New Roman" w:cs="Times New Roman"/>
          <w:spacing w:val="-2"/>
          <w:sz w:val="28"/>
          <w:szCs w:val="28"/>
          <w:lang w:val="en-US"/>
        </w:rPr>
        <w:t>Employee</w:t>
      </w:r>
      <w:r w:rsidRPr="003D78B2">
        <w:rPr>
          <w:rFonts w:ascii="Times New Roman" w:hAnsi="Times New Roman" w:cs="Times New Roman"/>
          <w:spacing w:val="-2"/>
          <w:sz w:val="28"/>
          <w:szCs w:val="28"/>
        </w:rPr>
        <w:t xml:space="preserve"> и </w:t>
      </w:r>
      <w:r w:rsidRPr="003D78B2">
        <w:rPr>
          <w:rFonts w:ascii="Times New Roman" w:hAnsi="Times New Roman" w:cs="Times New Roman"/>
          <w:spacing w:val="-2"/>
          <w:sz w:val="28"/>
          <w:szCs w:val="28"/>
          <w:lang w:val="en-US"/>
        </w:rPr>
        <w:t>Question</w:t>
      </w:r>
      <w:r w:rsidRPr="003D78B2">
        <w:rPr>
          <w:rFonts w:ascii="Times New Roman" w:hAnsi="Times New Roman" w:cs="Times New Roman"/>
          <w:spacing w:val="-2"/>
          <w:sz w:val="28"/>
          <w:szCs w:val="28"/>
        </w:rPr>
        <w:t>_</w:t>
      </w:r>
      <w:r w:rsidRPr="003D78B2">
        <w:rPr>
          <w:rFonts w:ascii="Times New Roman" w:hAnsi="Times New Roman" w:cs="Times New Roman"/>
          <w:spacing w:val="-2"/>
          <w:sz w:val="28"/>
          <w:szCs w:val="28"/>
          <w:lang w:val="en-US"/>
        </w:rPr>
        <w:t>Answer</w:t>
      </w:r>
      <w:r w:rsidRPr="003D78B2">
        <w:rPr>
          <w:rFonts w:ascii="Times New Roman" w:hAnsi="Times New Roman" w:cs="Times New Roman"/>
          <w:spacing w:val="-2"/>
          <w:sz w:val="28"/>
          <w:szCs w:val="28"/>
        </w:rPr>
        <w:t xml:space="preserve"> и </w:t>
      </w:r>
      <w:r w:rsidRPr="003D78B2">
        <w:rPr>
          <w:rFonts w:ascii="Times New Roman" w:hAnsi="Times New Roman" w:cs="Times New Roman"/>
          <w:spacing w:val="-2"/>
          <w:sz w:val="28"/>
          <w:szCs w:val="28"/>
          <w:lang w:val="en-US"/>
        </w:rPr>
        <w:t>Employee</w:t>
      </w:r>
      <w:r w:rsidRPr="003D78B2">
        <w:rPr>
          <w:rFonts w:ascii="Times New Roman" w:hAnsi="Times New Roman" w:cs="Times New Roman"/>
          <w:spacing w:val="-2"/>
          <w:sz w:val="28"/>
          <w:szCs w:val="28"/>
        </w:rPr>
        <w:t xml:space="preserve"> и </w:t>
      </w:r>
      <w:r w:rsidRPr="003D78B2">
        <w:rPr>
          <w:rFonts w:ascii="Times New Roman" w:hAnsi="Times New Roman" w:cs="Times New Roman"/>
          <w:spacing w:val="-2"/>
          <w:sz w:val="28"/>
          <w:szCs w:val="28"/>
          <w:lang w:val="en-US"/>
        </w:rPr>
        <w:t>Rating</w:t>
      </w:r>
      <w:r w:rsidRPr="003D78B2">
        <w:rPr>
          <w:rFonts w:ascii="Times New Roman" w:hAnsi="Times New Roman" w:cs="Times New Roman"/>
          <w:spacing w:val="-2"/>
          <w:sz w:val="28"/>
          <w:szCs w:val="28"/>
        </w:rPr>
        <w:t>, т.к. у одного работника может быть уже несколько готовых проектов, он может вести несколько блогов и ему могут быть заданы несколько вопросов.</w:t>
      </w:r>
      <w:r w:rsidRPr="003D78B2">
        <w:rPr>
          <w:rFonts w:ascii="Times New Roman" w:hAnsi="Times New Roman" w:cs="Times New Roman"/>
          <w:sz w:val="28"/>
          <w:szCs w:val="28"/>
        </w:rPr>
        <w:t xml:space="preserve"> И один работник может быть в нескольких рейтингах. Между сущностями </w:t>
      </w:r>
      <w:r w:rsidRPr="003D78B2">
        <w:rPr>
          <w:rFonts w:ascii="Times New Roman" w:hAnsi="Times New Roman" w:cs="Times New Roman"/>
          <w:sz w:val="28"/>
          <w:szCs w:val="28"/>
          <w:lang w:val="en-US"/>
        </w:rPr>
        <w:t>Employee</w:t>
      </w:r>
      <w:r w:rsidRPr="003D78B2">
        <w:rPr>
          <w:rFonts w:ascii="Times New Roman" w:hAnsi="Times New Roman" w:cs="Times New Roman"/>
          <w:sz w:val="28"/>
          <w:szCs w:val="28"/>
        </w:rPr>
        <w:t xml:space="preserve"> и </w:t>
      </w:r>
      <w:r w:rsidRPr="003D78B2">
        <w:rPr>
          <w:rFonts w:ascii="Times New Roman" w:hAnsi="Times New Roman" w:cs="Times New Roman"/>
          <w:sz w:val="28"/>
          <w:szCs w:val="28"/>
          <w:lang w:val="en-US"/>
        </w:rPr>
        <w:t>Specialization</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Employee</w:t>
      </w:r>
      <w:r w:rsidRPr="003D78B2">
        <w:rPr>
          <w:rFonts w:ascii="Times New Roman" w:hAnsi="Times New Roman" w:cs="Times New Roman"/>
          <w:sz w:val="28"/>
          <w:szCs w:val="28"/>
        </w:rPr>
        <w:t xml:space="preserve"> и </w:t>
      </w:r>
      <w:r w:rsidRPr="003D78B2">
        <w:rPr>
          <w:rFonts w:ascii="Times New Roman" w:hAnsi="Times New Roman" w:cs="Times New Roman"/>
          <w:sz w:val="28"/>
          <w:szCs w:val="28"/>
          <w:lang w:val="en-US"/>
        </w:rPr>
        <w:t>Group</w:t>
      </w:r>
      <w:r w:rsidRPr="003D78B2">
        <w:rPr>
          <w:rFonts w:ascii="Times New Roman" w:hAnsi="Times New Roman" w:cs="Times New Roman"/>
          <w:sz w:val="28"/>
          <w:szCs w:val="28"/>
        </w:rPr>
        <w:t xml:space="preserve"> и </w:t>
      </w:r>
      <w:r w:rsidRPr="003D78B2">
        <w:rPr>
          <w:rFonts w:ascii="Times New Roman" w:hAnsi="Times New Roman" w:cs="Times New Roman"/>
          <w:sz w:val="28"/>
          <w:szCs w:val="28"/>
          <w:lang w:val="en-US"/>
        </w:rPr>
        <w:t>Employee</w:t>
      </w:r>
      <w:r w:rsidRPr="003D78B2">
        <w:rPr>
          <w:rFonts w:ascii="Times New Roman" w:hAnsi="Times New Roman" w:cs="Times New Roman"/>
          <w:sz w:val="28"/>
          <w:szCs w:val="28"/>
        </w:rPr>
        <w:t xml:space="preserve"> и </w:t>
      </w:r>
      <w:r w:rsidRPr="003D78B2">
        <w:rPr>
          <w:rFonts w:ascii="Times New Roman" w:hAnsi="Times New Roman" w:cs="Times New Roman"/>
          <w:sz w:val="28"/>
          <w:szCs w:val="28"/>
          <w:lang w:val="en-US"/>
        </w:rPr>
        <w:t>Work</w:t>
      </w:r>
      <w:r w:rsidRPr="003D78B2">
        <w:rPr>
          <w:rFonts w:ascii="Times New Roman" w:hAnsi="Times New Roman" w:cs="Times New Roman"/>
          <w:sz w:val="28"/>
          <w:szCs w:val="28"/>
        </w:rPr>
        <w:t xml:space="preserve"> необходимо установить связь многое-ко-многим. Так как один работник может иметь несколько квалификаций, точно также как и одна квалификация может принадлежать несколькими работникам. Аналогично с группами: Один и тот же работник может состоять в нескольких группах, точно так же как и одна группа может иметь несколько работников. И в одной и той же работе может принимать участие несколько работников, точно так же как и один работник может быть задействован в нескольких работах. Между сущностями </w:t>
      </w:r>
      <w:r w:rsidRPr="003D78B2">
        <w:rPr>
          <w:rFonts w:ascii="Times New Roman" w:hAnsi="Times New Roman" w:cs="Times New Roman"/>
          <w:sz w:val="28"/>
          <w:szCs w:val="28"/>
          <w:lang w:val="en-US"/>
        </w:rPr>
        <w:t>Employee</w:t>
      </w:r>
      <w:r w:rsidRPr="003D78B2">
        <w:rPr>
          <w:rFonts w:ascii="Times New Roman" w:hAnsi="Times New Roman" w:cs="Times New Roman"/>
          <w:sz w:val="28"/>
          <w:szCs w:val="28"/>
        </w:rPr>
        <w:t xml:space="preserve"> и </w:t>
      </w:r>
      <w:r w:rsidRPr="003D78B2">
        <w:rPr>
          <w:rFonts w:ascii="Times New Roman" w:hAnsi="Times New Roman" w:cs="Times New Roman"/>
          <w:sz w:val="28"/>
          <w:szCs w:val="28"/>
          <w:lang w:val="en-US"/>
        </w:rPr>
        <w:t>Login</w:t>
      </w:r>
      <w:r w:rsidRPr="003D78B2">
        <w:rPr>
          <w:rFonts w:ascii="Times New Roman" w:hAnsi="Times New Roman" w:cs="Times New Roman"/>
          <w:sz w:val="28"/>
          <w:szCs w:val="28"/>
        </w:rPr>
        <w:t>_</w:t>
      </w:r>
      <w:r w:rsidRPr="003D78B2">
        <w:rPr>
          <w:rFonts w:ascii="Times New Roman" w:hAnsi="Times New Roman" w:cs="Times New Roman"/>
          <w:sz w:val="28"/>
          <w:szCs w:val="28"/>
          <w:lang w:val="en-US"/>
        </w:rPr>
        <w:t>Password</w:t>
      </w:r>
      <w:r w:rsidRPr="003D78B2">
        <w:rPr>
          <w:rFonts w:ascii="Times New Roman" w:hAnsi="Times New Roman" w:cs="Times New Roman"/>
          <w:sz w:val="28"/>
          <w:szCs w:val="28"/>
        </w:rPr>
        <w:t xml:space="preserve"> необходимо установить связь один-к-одному, так как у одного работника может быть только один логин и </w:t>
      </w:r>
      <w:r w:rsidRPr="003D78B2">
        <w:rPr>
          <w:rFonts w:ascii="Times New Roman" w:hAnsi="Times New Roman" w:cs="Times New Roman"/>
          <w:sz w:val="28"/>
          <w:szCs w:val="28"/>
        </w:rPr>
        <w:lastRenderedPageBreak/>
        <w:t>пароль для входа в систему, и один логин и пароль могут принадлежать только оному работнику.</w:t>
      </w:r>
    </w:p>
    <w:p w:rsidR="008F7A5C"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left="1134" w:hanging="425"/>
        <w:outlineLvl w:val="1"/>
        <w:rPr>
          <w:rFonts w:ascii="Times New Roman" w:hAnsi="Times New Roman" w:cs="Times New Roman"/>
          <w:b/>
          <w:sz w:val="28"/>
          <w:szCs w:val="28"/>
        </w:rPr>
      </w:pPr>
      <w:bookmarkStart w:id="25" w:name="_Toc386058645"/>
      <w:bookmarkStart w:id="26" w:name="_Toc389176587"/>
      <w:r w:rsidRPr="003D78B2">
        <w:rPr>
          <w:rFonts w:ascii="Times New Roman" w:hAnsi="Times New Roman" w:cs="Times New Roman"/>
          <w:b/>
          <w:sz w:val="28"/>
          <w:szCs w:val="28"/>
        </w:rPr>
        <w:t>3.5 Обоснование оригинальных решений по использованию технических и программных средств для реализации системы программной поддержки управления при строительстве недвижимости на основе социальной сети</w:t>
      </w:r>
      <w:bookmarkEnd w:id="25"/>
      <w:bookmarkEnd w:id="26"/>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При разработке данного курсового проекта стал вопрос о том, чтобы сохранять информацию о заданиях или уже готовых проектах работника в файлах </w:t>
      </w:r>
      <w:r w:rsidRPr="003D78B2">
        <w:rPr>
          <w:rFonts w:ascii="Times New Roman" w:hAnsi="Times New Roman" w:cs="Times New Roman"/>
          <w:sz w:val="28"/>
          <w:szCs w:val="28"/>
          <w:lang w:val="en-US"/>
        </w:rPr>
        <w:t>Microsoft</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Excel</w:t>
      </w:r>
      <w:r w:rsidRPr="003D78B2">
        <w:rPr>
          <w:rFonts w:ascii="Times New Roman" w:hAnsi="Times New Roman" w:cs="Times New Roman"/>
          <w:sz w:val="28"/>
          <w:szCs w:val="28"/>
        </w:rPr>
        <w:t xml:space="preserve">. Для этого в данном курсовом проекте используется библиотека </w:t>
      </w:r>
      <w:r w:rsidRPr="003D78B2">
        <w:rPr>
          <w:rFonts w:ascii="Times New Roman" w:hAnsi="Times New Roman" w:cs="Times New Roman"/>
          <w:sz w:val="28"/>
          <w:szCs w:val="28"/>
          <w:lang w:val="en-US"/>
        </w:rPr>
        <w:t>jxl</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jar</w:t>
      </w:r>
      <w:r w:rsidRPr="003D78B2">
        <w:rPr>
          <w:rFonts w:ascii="Times New Roman" w:hAnsi="Times New Roman" w:cs="Times New Roman"/>
          <w:sz w:val="28"/>
          <w:szCs w:val="28"/>
        </w:rPr>
        <w:t xml:space="preserve">, в которой находятся стандартные классы и методы, позволяющие создать файл </w:t>
      </w:r>
      <w:r w:rsidRPr="003D78B2">
        <w:rPr>
          <w:rFonts w:ascii="Times New Roman" w:hAnsi="Times New Roman" w:cs="Times New Roman"/>
          <w:sz w:val="28"/>
          <w:szCs w:val="28"/>
          <w:lang w:val="en-US"/>
        </w:rPr>
        <w:t>Excel</w:t>
      </w:r>
      <w:r w:rsidRPr="003D78B2">
        <w:rPr>
          <w:rFonts w:ascii="Times New Roman" w:hAnsi="Times New Roman" w:cs="Times New Roman"/>
          <w:sz w:val="28"/>
          <w:szCs w:val="28"/>
        </w:rPr>
        <w:t xml:space="preserve"> и записать в него информацию.</w:t>
      </w:r>
    </w:p>
    <w:p w:rsidR="008F7A5C" w:rsidRPr="003D78B2" w:rsidRDefault="008F7A5C" w:rsidP="00ED273C">
      <w:pPr>
        <w:pStyle w:val="a7"/>
        <w:shd w:val="clear" w:color="auto" w:fill="FFFFFF"/>
        <w:spacing w:before="0" w:beforeAutospacing="0" w:after="0" w:afterAutospacing="0" w:line="276" w:lineRule="auto"/>
        <w:ind w:firstLine="709"/>
        <w:jc w:val="both"/>
        <w:rPr>
          <w:sz w:val="28"/>
          <w:szCs w:val="28"/>
        </w:rPr>
      </w:pPr>
      <w:r w:rsidRPr="003D78B2">
        <w:rPr>
          <w:sz w:val="28"/>
          <w:szCs w:val="28"/>
        </w:rPr>
        <w:t xml:space="preserve">Для начала создаётся объект класса WorkbookSettings. Затем для этого объекта вызывается метод setLocale, через который устанавливается запись и чтение в </w:t>
      </w:r>
      <w:r w:rsidRPr="003D78B2">
        <w:rPr>
          <w:sz w:val="28"/>
          <w:szCs w:val="28"/>
          <w:lang w:val="en-US"/>
        </w:rPr>
        <w:t>Excel</w:t>
      </w:r>
      <w:r w:rsidRPr="003D78B2">
        <w:rPr>
          <w:sz w:val="28"/>
          <w:szCs w:val="28"/>
        </w:rPr>
        <w:t xml:space="preserve"> русского текста. Далее создаётся объект класса </w:t>
      </w:r>
      <w:r w:rsidRPr="003D78B2">
        <w:rPr>
          <w:sz w:val="28"/>
          <w:szCs w:val="28"/>
          <w:lang w:val="en-US"/>
        </w:rPr>
        <w:t>File</w:t>
      </w:r>
      <w:r w:rsidRPr="003D78B2">
        <w:rPr>
          <w:sz w:val="28"/>
          <w:szCs w:val="28"/>
        </w:rPr>
        <w:t xml:space="preserve">, при этом в конструктор передаётся полный путь к создаваемому файлу. Затем создаётся объект класса </w:t>
      </w:r>
      <w:r w:rsidRPr="003D78B2">
        <w:rPr>
          <w:sz w:val="28"/>
          <w:szCs w:val="28"/>
          <w:lang w:val="en-US"/>
        </w:rPr>
        <w:t>w</w:t>
      </w:r>
      <w:r w:rsidRPr="003D78B2">
        <w:rPr>
          <w:sz w:val="28"/>
          <w:szCs w:val="28"/>
        </w:rPr>
        <w:t xml:space="preserve">orkbook и </w:t>
      </w:r>
      <w:r w:rsidRPr="003D78B2">
        <w:rPr>
          <w:sz w:val="28"/>
          <w:szCs w:val="28"/>
          <w:lang w:val="en-US"/>
        </w:rPr>
        <w:t>sheet</w:t>
      </w:r>
      <w:r w:rsidRPr="003D78B2">
        <w:rPr>
          <w:sz w:val="28"/>
          <w:szCs w:val="28"/>
        </w:rPr>
        <w:t xml:space="preserve"> – сам файл и страница в нём (странице даётся наименование). С помощью специальных методов странице придаётся необходимый дизайн. Затем в объекты класса </w:t>
      </w:r>
      <w:r w:rsidRPr="003D78B2">
        <w:rPr>
          <w:sz w:val="28"/>
          <w:szCs w:val="28"/>
          <w:lang w:val="en-US"/>
        </w:rPr>
        <w:t>Label</w:t>
      </w:r>
      <w:r w:rsidRPr="003D78B2">
        <w:rPr>
          <w:sz w:val="28"/>
          <w:szCs w:val="28"/>
        </w:rPr>
        <w:t xml:space="preserve"> записывается информация, которая затем будет отображаться на странице. Потом с помощью метода </w:t>
      </w:r>
      <w:r w:rsidRPr="003D78B2">
        <w:rPr>
          <w:sz w:val="28"/>
          <w:szCs w:val="28"/>
          <w:lang w:val="en-US"/>
        </w:rPr>
        <w:t>addCell</w:t>
      </w:r>
      <w:r w:rsidRPr="003D78B2">
        <w:rPr>
          <w:sz w:val="28"/>
          <w:szCs w:val="28"/>
        </w:rPr>
        <w:t>() информация записывается на страницу. Файл сохраняется и закрывается. Пример записи всех проекта рабо</w:t>
      </w:r>
      <w:r w:rsidR="00F61485">
        <w:rPr>
          <w:sz w:val="28"/>
          <w:szCs w:val="28"/>
        </w:rPr>
        <w:t>тника приведён на рисунке 3.2</w:t>
      </w:r>
      <w:r w:rsidR="004275DA">
        <w:rPr>
          <w:sz w:val="28"/>
          <w:szCs w:val="28"/>
        </w:rPr>
        <w:t>.</w:t>
      </w:r>
    </w:p>
    <w:p w:rsidR="008F7A5C" w:rsidRPr="003D78B2" w:rsidRDefault="008F7A5C" w:rsidP="00ED273C">
      <w:pPr>
        <w:pStyle w:val="a7"/>
        <w:shd w:val="clear" w:color="auto" w:fill="FFFFFF"/>
        <w:spacing w:before="0" w:beforeAutospacing="0" w:after="0" w:afterAutospacing="0" w:line="276" w:lineRule="auto"/>
        <w:jc w:val="center"/>
        <w:rPr>
          <w:sz w:val="28"/>
          <w:szCs w:val="28"/>
        </w:rPr>
      </w:pPr>
    </w:p>
    <w:p w:rsidR="008F7A5C" w:rsidRPr="003D78B2" w:rsidRDefault="008E1FA3" w:rsidP="00ED273C">
      <w:pPr>
        <w:pStyle w:val="a7"/>
        <w:shd w:val="clear" w:color="auto" w:fill="FFFFFF"/>
        <w:spacing w:before="0" w:beforeAutospacing="0" w:after="0" w:afterAutospacing="0" w:line="276" w:lineRule="auto"/>
        <w:jc w:val="center"/>
        <w:rPr>
          <w:sz w:val="28"/>
          <w:szCs w:val="28"/>
        </w:rPr>
      </w:pPr>
      <w:r w:rsidRPr="003D78B2">
        <w:rPr>
          <w:noProof/>
          <w:sz w:val="28"/>
          <w:szCs w:val="28"/>
        </w:rPr>
        <w:lastRenderedPageBreak/>
        <w:drawing>
          <wp:inline distT="0" distB="0" distL="0" distR="0" wp14:anchorId="1A062205" wp14:editId="7853C798">
            <wp:extent cx="5400000" cy="335234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00" cy="3352341"/>
                    </a:xfrm>
                    <a:prstGeom prst="rect">
                      <a:avLst/>
                    </a:prstGeom>
                  </pic:spPr>
                </pic:pic>
              </a:graphicData>
            </a:graphic>
          </wp:inline>
        </w:drawing>
      </w:r>
    </w:p>
    <w:p w:rsidR="008F7A5C" w:rsidRPr="003D78B2" w:rsidRDefault="008F7A5C" w:rsidP="00ED273C">
      <w:pPr>
        <w:pStyle w:val="a7"/>
        <w:shd w:val="clear" w:color="auto" w:fill="FFFFFF"/>
        <w:spacing w:before="0" w:beforeAutospacing="0" w:after="0" w:afterAutospacing="0" w:line="276" w:lineRule="auto"/>
        <w:jc w:val="center"/>
        <w:rPr>
          <w:sz w:val="28"/>
          <w:szCs w:val="28"/>
        </w:rPr>
      </w:pPr>
    </w:p>
    <w:p w:rsidR="008F7A5C" w:rsidRDefault="00F61485" w:rsidP="00ED273C">
      <w:pPr>
        <w:spacing w:after="0"/>
        <w:jc w:val="center"/>
        <w:rPr>
          <w:rFonts w:ascii="Times New Roman" w:hAnsi="Times New Roman" w:cs="Times New Roman"/>
          <w:sz w:val="28"/>
          <w:szCs w:val="28"/>
        </w:rPr>
      </w:pPr>
      <w:r>
        <w:rPr>
          <w:rFonts w:ascii="Times New Roman" w:hAnsi="Times New Roman" w:cs="Times New Roman"/>
          <w:sz w:val="28"/>
          <w:szCs w:val="28"/>
        </w:rPr>
        <w:t>Рисунок 3.2</w:t>
      </w:r>
      <w:r w:rsidR="008F7A5C" w:rsidRPr="003D78B2">
        <w:rPr>
          <w:rFonts w:ascii="Times New Roman" w:hAnsi="Times New Roman" w:cs="Times New Roman"/>
          <w:sz w:val="28"/>
          <w:szCs w:val="28"/>
        </w:rPr>
        <w:t xml:space="preserve"> – Запись в </w:t>
      </w:r>
      <w:r w:rsidR="008F7A5C" w:rsidRPr="003D78B2">
        <w:rPr>
          <w:rFonts w:ascii="Times New Roman" w:hAnsi="Times New Roman" w:cs="Times New Roman"/>
          <w:sz w:val="28"/>
          <w:szCs w:val="28"/>
          <w:lang w:val="en-US"/>
        </w:rPr>
        <w:t>Microsoft</w:t>
      </w:r>
      <w:r w:rsidR="008F7A5C" w:rsidRPr="003D78B2">
        <w:rPr>
          <w:rFonts w:ascii="Times New Roman" w:hAnsi="Times New Roman" w:cs="Times New Roman"/>
          <w:sz w:val="28"/>
          <w:szCs w:val="28"/>
        </w:rPr>
        <w:t xml:space="preserve"> </w:t>
      </w:r>
      <w:r w:rsidR="008F7A5C" w:rsidRPr="003D78B2">
        <w:rPr>
          <w:rFonts w:ascii="Times New Roman" w:hAnsi="Times New Roman" w:cs="Times New Roman"/>
          <w:sz w:val="28"/>
          <w:szCs w:val="28"/>
          <w:lang w:val="en-US"/>
        </w:rPr>
        <w:t>Excel</w:t>
      </w:r>
      <w:r w:rsidR="008F7A5C" w:rsidRPr="003D78B2">
        <w:rPr>
          <w:rFonts w:ascii="Times New Roman" w:hAnsi="Times New Roman" w:cs="Times New Roman"/>
          <w:sz w:val="28"/>
          <w:szCs w:val="28"/>
        </w:rPr>
        <w:t xml:space="preserve"> информации о проекте работника</w:t>
      </w:r>
    </w:p>
    <w:p w:rsidR="00E8174F" w:rsidRPr="003D78B2" w:rsidRDefault="00E8174F" w:rsidP="00ED273C">
      <w:pPr>
        <w:spacing w:after="0"/>
        <w:jc w:val="center"/>
        <w:rPr>
          <w:rFonts w:ascii="Times New Roman" w:hAnsi="Times New Roman" w:cs="Times New Roman"/>
          <w:sz w:val="28"/>
          <w:szCs w:val="28"/>
        </w:rPr>
      </w:pPr>
    </w:p>
    <w:p w:rsidR="008F7A5C" w:rsidRPr="003D78B2" w:rsidRDefault="008F7A5C" w:rsidP="00ED273C">
      <w:pPr>
        <w:spacing w:after="0"/>
        <w:ind w:left="1134" w:hanging="425"/>
        <w:outlineLvl w:val="1"/>
        <w:rPr>
          <w:rFonts w:ascii="Times New Roman" w:hAnsi="Times New Roman" w:cs="Times New Roman"/>
          <w:b/>
          <w:sz w:val="28"/>
          <w:szCs w:val="28"/>
        </w:rPr>
      </w:pPr>
      <w:bookmarkStart w:id="27" w:name="_Toc386058646"/>
      <w:bookmarkStart w:id="28" w:name="_Toc389176588"/>
      <w:r w:rsidRPr="003D78B2">
        <w:rPr>
          <w:rFonts w:ascii="Times New Roman" w:hAnsi="Times New Roman" w:cs="Times New Roman"/>
          <w:b/>
          <w:sz w:val="28"/>
          <w:szCs w:val="28"/>
        </w:rPr>
        <w:t>3.6 Описание обобщённого алгоритма и алгоритмов программных модулей системы программной поддержки управления при строительстве недвижимости на основе социальной сети</w:t>
      </w:r>
      <w:bookmarkEnd w:id="27"/>
      <w:bookmarkEnd w:id="28"/>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Данный курсовой проект состоит из двух частей: серверной и клиентской.</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Клиентское приложение представляет собой веб-приложение, предназначенное для отображения пользователю всей необходимой информацию. Имеет удобный для взаимодействия с программой интерфейс. Запрос, поступающий от пользователя, обрабатывается клиентской частью программы, которая направляет запросы на нужное действие. Клиентское приложение состоит из клиентов веб-сервисов, контроллера (сервлет), команд и непосредственно самого представления (</w:t>
      </w:r>
      <w:r w:rsidRPr="003D78B2">
        <w:rPr>
          <w:rFonts w:ascii="Times New Roman" w:hAnsi="Times New Roman" w:cs="Times New Roman"/>
          <w:sz w:val="28"/>
          <w:szCs w:val="28"/>
          <w:lang w:val="en-US"/>
        </w:rPr>
        <w:t>jsp</w:t>
      </w:r>
      <w:r w:rsidRPr="003D78B2">
        <w:rPr>
          <w:rFonts w:ascii="Times New Roman" w:hAnsi="Times New Roman" w:cs="Times New Roman"/>
          <w:sz w:val="28"/>
          <w:szCs w:val="28"/>
        </w:rPr>
        <w:t xml:space="preserve">-страницы, </w:t>
      </w:r>
      <w:r w:rsidRPr="003D78B2">
        <w:rPr>
          <w:rFonts w:ascii="Times New Roman" w:hAnsi="Times New Roman" w:cs="Times New Roman"/>
          <w:sz w:val="28"/>
          <w:szCs w:val="28"/>
          <w:lang w:val="en-US"/>
        </w:rPr>
        <w:t>css</w:t>
      </w:r>
      <w:r w:rsidRPr="003D78B2">
        <w:rPr>
          <w:rFonts w:ascii="Times New Roman" w:hAnsi="Times New Roman" w:cs="Times New Roman"/>
          <w:sz w:val="28"/>
          <w:szCs w:val="28"/>
        </w:rPr>
        <w:t xml:space="preserve"> и </w:t>
      </w:r>
      <w:r w:rsidRPr="003D78B2">
        <w:rPr>
          <w:rFonts w:ascii="Times New Roman" w:hAnsi="Times New Roman" w:cs="Times New Roman"/>
          <w:sz w:val="28"/>
          <w:szCs w:val="28"/>
          <w:lang w:val="en-US"/>
        </w:rPr>
        <w:t>js</w:t>
      </w:r>
      <w:r w:rsidRPr="003D78B2">
        <w:rPr>
          <w:rFonts w:ascii="Times New Roman" w:hAnsi="Times New Roman" w:cs="Times New Roman"/>
          <w:sz w:val="28"/>
          <w:szCs w:val="28"/>
        </w:rPr>
        <w:t>-фалйы).</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Серверное приложение, в свою очередь, через веб-сервисы получает доступ к локальным </w:t>
      </w:r>
      <w:r w:rsidRPr="003D78B2">
        <w:rPr>
          <w:rFonts w:ascii="Times New Roman" w:hAnsi="Times New Roman" w:cs="Times New Roman"/>
          <w:sz w:val="28"/>
          <w:szCs w:val="28"/>
          <w:lang w:val="en-US"/>
        </w:rPr>
        <w:t>EJB</w:t>
      </w:r>
      <w:r w:rsidRPr="003D78B2">
        <w:rPr>
          <w:rFonts w:ascii="Times New Roman" w:hAnsi="Times New Roman" w:cs="Times New Roman"/>
          <w:sz w:val="28"/>
          <w:szCs w:val="28"/>
        </w:rPr>
        <w:t>-компонентам и вызывает требуемые методы. Локальные бины обрабатывают запрос, обращаются к классам доступа к базе данных, обрабатывают полученную информацию, и возвращают управление клиентской программе.</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Для начала рассмотрим общую схему работы всего приложения. После запуска пользователь может пройти авторизацию (зарегистрированный </w:t>
      </w:r>
      <w:r w:rsidRPr="003D78B2">
        <w:rPr>
          <w:rFonts w:ascii="Times New Roman" w:hAnsi="Times New Roman" w:cs="Times New Roman"/>
          <w:sz w:val="28"/>
          <w:szCs w:val="28"/>
        </w:rPr>
        <w:lastRenderedPageBreak/>
        <w:t>пользователь) или же просто воспользоваться возможностями незарегистрированного пользователя. Обычный пользователь может просмотреть открытую информацию, задать интересующий его вопрос любому участнику системы, проставить рейтинг другим пользователям, оставить комментарии. Также он может воспользоваться поиском (поиск участника/группы) и зарегистрироваться в системе. Зарегистрированный пользователь помимо всего может просматривать закрытую информацию, размещать свои проекты, отвечать на вопросы, вести блог, вести свой календарь занятости, проставлять свои умения, просмотреть результаты голосования и объединятся в группы (создавать группы, вступать в них рассылать приглашения д</w:t>
      </w:r>
      <w:r w:rsidR="00933D11">
        <w:rPr>
          <w:rFonts w:ascii="Times New Roman" w:hAnsi="Times New Roman" w:cs="Times New Roman"/>
          <w:sz w:val="28"/>
          <w:szCs w:val="28"/>
        </w:rPr>
        <w:t>ля вступления). На рисунке 3.3</w:t>
      </w:r>
      <w:r w:rsidRPr="003D78B2">
        <w:rPr>
          <w:rFonts w:ascii="Times New Roman" w:hAnsi="Times New Roman" w:cs="Times New Roman"/>
          <w:sz w:val="28"/>
          <w:szCs w:val="28"/>
        </w:rPr>
        <w:t xml:space="preserve"> изображена схема работы всего приложения.</w:t>
      </w:r>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8F7A5C" w:rsidP="00ED273C">
      <w:pPr>
        <w:spacing w:after="0"/>
        <w:ind w:firstLine="709"/>
        <w:jc w:val="both"/>
        <w:rPr>
          <w:rFonts w:ascii="Times New Roman" w:hAnsi="Times New Roman" w:cs="Times New Roman"/>
          <w:sz w:val="28"/>
          <w:szCs w:val="28"/>
        </w:rPr>
      </w:pPr>
    </w:p>
    <w:p w:rsidR="008F7A5C" w:rsidRPr="003D78B2" w:rsidRDefault="00BF5B4F" w:rsidP="00BF5B4F">
      <w:pPr>
        <w:spacing w:after="0"/>
        <w:jc w:val="center"/>
        <w:rPr>
          <w:rFonts w:ascii="Times New Roman" w:hAnsi="Times New Roman" w:cs="Times New Roman"/>
          <w:sz w:val="28"/>
          <w:szCs w:val="28"/>
        </w:rPr>
      </w:pPr>
      <w:r>
        <w:object w:dxaOrig="14057" w:dyaOrig="21627">
          <v:shape id="_x0000_i1037" type="#_x0000_t75" style="width:408.75pt;height:630.75pt" o:ole="">
            <v:imagedata r:id="rId50" o:title=""/>
          </v:shape>
          <o:OLEObject Type="Embed" ProgID="Visio.Drawing.11" ShapeID="_x0000_i1037" DrawAspect="Content" ObjectID="_1462920321" r:id="rId51"/>
        </w:object>
      </w:r>
    </w:p>
    <w:p w:rsidR="009454A3" w:rsidRDefault="009454A3" w:rsidP="00ED273C">
      <w:pPr>
        <w:spacing w:after="0"/>
        <w:ind w:firstLine="709"/>
        <w:jc w:val="both"/>
        <w:rPr>
          <w:rFonts w:ascii="Times New Roman" w:hAnsi="Times New Roman" w:cs="Times New Roman"/>
          <w:sz w:val="28"/>
          <w:szCs w:val="28"/>
        </w:rPr>
      </w:pPr>
    </w:p>
    <w:p w:rsidR="008F7A5C" w:rsidRPr="003D78B2" w:rsidRDefault="00933D11"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Рисунок 3.3 – С</w:t>
      </w:r>
      <w:r w:rsidR="008F7A5C" w:rsidRPr="003D78B2">
        <w:rPr>
          <w:rFonts w:ascii="Times New Roman" w:hAnsi="Times New Roman" w:cs="Times New Roman"/>
          <w:sz w:val="28"/>
          <w:szCs w:val="28"/>
        </w:rPr>
        <w:t>хема работы всей системы «Сервер социальной сети ассоциаций индивидуальных предпринимателей в области строительства и ремонта недвижимого имущества»</w:t>
      </w:r>
    </w:p>
    <w:p w:rsidR="008F7A5C" w:rsidRPr="003D78B2" w:rsidRDefault="008F7A5C" w:rsidP="00ED273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lastRenderedPageBreak/>
        <w:t>Рассмотрим рабо</w:t>
      </w:r>
      <w:r w:rsidR="008D71F5">
        <w:rPr>
          <w:rFonts w:ascii="Times New Roman" w:hAnsi="Times New Roman" w:cs="Times New Roman"/>
          <w:sz w:val="28"/>
          <w:szCs w:val="28"/>
        </w:rPr>
        <w:t xml:space="preserve">ту клиентской части на примере </w:t>
      </w:r>
      <w:r w:rsidR="00E578B5">
        <w:rPr>
          <w:rFonts w:ascii="Times New Roman" w:hAnsi="Times New Roman" w:cs="Times New Roman"/>
          <w:sz w:val="28"/>
          <w:szCs w:val="28"/>
        </w:rPr>
        <w:t>следующего метода</w:t>
      </w:r>
      <w:r w:rsidRPr="003D78B2">
        <w:rPr>
          <w:rFonts w:ascii="Times New Roman" w:hAnsi="Times New Roman" w:cs="Times New Roman"/>
          <w:sz w:val="28"/>
          <w:szCs w:val="28"/>
        </w:rPr>
        <w:t>.</w:t>
      </w:r>
    </w:p>
    <w:p w:rsidR="008F7A5C" w:rsidRDefault="00E95411" w:rsidP="00ED273C">
      <w:pPr>
        <w:spacing w:after="0"/>
        <w:ind w:firstLine="709"/>
        <w:jc w:val="both"/>
        <w:rPr>
          <w:rFonts w:ascii="Times New Roman" w:hAnsi="Times New Roman" w:cs="Times New Roman"/>
          <w:sz w:val="28"/>
          <w:szCs w:val="28"/>
        </w:rPr>
      </w:pPr>
      <w:r>
        <w:rPr>
          <w:rFonts w:ascii="Times New Roman" w:hAnsi="Times New Roman" w:cs="Times New Roman"/>
          <w:sz w:val="28"/>
          <w:szCs w:val="28"/>
        </w:rPr>
        <w:t>М</w:t>
      </w:r>
      <w:r w:rsidR="008F7A5C" w:rsidRPr="003D78B2">
        <w:rPr>
          <w:rFonts w:ascii="Times New Roman" w:hAnsi="Times New Roman" w:cs="Times New Roman"/>
          <w:sz w:val="28"/>
          <w:szCs w:val="28"/>
        </w:rPr>
        <w:t xml:space="preserve">етод реализует вывод информации о всех группах на экран. Сначала происходит создание и инициализация объекта веб сервиса (класс </w:t>
      </w:r>
      <w:r w:rsidR="008F7A5C" w:rsidRPr="003D78B2">
        <w:rPr>
          <w:rFonts w:ascii="Times New Roman" w:hAnsi="Times New Roman" w:cs="Times New Roman"/>
          <w:sz w:val="28"/>
          <w:szCs w:val="28"/>
          <w:lang w:val="en-US"/>
        </w:rPr>
        <w:t>SocialNetworkWebService</w:t>
      </w:r>
      <w:r w:rsidR="008F7A5C" w:rsidRPr="003D78B2">
        <w:rPr>
          <w:rFonts w:ascii="Times New Roman" w:hAnsi="Times New Roman" w:cs="Times New Roman"/>
          <w:sz w:val="28"/>
          <w:szCs w:val="28"/>
        </w:rPr>
        <w:t>). Затем создаётся список, который будет содержать в себе все найденные группы (</w:t>
      </w:r>
      <w:r w:rsidR="008F7A5C" w:rsidRPr="003D78B2">
        <w:rPr>
          <w:rFonts w:ascii="Times New Roman" w:hAnsi="Times New Roman" w:cs="Times New Roman"/>
          <w:sz w:val="28"/>
          <w:szCs w:val="28"/>
          <w:lang w:val="en-US"/>
        </w:rPr>
        <w:t>List</w:t>
      </w:r>
      <w:r w:rsidR="008F7A5C" w:rsidRPr="003D78B2">
        <w:rPr>
          <w:rFonts w:ascii="Times New Roman" w:hAnsi="Times New Roman" w:cs="Times New Roman"/>
          <w:sz w:val="28"/>
          <w:szCs w:val="28"/>
        </w:rPr>
        <w:t>&lt;</w:t>
      </w:r>
      <w:r w:rsidR="008F7A5C" w:rsidRPr="003D78B2">
        <w:rPr>
          <w:rFonts w:ascii="Times New Roman" w:hAnsi="Times New Roman" w:cs="Times New Roman"/>
          <w:sz w:val="28"/>
          <w:szCs w:val="28"/>
          <w:lang w:val="en-US"/>
        </w:rPr>
        <w:t>MyGroup</w:t>
      </w:r>
      <w:r w:rsidR="008F7A5C" w:rsidRPr="003D78B2">
        <w:rPr>
          <w:rFonts w:ascii="Times New Roman" w:hAnsi="Times New Roman" w:cs="Times New Roman"/>
          <w:sz w:val="28"/>
          <w:szCs w:val="28"/>
        </w:rPr>
        <w:t xml:space="preserve">&gt; </w:t>
      </w:r>
      <w:r w:rsidR="008F7A5C" w:rsidRPr="003D78B2">
        <w:rPr>
          <w:rFonts w:ascii="Times New Roman" w:hAnsi="Times New Roman" w:cs="Times New Roman"/>
          <w:sz w:val="28"/>
          <w:szCs w:val="28"/>
          <w:lang w:val="en-US"/>
        </w:rPr>
        <w:t>listMyGroup</w:t>
      </w:r>
      <w:r w:rsidR="008F7A5C" w:rsidRPr="003D78B2">
        <w:rPr>
          <w:rFonts w:ascii="Times New Roman" w:hAnsi="Times New Roman" w:cs="Times New Roman"/>
          <w:sz w:val="28"/>
          <w:szCs w:val="28"/>
        </w:rPr>
        <w:t>). Далее вызывается метод (</w:t>
      </w:r>
      <w:r w:rsidR="008F7A5C" w:rsidRPr="003D78B2">
        <w:rPr>
          <w:rFonts w:ascii="Times New Roman" w:hAnsi="Times New Roman" w:cs="Times New Roman"/>
          <w:sz w:val="28"/>
          <w:szCs w:val="28"/>
          <w:lang w:val="en-US"/>
        </w:rPr>
        <w:t>findAllMyGroup</w:t>
      </w:r>
      <w:r w:rsidR="008F7A5C" w:rsidRPr="003D78B2">
        <w:rPr>
          <w:rFonts w:ascii="Times New Roman" w:hAnsi="Times New Roman" w:cs="Times New Roman"/>
          <w:sz w:val="28"/>
          <w:szCs w:val="28"/>
        </w:rPr>
        <w:t xml:space="preserve">()), который делает запрос в базу данных на получение всех значений из таблицы </w:t>
      </w:r>
      <w:r w:rsidR="008F7A5C" w:rsidRPr="003D78B2">
        <w:rPr>
          <w:rFonts w:ascii="Times New Roman" w:hAnsi="Times New Roman" w:cs="Times New Roman"/>
          <w:sz w:val="28"/>
          <w:szCs w:val="28"/>
          <w:lang w:val="en-US"/>
        </w:rPr>
        <w:t>MyGroup</w:t>
      </w:r>
      <w:r w:rsidR="008F7A5C" w:rsidRPr="003D78B2">
        <w:rPr>
          <w:rFonts w:ascii="Times New Roman" w:hAnsi="Times New Roman" w:cs="Times New Roman"/>
          <w:sz w:val="28"/>
          <w:szCs w:val="28"/>
        </w:rPr>
        <w:t xml:space="preserve">. После чего метод устанавливает атрибут </w:t>
      </w:r>
      <w:r w:rsidR="008F7A5C" w:rsidRPr="003D78B2">
        <w:rPr>
          <w:rFonts w:ascii="Times New Roman" w:hAnsi="Times New Roman" w:cs="Times New Roman"/>
          <w:sz w:val="28"/>
          <w:szCs w:val="28"/>
          <w:lang w:val="en-US"/>
        </w:rPr>
        <w:t>collection</w:t>
      </w:r>
      <w:r w:rsidR="008F7A5C" w:rsidRPr="003D78B2">
        <w:rPr>
          <w:rFonts w:ascii="Times New Roman" w:hAnsi="Times New Roman" w:cs="Times New Roman"/>
          <w:sz w:val="28"/>
          <w:szCs w:val="28"/>
        </w:rPr>
        <w:t>_</w:t>
      </w:r>
      <w:r w:rsidR="008F7A5C" w:rsidRPr="003D78B2">
        <w:rPr>
          <w:rFonts w:ascii="Times New Roman" w:hAnsi="Times New Roman" w:cs="Times New Roman"/>
          <w:sz w:val="28"/>
          <w:szCs w:val="28"/>
          <w:lang w:val="en-US"/>
        </w:rPr>
        <w:t>groups</w:t>
      </w:r>
      <w:r w:rsidR="008F7A5C" w:rsidRPr="003D78B2">
        <w:rPr>
          <w:rFonts w:ascii="Times New Roman" w:hAnsi="Times New Roman" w:cs="Times New Roman"/>
          <w:sz w:val="28"/>
          <w:szCs w:val="28"/>
        </w:rPr>
        <w:t xml:space="preserve"> на страницу </w:t>
      </w:r>
      <w:r w:rsidR="008F7A5C" w:rsidRPr="003D78B2">
        <w:rPr>
          <w:rFonts w:ascii="Times New Roman" w:hAnsi="Times New Roman" w:cs="Times New Roman"/>
          <w:sz w:val="28"/>
          <w:szCs w:val="28"/>
          <w:lang w:val="en-US"/>
        </w:rPr>
        <w:t>jsp</w:t>
      </w:r>
      <w:r w:rsidR="008F7A5C" w:rsidRPr="003D78B2">
        <w:rPr>
          <w:rFonts w:ascii="Times New Roman" w:hAnsi="Times New Roman" w:cs="Times New Roman"/>
          <w:sz w:val="28"/>
          <w:szCs w:val="28"/>
        </w:rPr>
        <w:t xml:space="preserve"> и присваивает ему полученное значение </w:t>
      </w:r>
      <w:r w:rsidR="008F7A5C" w:rsidRPr="003D78B2">
        <w:rPr>
          <w:rFonts w:ascii="Times New Roman" w:hAnsi="Times New Roman" w:cs="Times New Roman"/>
          <w:sz w:val="28"/>
          <w:szCs w:val="28"/>
          <w:lang w:val="en-US"/>
        </w:rPr>
        <w:t>listMyGroup</w:t>
      </w:r>
      <w:r w:rsidR="008F7A5C" w:rsidRPr="003D78B2">
        <w:rPr>
          <w:rFonts w:ascii="Times New Roman" w:hAnsi="Times New Roman" w:cs="Times New Roman"/>
          <w:sz w:val="28"/>
          <w:szCs w:val="28"/>
        </w:rPr>
        <w:t xml:space="preserve">. Затем происходит перенаправление на страницу вывода информации о всех группах </w:t>
      </w:r>
      <w:r w:rsidR="008F7A5C" w:rsidRPr="003D78B2">
        <w:rPr>
          <w:rFonts w:ascii="Times New Roman" w:hAnsi="Times New Roman" w:cs="Times New Roman"/>
          <w:sz w:val="28"/>
          <w:szCs w:val="28"/>
          <w:lang w:val="en-US"/>
        </w:rPr>
        <w:t>groups</w:t>
      </w:r>
      <w:r w:rsidR="008F7A5C" w:rsidRPr="003D78B2">
        <w:rPr>
          <w:rFonts w:ascii="Times New Roman" w:hAnsi="Times New Roman" w:cs="Times New Roman"/>
          <w:sz w:val="28"/>
          <w:szCs w:val="28"/>
        </w:rPr>
        <w:t>.</w:t>
      </w:r>
      <w:r w:rsidR="008F7A5C" w:rsidRPr="003D78B2">
        <w:rPr>
          <w:rFonts w:ascii="Times New Roman" w:hAnsi="Times New Roman" w:cs="Times New Roman"/>
          <w:sz w:val="28"/>
          <w:szCs w:val="28"/>
          <w:lang w:val="en-US"/>
        </w:rPr>
        <w:t>jsp</w:t>
      </w:r>
      <w:r w:rsidR="008F7A5C" w:rsidRPr="003D78B2">
        <w:rPr>
          <w:rFonts w:ascii="Times New Roman" w:hAnsi="Times New Roman" w:cs="Times New Roman"/>
          <w:sz w:val="28"/>
          <w:szCs w:val="28"/>
        </w:rPr>
        <w:t>. Блок-схема работы данной функции</w:t>
      </w:r>
      <w:r w:rsidR="00D862EC">
        <w:rPr>
          <w:rFonts w:ascii="Times New Roman" w:hAnsi="Times New Roman" w:cs="Times New Roman"/>
          <w:sz w:val="28"/>
          <w:szCs w:val="28"/>
        </w:rPr>
        <w:t xml:space="preserve"> представлена на рисунке 3.4</w:t>
      </w:r>
      <w:r w:rsidR="009454A3">
        <w:rPr>
          <w:rFonts w:ascii="Times New Roman" w:hAnsi="Times New Roman" w:cs="Times New Roman"/>
          <w:sz w:val="28"/>
          <w:szCs w:val="28"/>
        </w:rPr>
        <w:t>.</w:t>
      </w:r>
    </w:p>
    <w:p w:rsidR="00E8174F" w:rsidRPr="003D78B2" w:rsidRDefault="00E8174F" w:rsidP="00ED273C">
      <w:pPr>
        <w:spacing w:after="0"/>
        <w:ind w:firstLine="709"/>
        <w:jc w:val="both"/>
        <w:rPr>
          <w:rFonts w:ascii="Times New Roman" w:hAnsi="Times New Roman" w:cs="Times New Roman"/>
          <w:sz w:val="28"/>
          <w:szCs w:val="28"/>
        </w:rPr>
      </w:pPr>
    </w:p>
    <w:p w:rsidR="008F7A5C" w:rsidRPr="003D78B2" w:rsidRDefault="00467136" w:rsidP="00ED273C">
      <w:pPr>
        <w:spacing w:after="0"/>
        <w:jc w:val="center"/>
        <w:rPr>
          <w:rFonts w:ascii="Times New Roman" w:hAnsi="Times New Roman" w:cs="Times New Roman"/>
          <w:sz w:val="28"/>
          <w:szCs w:val="28"/>
        </w:rPr>
      </w:pPr>
      <w:r w:rsidRPr="003D78B2">
        <w:rPr>
          <w:rFonts w:ascii="Times New Roman" w:hAnsi="Times New Roman" w:cs="Times New Roman"/>
          <w:sz w:val="28"/>
          <w:szCs w:val="28"/>
        </w:rPr>
        <w:object w:dxaOrig="1544" w:dyaOrig="7738">
          <v:shape id="_x0000_i1038" type="#_x0000_t75" style="width:82.5pt;height:412.5pt" o:ole="">
            <v:imagedata r:id="rId52" o:title=""/>
          </v:shape>
          <o:OLEObject Type="Embed" ProgID="Visio.Drawing.11" ShapeID="_x0000_i1038" DrawAspect="Content" ObjectID="_1462920322" r:id="rId53"/>
        </w:object>
      </w:r>
    </w:p>
    <w:p w:rsidR="008F7A5C" w:rsidRPr="003D78B2" w:rsidRDefault="008F7A5C" w:rsidP="00ED273C">
      <w:pPr>
        <w:spacing w:after="0"/>
        <w:jc w:val="center"/>
        <w:rPr>
          <w:rFonts w:ascii="Times New Roman" w:hAnsi="Times New Roman" w:cs="Times New Roman"/>
          <w:sz w:val="28"/>
          <w:szCs w:val="28"/>
        </w:rPr>
      </w:pPr>
    </w:p>
    <w:p w:rsidR="008F7A5C" w:rsidRDefault="00D862EC" w:rsidP="00467136">
      <w:pPr>
        <w:spacing w:after="0"/>
        <w:jc w:val="center"/>
        <w:rPr>
          <w:rFonts w:ascii="Times New Roman" w:hAnsi="Times New Roman" w:cs="Times New Roman"/>
          <w:sz w:val="28"/>
          <w:szCs w:val="28"/>
        </w:rPr>
      </w:pPr>
      <w:r>
        <w:rPr>
          <w:rFonts w:ascii="Times New Roman" w:hAnsi="Times New Roman" w:cs="Times New Roman"/>
          <w:sz w:val="28"/>
          <w:szCs w:val="28"/>
        </w:rPr>
        <w:t>Рисунок 3.4</w:t>
      </w:r>
      <w:r w:rsidR="008F7A5C" w:rsidRPr="003D78B2">
        <w:rPr>
          <w:rFonts w:ascii="Times New Roman" w:hAnsi="Times New Roman" w:cs="Times New Roman"/>
          <w:sz w:val="28"/>
          <w:szCs w:val="28"/>
        </w:rPr>
        <w:t xml:space="preserve"> – Блок-схема работы метода, реализующего вывод информации </w:t>
      </w:r>
      <w:proofErr w:type="gramStart"/>
      <w:r w:rsidR="008F7A5C" w:rsidRPr="003D78B2">
        <w:rPr>
          <w:rFonts w:ascii="Times New Roman" w:hAnsi="Times New Roman" w:cs="Times New Roman"/>
          <w:sz w:val="28"/>
          <w:szCs w:val="28"/>
        </w:rPr>
        <w:t>о</w:t>
      </w:r>
      <w:proofErr w:type="gramEnd"/>
      <w:r w:rsidR="008F7A5C" w:rsidRPr="003D78B2">
        <w:rPr>
          <w:rFonts w:ascii="Times New Roman" w:hAnsi="Times New Roman" w:cs="Times New Roman"/>
          <w:sz w:val="28"/>
          <w:szCs w:val="28"/>
        </w:rPr>
        <w:t xml:space="preserve"> всех группах на экран</w:t>
      </w:r>
    </w:p>
    <w:p w:rsidR="00EB478E" w:rsidRDefault="00EB478E" w:rsidP="00467136">
      <w:pPr>
        <w:spacing w:after="0"/>
        <w:jc w:val="center"/>
        <w:rPr>
          <w:rFonts w:ascii="Times New Roman" w:hAnsi="Times New Roman" w:cs="Times New Roman"/>
          <w:sz w:val="28"/>
          <w:szCs w:val="28"/>
        </w:rPr>
      </w:pPr>
    </w:p>
    <w:p w:rsidR="00EB478E" w:rsidRPr="00EB478E" w:rsidRDefault="00EB478E" w:rsidP="004E0CBC">
      <w:pPr>
        <w:spacing w:after="0"/>
        <w:ind w:left="1134" w:hanging="425"/>
        <w:outlineLvl w:val="1"/>
        <w:rPr>
          <w:rFonts w:ascii="Times New Roman" w:hAnsi="Times New Roman" w:cs="Times New Roman"/>
          <w:b/>
          <w:sz w:val="28"/>
          <w:szCs w:val="28"/>
        </w:rPr>
      </w:pPr>
      <w:bookmarkStart w:id="29" w:name="_Toc389176589"/>
      <w:r w:rsidRPr="00EB478E">
        <w:rPr>
          <w:rFonts w:ascii="Times New Roman" w:hAnsi="Times New Roman" w:cs="Times New Roman"/>
          <w:b/>
          <w:sz w:val="28"/>
          <w:szCs w:val="28"/>
        </w:rPr>
        <w:lastRenderedPageBreak/>
        <w:t>3.7 Руководство пользователя</w:t>
      </w:r>
      <w:r w:rsidR="004E0CBC">
        <w:rPr>
          <w:rFonts w:ascii="Times New Roman" w:hAnsi="Times New Roman" w:cs="Times New Roman"/>
          <w:b/>
          <w:sz w:val="28"/>
          <w:szCs w:val="28"/>
        </w:rPr>
        <w:t xml:space="preserve"> </w:t>
      </w:r>
      <w:r w:rsidR="004E0CBC" w:rsidRPr="003D78B2">
        <w:rPr>
          <w:rFonts w:ascii="Times New Roman" w:hAnsi="Times New Roman" w:cs="Times New Roman"/>
          <w:b/>
          <w:sz w:val="28"/>
          <w:szCs w:val="28"/>
        </w:rPr>
        <w:t>системы программной поддержки управления при строительстве недвижимости на основе социальной сети</w:t>
      </w:r>
      <w:bookmarkEnd w:id="29"/>
    </w:p>
    <w:p w:rsidR="00EB478E" w:rsidRDefault="00EB478E" w:rsidP="006C43BF">
      <w:pPr>
        <w:spacing w:after="0"/>
        <w:ind w:firstLine="709"/>
        <w:rPr>
          <w:rFonts w:ascii="Times New Roman" w:hAnsi="Times New Roman" w:cs="Times New Roman"/>
          <w:sz w:val="28"/>
          <w:szCs w:val="28"/>
        </w:rPr>
      </w:pPr>
    </w:p>
    <w:p w:rsidR="004E0CBC" w:rsidRDefault="004E0CBC" w:rsidP="006C43BF">
      <w:pPr>
        <w:spacing w:after="0"/>
        <w:ind w:firstLine="709"/>
        <w:jc w:val="both"/>
        <w:rPr>
          <w:rFonts w:ascii="Times New Roman" w:hAnsi="Times New Roman"/>
          <w:sz w:val="28"/>
          <w:szCs w:val="28"/>
        </w:rPr>
      </w:pPr>
      <w:r>
        <w:rPr>
          <w:rFonts w:ascii="Times New Roman" w:hAnsi="Times New Roman"/>
          <w:sz w:val="28"/>
          <w:szCs w:val="28"/>
        </w:rPr>
        <w:t xml:space="preserve">Для </w:t>
      </w:r>
      <w:r w:rsidR="007F04E5">
        <w:rPr>
          <w:rFonts w:ascii="Times New Roman" w:hAnsi="Times New Roman"/>
          <w:sz w:val="28"/>
          <w:szCs w:val="28"/>
        </w:rPr>
        <w:t>того</w:t>
      </w:r>
      <w:proofErr w:type="gramStart"/>
      <w:r w:rsidR="007F04E5">
        <w:rPr>
          <w:rFonts w:ascii="Times New Roman" w:hAnsi="Times New Roman"/>
          <w:sz w:val="28"/>
          <w:szCs w:val="28"/>
        </w:rPr>
        <w:t>,</w:t>
      </w:r>
      <w:proofErr w:type="gramEnd"/>
      <w:r w:rsidR="007F04E5">
        <w:rPr>
          <w:rFonts w:ascii="Times New Roman" w:hAnsi="Times New Roman"/>
          <w:sz w:val="28"/>
          <w:szCs w:val="28"/>
        </w:rPr>
        <w:t xml:space="preserve"> </w:t>
      </w:r>
      <w:r>
        <w:rPr>
          <w:rFonts w:ascii="Times New Roman" w:hAnsi="Times New Roman"/>
          <w:sz w:val="28"/>
          <w:szCs w:val="28"/>
        </w:rPr>
        <w:t xml:space="preserve">чтобы запустить приложение, необходимо сначала стартовать сервер приложений </w:t>
      </w:r>
      <w:r>
        <w:rPr>
          <w:rFonts w:ascii="Times New Roman" w:hAnsi="Times New Roman"/>
          <w:sz w:val="28"/>
          <w:szCs w:val="28"/>
          <w:lang w:val="en-US"/>
        </w:rPr>
        <w:t>Glassfish</w:t>
      </w:r>
      <w:r>
        <w:rPr>
          <w:rFonts w:ascii="Times New Roman" w:hAnsi="Times New Roman"/>
          <w:sz w:val="28"/>
          <w:szCs w:val="28"/>
        </w:rPr>
        <w:t xml:space="preserve">. Далее на нём развернуть серверную часть приложения </w:t>
      </w:r>
      <w:r>
        <w:rPr>
          <w:rFonts w:ascii="Times New Roman" w:hAnsi="Times New Roman"/>
          <w:sz w:val="28"/>
          <w:szCs w:val="28"/>
          <w:lang w:val="en-US"/>
        </w:rPr>
        <w:t>SocialNetworkServer</w:t>
      </w:r>
      <w:r w:rsidRPr="00D071D7">
        <w:rPr>
          <w:rFonts w:ascii="Times New Roman" w:hAnsi="Times New Roman"/>
          <w:sz w:val="28"/>
          <w:szCs w:val="28"/>
        </w:rPr>
        <w:t>.</w:t>
      </w:r>
      <w:r>
        <w:rPr>
          <w:rFonts w:ascii="Times New Roman" w:hAnsi="Times New Roman"/>
          <w:sz w:val="28"/>
          <w:szCs w:val="28"/>
          <w:lang w:val="en-US"/>
        </w:rPr>
        <w:t>ear</w:t>
      </w:r>
      <w:r>
        <w:rPr>
          <w:rFonts w:ascii="Times New Roman" w:hAnsi="Times New Roman"/>
          <w:sz w:val="28"/>
          <w:szCs w:val="28"/>
        </w:rPr>
        <w:t xml:space="preserve">. Далее </w:t>
      </w:r>
      <w:r w:rsidR="00051A88">
        <w:rPr>
          <w:rFonts w:ascii="Times New Roman" w:hAnsi="Times New Roman"/>
          <w:sz w:val="28"/>
          <w:szCs w:val="28"/>
        </w:rPr>
        <w:t>запустить</w:t>
      </w:r>
      <w:r>
        <w:rPr>
          <w:rFonts w:ascii="Times New Roman" w:hAnsi="Times New Roman"/>
          <w:sz w:val="28"/>
          <w:szCs w:val="28"/>
        </w:rPr>
        <w:t xml:space="preserve"> контейнер сервлетов </w:t>
      </w:r>
      <w:r>
        <w:rPr>
          <w:rFonts w:ascii="Times New Roman" w:hAnsi="Times New Roman"/>
          <w:sz w:val="28"/>
          <w:szCs w:val="28"/>
          <w:lang w:val="en-US"/>
        </w:rPr>
        <w:t>Apache</w:t>
      </w:r>
      <w:r w:rsidRPr="00D071D7">
        <w:rPr>
          <w:rFonts w:ascii="Times New Roman" w:hAnsi="Times New Roman"/>
          <w:sz w:val="28"/>
          <w:szCs w:val="28"/>
        </w:rPr>
        <w:t xml:space="preserve"> </w:t>
      </w:r>
      <w:r>
        <w:rPr>
          <w:rFonts w:ascii="Times New Roman" w:hAnsi="Times New Roman"/>
          <w:sz w:val="28"/>
          <w:szCs w:val="28"/>
          <w:lang w:val="en-US"/>
        </w:rPr>
        <w:t>Tomcat</w:t>
      </w:r>
      <w:r w:rsidRPr="00D071D7">
        <w:rPr>
          <w:rFonts w:ascii="Times New Roman" w:hAnsi="Times New Roman"/>
          <w:sz w:val="28"/>
          <w:szCs w:val="28"/>
        </w:rPr>
        <w:t xml:space="preserve"> </w:t>
      </w:r>
      <w:r>
        <w:rPr>
          <w:rFonts w:ascii="Times New Roman" w:hAnsi="Times New Roman"/>
          <w:sz w:val="28"/>
          <w:szCs w:val="28"/>
        </w:rPr>
        <w:t xml:space="preserve">и на нём </w:t>
      </w:r>
      <w:r w:rsidR="00051A88">
        <w:rPr>
          <w:rFonts w:ascii="Times New Roman" w:hAnsi="Times New Roman"/>
          <w:sz w:val="28"/>
          <w:szCs w:val="28"/>
        </w:rPr>
        <w:t>уже развернуть</w:t>
      </w:r>
      <w:r>
        <w:rPr>
          <w:rFonts w:ascii="Times New Roman" w:hAnsi="Times New Roman"/>
          <w:sz w:val="28"/>
          <w:szCs w:val="28"/>
        </w:rPr>
        <w:t xml:space="preserve"> клиентскую часть приложения </w:t>
      </w:r>
      <w:r>
        <w:rPr>
          <w:rFonts w:ascii="Times New Roman" w:hAnsi="Times New Roman"/>
          <w:sz w:val="28"/>
          <w:szCs w:val="28"/>
          <w:lang w:val="en-US"/>
        </w:rPr>
        <w:t>SocialNetworkClient</w:t>
      </w:r>
      <w:r w:rsidRPr="00D071D7">
        <w:rPr>
          <w:rFonts w:ascii="Times New Roman" w:hAnsi="Times New Roman"/>
          <w:sz w:val="28"/>
          <w:szCs w:val="28"/>
        </w:rPr>
        <w:t>.</w:t>
      </w:r>
      <w:r>
        <w:rPr>
          <w:rFonts w:ascii="Times New Roman" w:hAnsi="Times New Roman"/>
          <w:sz w:val="28"/>
          <w:szCs w:val="28"/>
          <w:lang w:val="en-US"/>
        </w:rPr>
        <w:t>war</w:t>
      </w:r>
      <w:r>
        <w:rPr>
          <w:rFonts w:ascii="Times New Roman" w:hAnsi="Times New Roman"/>
          <w:sz w:val="28"/>
          <w:szCs w:val="28"/>
        </w:rPr>
        <w:t>. После этого перед пользователем появится стартовая страница прил</w:t>
      </w:r>
      <w:r w:rsidR="00051A88">
        <w:rPr>
          <w:rFonts w:ascii="Times New Roman" w:hAnsi="Times New Roman"/>
          <w:sz w:val="28"/>
          <w:szCs w:val="28"/>
        </w:rPr>
        <w:t>ожения. Это видно на рисунке 3.5</w:t>
      </w:r>
      <w:r>
        <w:rPr>
          <w:rFonts w:ascii="Times New Roman" w:hAnsi="Times New Roman"/>
          <w:sz w:val="28"/>
          <w:szCs w:val="28"/>
        </w:rPr>
        <w:t>.</w:t>
      </w:r>
    </w:p>
    <w:p w:rsidR="004E0CBC" w:rsidRDefault="004E0CBC" w:rsidP="00D049D3">
      <w:pPr>
        <w:spacing w:after="0"/>
        <w:jc w:val="center"/>
        <w:rPr>
          <w:rFonts w:ascii="Times New Roman" w:hAnsi="Times New Roman"/>
          <w:sz w:val="28"/>
          <w:szCs w:val="28"/>
        </w:rPr>
      </w:pPr>
    </w:p>
    <w:p w:rsidR="004E0CBC" w:rsidRDefault="004E0CBC" w:rsidP="00D049D3">
      <w:pPr>
        <w:spacing w:after="0"/>
        <w:jc w:val="center"/>
        <w:rPr>
          <w:rFonts w:ascii="Times New Roman" w:hAnsi="Times New Roman"/>
          <w:sz w:val="28"/>
          <w:szCs w:val="28"/>
        </w:rPr>
      </w:pPr>
      <w:r>
        <w:rPr>
          <w:noProof/>
          <w:lang w:eastAsia="ru-RU"/>
        </w:rPr>
        <w:drawing>
          <wp:inline distT="0" distB="0" distL="0" distR="0" wp14:anchorId="293A3ECC" wp14:editId="3A87D028">
            <wp:extent cx="5400000" cy="24385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cstate="print">
                      <a:extLst>
                        <a:ext uri="{28A0092B-C50C-407E-A947-70E740481C1C}">
                          <a14:useLocalDpi xmlns:a14="http://schemas.microsoft.com/office/drawing/2010/main" val="0"/>
                        </a:ext>
                      </a:extLst>
                    </a:blip>
                    <a:srcRect t="11453" b="8243"/>
                    <a:stretch>
                      <a:fillRect/>
                    </a:stretch>
                  </pic:blipFill>
                  <pic:spPr bwMode="auto">
                    <a:xfrm>
                      <a:off x="0" y="0"/>
                      <a:ext cx="5400000" cy="2438530"/>
                    </a:xfrm>
                    <a:prstGeom prst="rect">
                      <a:avLst/>
                    </a:prstGeom>
                    <a:noFill/>
                    <a:ln>
                      <a:noFill/>
                    </a:ln>
                  </pic:spPr>
                </pic:pic>
              </a:graphicData>
            </a:graphic>
          </wp:inline>
        </w:drawing>
      </w:r>
    </w:p>
    <w:p w:rsidR="004E0CBC" w:rsidRDefault="004E0CBC" w:rsidP="00D049D3">
      <w:pPr>
        <w:spacing w:after="0"/>
        <w:jc w:val="center"/>
        <w:rPr>
          <w:rFonts w:ascii="Times New Roman" w:hAnsi="Times New Roman"/>
          <w:sz w:val="28"/>
          <w:szCs w:val="28"/>
        </w:rPr>
      </w:pPr>
    </w:p>
    <w:p w:rsidR="004E0CBC" w:rsidRDefault="00600702" w:rsidP="00D049D3">
      <w:pPr>
        <w:spacing w:after="0"/>
        <w:jc w:val="center"/>
        <w:rPr>
          <w:rFonts w:ascii="Times New Roman" w:hAnsi="Times New Roman"/>
          <w:sz w:val="28"/>
          <w:szCs w:val="28"/>
        </w:rPr>
      </w:pPr>
      <w:r>
        <w:rPr>
          <w:rFonts w:ascii="Times New Roman" w:hAnsi="Times New Roman"/>
          <w:sz w:val="28"/>
          <w:szCs w:val="28"/>
        </w:rPr>
        <w:t>Рисунок 3.5</w:t>
      </w:r>
      <w:r w:rsidR="004E0CBC">
        <w:rPr>
          <w:rFonts w:ascii="Times New Roman" w:hAnsi="Times New Roman"/>
          <w:sz w:val="28"/>
          <w:szCs w:val="28"/>
        </w:rPr>
        <w:t xml:space="preserve"> – Стартовая страница приложения</w:t>
      </w:r>
    </w:p>
    <w:p w:rsidR="004E0CBC" w:rsidRDefault="004E0CBC" w:rsidP="00D049D3">
      <w:pPr>
        <w:spacing w:after="0"/>
        <w:jc w:val="center"/>
        <w:rPr>
          <w:rFonts w:ascii="Times New Roman" w:hAnsi="Times New Roman"/>
          <w:sz w:val="28"/>
          <w:szCs w:val="28"/>
        </w:rPr>
      </w:pPr>
    </w:p>
    <w:p w:rsidR="004E0CBC" w:rsidRDefault="004E0CBC" w:rsidP="006C43BF">
      <w:pPr>
        <w:spacing w:after="0"/>
        <w:ind w:firstLine="709"/>
        <w:jc w:val="both"/>
        <w:rPr>
          <w:rFonts w:ascii="Times New Roman" w:hAnsi="Times New Roman"/>
          <w:sz w:val="28"/>
          <w:szCs w:val="28"/>
        </w:rPr>
      </w:pPr>
      <w:r>
        <w:rPr>
          <w:rFonts w:ascii="Times New Roman" w:hAnsi="Times New Roman"/>
          <w:sz w:val="28"/>
          <w:szCs w:val="28"/>
        </w:rPr>
        <w:t>На данной странице уже зарегистрированный пользователь может пройти авторизацию, а у обычного пользователя есть возможность зарегистрироваться.</w:t>
      </w:r>
    </w:p>
    <w:p w:rsidR="004E0CBC" w:rsidRDefault="00271388" w:rsidP="006C43BF">
      <w:pPr>
        <w:spacing w:after="0"/>
        <w:ind w:firstLine="709"/>
        <w:jc w:val="both"/>
        <w:rPr>
          <w:rFonts w:ascii="Times New Roman" w:hAnsi="Times New Roman"/>
          <w:sz w:val="28"/>
          <w:szCs w:val="28"/>
        </w:rPr>
      </w:pPr>
      <w:r>
        <w:rPr>
          <w:rFonts w:ascii="Times New Roman" w:hAnsi="Times New Roman"/>
          <w:sz w:val="28"/>
          <w:szCs w:val="28"/>
        </w:rPr>
        <w:t>Н</w:t>
      </w:r>
      <w:r w:rsidR="004E0CBC">
        <w:rPr>
          <w:rFonts w:ascii="Times New Roman" w:hAnsi="Times New Roman"/>
          <w:sz w:val="28"/>
          <w:szCs w:val="28"/>
        </w:rPr>
        <w:t xml:space="preserve">езарегистрированный пользователь может пройти регистрацию. После этого он попадает в категорию «зарегистрированный пользователь». </w:t>
      </w:r>
      <w:r w:rsidR="00075F39">
        <w:rPr>
          <w:rFonts w:ascii="Times New Roman" w:hAnsi="Times New Roman"/>
          <w:sz w:val="28"/>
          <w:szCs w:val="28"/>
        </w:rPr>
        <w:t>Это показано на рисунке 3.6</w:t>
      </w:r>
      <w:r w:rsidR="004E0CBC">
        <w:rPr>
          <w:rFonts w:ascii="Times New Roman" w:hAnsi="Times New Roman"/>
          <w:sz w:val="28"/>
          <w:szCs w:val="28"/>
        </w:rPr>
        <w:t>.</w:t>
      </w:r>
    </w:p>
    <w:p w:rsidR="004E0CBC" w:rsidRDefault="004E0CBC" w:rsidP="006C43BF">
      <w:pPr>
        <w:spacing w:after="0"/>
        <w:ind w:firstLine="709"/>
        <w:jc w:val="center"/>
        <w:rPr>
          <w:rFonts w:ascii="Times New Roman" w:hAnsi="Times New Roman"/>
          <w:sz w:val="28"/>
          <w:szCs w:val="28"/>
        </w:rPr>
      </w:pPr>
    </w:p>
    <w:p w:rsidR="004E0CBC" w:rsidRDefault="004E0CBC" w:rsidP="00D049D3">
      <w:pPr>
        <w:spacing w:after="0"/>
        <w:jc w:val="center"/>
        <w:rPr>
          <w:rFonts w:ascii="Times New Roman" w:hAnsi="Times New Roman"/>
          <w:sz w:val="28"/>
          <w:szCs w:val="28"/>
        </w:rPr>
      </w:pPr>
      <w:r>
        <w:rPr>
          <w:noProof/>
          <w:lang w:eastAsia="ru-RU"/>
        </w:rPr>
        <w:lastRenderedPageBreak/>
        <w:drawing>
          <wp:inline distT="0" distB="0" distL="0" distR="0" wp14:anchorId="6C442BB9" wp14:editId="0E4E3918">
            <wp:extent cx="5400000" cy="24989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cstate="print">
                      <a:extLst>
                        <a:ext uri="{28A0092B-C50C-407E-A947-70E740481C1C}">
                          <a14:useLocalDpi xmlns:a14="http://schemas.microsoft.com/office/drawing/2010/main" val="0"/>
                        </a:ext>
                      </a:extLst>
                    </a:blip>
                    <a:srcRect t="11711" r="2106" b="7729"/>
                    <a:stretch>
                      <a:fillRect/>
                    </a:stretch>
                  </pic:blipFill>
                  <pic:spPr bwMode="auto">
                    <a:xfrm>
                      <a:off x="0" y="0"/>
                      <a:ext cx="5400000" cy="2498966"/>
                    </a:xfrm>
                    <a:prstGeom prst="rect">
                      <a:avLst/>
                    </a:prstGeom>
                    <a:noFill/>
                    <a:ln>
                      <a:noFill/>
                    </a:ln>
                  </pic:spPr>
                </pic:pic>
              </a:graphicData>
            </a:graphic>
          </wp:inline>
        </w:drawing>
      </w:r>
    </w:p>
    <w:p w:rsidR="004E0CBC" w:rsidRDefault="004E0CBC" w:rsidP="00D049D3">
      <w:pPr>
        <w:spacing w:after="0"/>
        <w:jc w:val="center"/>
        <w:rPr>
          <w:rFonts w:ascii="Times New Roman" w:hAnsi="Times New Roman"/>
          <w:sz w:val="28"/>
          <w:szCs w:val="28"/>
        </w:rPr>
      </w:pPr>
    </w:p>
    <w:p w:rsidR="004E0CBC" w:rsidRDefault="00D049D3" w:rsidP="00D049D3">
      <w:pPr>
        <w:spacing w:after="0"/>
        <w:jc w:val="center"/>
        <w:rPr>
          <w:rFonts w:ascii="Times New Roman" w:hAnsi="Times New Roman"/>
          <w:sz w:val="28"/>
          <w:szCs w:val="28"/>
        </w:rPr>
      </w:pPr>
      <w:r>
        <w:rPr>
          <w:rFonts w:ascii="Times New Roman" w:hAnsi="Times New Roman"/>
          <w:sz w:val="28"/>
          <w:szCs w:val="28"/>
        </w:rPr>
        <w:t>Рисунок 3.6</w:t>
      </w:r>
      <w:r w:rsidR="004E0CBC">
        <w:rPr>
          <w:rFonts w:ascii="Times New Roman" w:hAnsi="Times New Roman"/>
          <w:sz w:val="28"/>
          <w:szCs w:val="28"/>
        </w:rPr>
        <w:t xml:space="preserve"> – Регистрация пользователя</w:t>
      </w:r>
    </w:p>
    <w:p w:rsidR="004E0CBC" w:rsidRDefault="004E0CBC" w:rsidP="00D049D3">
      <w:pPr>
        <w:spacing w:after="0"/>
        <w:jc w:val="center"/>
        <w:rPr>
          <w:rFonts w:ascii="Times New Roman" w:hAnsi="Times New Roman"/>
          <w:sz w:val="28"/>
          <w:szCs w:val="28"/>
        </w:rPr>
      </w:pPr>
    </w:p>
    <w:p w:rsidR="004E0CBC" w:rsidRDefault="00CE4E9E" w:rsidP="0041722E">
      <w:pPr>
        <w:spacing w:after="0"/>
        <w:ind w:firstLine="709"/>
        <w:jc w:val="both"/>
        <w:rPr>
          <w:rFonts w:ascii="Times New Roman" w:hAnsi="Times New Roman"/>
          <w:sz w:val="28"/>
          <w:szCs w:val="28"/>
        </w:rPr>
      </w:pPr>
      <w:r>
        <w:rPr>
          <w:rFonts w:ascii="Times New Roman" w:hAnsi="Times New Roman"/>
          <w:sz w:val="28"/>
          <w:szCs w:val="28"/>
        </w:rPr>
        <w:t>Р</w:t>
      </w:r>
      <w:r w:rsidR="004E0CBC">
        <w:rPr>
          <w:rFonts w:ascii="Times New Roman" w:hAnsi="Times New Roman"/>
          <w:sz w:val="28"/>
          <w:szCs w:val="28"/>
        </w:rPr>
        <w:t>ассмотрим работу системы со стороны уже зарегистрированного пользователя. Для входа на свою страницу ему необходимо авторизоваться. Страница пользо</w:t>
      </w:r>
      <w:r w:rsidR="0041722E">
        <w:rPr>
          <w:rFonts w:ascii="Times New Roman" w:hAnsi="Times New Roman"/>
          <w:sz w:val="28"/>
          <w:szCs w:val="28"/>
        </w:rPr>
        <w:t>вателя представлена на рисунке 3</w:t>
      </w:r>
      <w:r w:rsidR="004E0CBC">
        <w:rPr>
          <w:rFonts w:ascii="Times New Roman" w:hAnsi="Times New Roman"/>
          <w:sz w:val="28"/>
          <w:szCs w:val="28"/>
        </w:rPr>
        <w:t>.7.</w:t>
      </w:r>
    </w:p>
    <w:p w:rsidR="004E0CBC" w:rsidRDefault="004E0CBC" w:rsidP="00324C50">
      <w:pPr>
        <w:spacing w:after="0"/>
        <w:jc w:val="center"/>
        <w:rPr>
          <w:rFonts w:ascii="Times New Roman" w:hAnsi="Times New Roman"/>
          <w:sz w:val="28"/>
          <w:szCs w:val="28"/>
        </w:rPr>
      </w:pPr>
    </w:p>
    <w:p w:rsidR="004E0CBC" w:rsidRDefault="004E0CBC" w:rsidP="00324C50">
      <w:pPr>
        <w:spacing w:after="0"/>
        <w:jc w:val="center"/>
        <w:rPr>
          <w:rFonts w:ascii="Times New Roman" w:hAnsi="Times New Roman"/>
          <w:sz w:val="28"/>
          <w:szCs w:val="28"/>
        </w:rPr>
      </w:pPr>
      <w:r>
        <w:rPr>
          <w:noProof/>
          <w:lang w:eastAsia="ru-RU"/>
        </w:rPr>
        <w:drawing>
          <wp:inline distT="0" distB="0" distL="0" distR="0" wp14:anchorId="7CA3000D" wp14:editId="1445DD93">
            <wp:extent cx="5400000" cy="251515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cstate="print">
                      <a:extLst>
                        <a:ext uri="{28A0092B-C50C-407E-A947-70E740481C1C}">
                          <a14:useLocalDpi xmlns:a14="http://schemas.microsoft.com/office/drawing/2010/main" val="0"/>
                        </a:ext>
                      </a:extLst>
                    </a:blip>
                    <a:srcRect t="11234" r="1817" b="7471"/>
                    <a:stretch>
                      <a:fillRect/>
                    </a:stretch>
                  </pic:blipFill>
                  <pic:spPr bwMode="auto">
                    <a:xfrm>
                      <a:off x="0" y="0"/>
                      <a:ext cx="5400000" cy="2515154"/>
                    </a:xfrm>
                    <a:prstGeom prst="rect">
                      <a:avLst/>
                    </a:prstGeom>
                    <a:noFill/>
                    <a:ln>
                      <a:noFill/>
                    </a:ln>
                  </pic:spPr>
                </pic:pic>
              </a:graphicData>
            </a:graphic>
          </wp:inline>
        </w:drawing>
      </w:r>
    </w:p>
    <w:p w:rsidR="004E0CBC" w:rsidRDefault="004E0CBC" w:rsidP="00324C50">
      <w:pPr>
        <w:spacing w:after="0"/>
        <w:jc w:val="center"/>
        <w:rPr>
          <w:rFonts w:ascii="Times New Roman" w:hAnsi="Times New Roman"/>
          <w:sz w:val="28"/>
          <w:szCs w:val="28"/>
        </w:rPr>
      </w:pPr>
    </w:p>
    <w:p w:rsidR="004E0CBC" w:rsidRDefault="00324C50" w:rsidP="00324C50">
      <w:pPr>
        <w:spacing w:after="0"/>
        <w:jc w:val="center"/>
        <w:rPr>
          <w:rFonts w:ascii="Times New Roman" w:hAnsi="Times New Roman"/>
          <w:sz w:val="28"/>
          <w:szCs w:val="28"/>
        </w:rPr>
      </w:pPr>
      <w:r>
        <w:rPr>
          <w:rFonts w:ascii="Times New Roman" w:hAnsi="Times New Roman"/>
          <w:sz w:val="28"/>
          <w:szCs w:val="28"/>
        </w:rPr>
        <w:t>Рисунок 3</w:t>
      </w:r>
      <w:r w:rsidR="004E0CBC">
        <w:rPr>
          <w:rFonts w:ascii="Times New Roman" w:hAnsi="Times New Roman"/>
          <w:sz w:val="28"/>
          <w:szCs w:val="28"/>
        </w:rPr>
        <w:t>.7 – Страница пользователя</w:t>
      </w:r>
    </w:p>
    <w:p w:rsidR="004E0CBC" w:rsidRDefault="004E0CBC" w:rsidP="00324C50">
      <w:pPr>
        <w:spacing w:after="0"/>
        <w:jc w:val="center"/>
        <w:rPr>
          <w:rFonts w:ascii="Times New Roman" w:hAnsi="Times New Roman"/>
          <w:sz w:val="28"/>
          <w:szCs w:val="28"/>
        </w:rPr>
      </w:pPr>
    </w:p>
    <w:p w:rsidR="004E0CBC" w:rsidRDefault="004E0CBC" w:rsidP="006C43BF">
      <w:pPr>
        <w:spacing w:after="0"/>
        <w:ind w:firstLine="709"/>
        <w:jc w:val="both"/>
        <w:rPr>
          <w:rFonts w:ascii="Times New Roman" w:hAnsi="Times New Roman"/>
          <w:sz w:val="28"/>
          <w:szCs w:val="28"/>
        </w:rPr>
      </w:pPr>
      <w:r>
        <w:rPr>
          <w:rFonts w:ascii="Times New Roman" w:hAnsi="Times New Roman"/>
          <w:sz w:val="28"/>
          <w:szCs w:val="28"/>
        </w:rPr>
        <w:t xml:space="preserve">Пройдя по ссылке «Информация» можно увидеть более подробную информацию о данном работнике: фамилия, имя, отчество, дата рождения, все его профессии и навыки, адрес места работы и проживания, наименование организации, в которой он сейчас работает. Пройдя по ссылке «Календарь» можно увидеть календарь занятости работника. Нажав на конкретный день, можно увидеть более подробную информацию о работе: </w:t>
      </w:r>
      <w:r>
        <w:rPr>
          <w:rFonts w:ascii="Times New Roman" w:hAnsi="Times New Roman"/>
          <w:sz w:val="28"/>
          <w:szCs w:val="28"/>
        </w:rPr>
        <w:lastRenderedPageBreak/>
        <w:t>дата начала и окончания данной задачи, вид работ,</w:t>
      </w:r>
      <w:r w:rsidRPr="00F9097F">
        <w:rPr>
          <w:rFonts w:ascii="Times New Roman" w:hAnsi="Times New Roman"/>
          <w:sz w:val="28"/>
          <w:szCs w:val="28"/>
        </w:rPr>
        <w:t xml:space="preserve"> </w:t>
      </w:r>
      <w:r>
        <w:rPr>
          <w:rFonts w:ascii="Times New Roman" w:hAnsi="Times New Roman"/>
          <w:sz w:val="28"/>
          <w:szCs w:val="28"/>
        </w:rPr>
        <w:t>место работы и, если есть, описание задачи.</w:t>
      </w:r>
      <w:r w:rsidR="00324C50">
        <w:rPr>
          <w:rFonts w:ascii="Times New Roman" w:hAnsi="Times New Roman"/>
          <w:sz w:val="28"/>
          <w:szCs w:val="28"/>
        </w:rPr>
        <w:t xml:space="preserve"> Это можно увидеть на рисунках 3.8 и 3</w:t>
      </w:r>
      <w:r>
        <w:rPr>
          <w:rFonts w:ascii="Times New Roman" w:hAnsi="Times New Roman"/>
          <w:sz w:val="28"/>
          <w:szCs w:val="28"/>
        </w:rPr>
        <w:t>.9.</w:t>
      </w:r>
    </w:p>
    <w:p w:rsidR="004E0CBC" w:rsidRDefault="004E0CBC" w:rsidP="00324C50">
      <w:pPr>
        <w:spacing w:after="0"/>
        <w:jc w:val="center"/>
        <w:rPr>
          <w:rFonts w:ascii="Times New Roman" w:hAnsi="Times New Roman"/>
          <w:sz w:val="28"/>
          <w:szCs w:val="28"/>
        </w:rPr>
      </w:pPr>
    </w:p>
    <w:p w:rsidR="004E0CBC" w:rsidRDefault="004E0CBC" w:rsidP="00324C50">
      <w:pPr>
        <w:spacing w:after="0"/>
        <w:jc w:val="center"/>
        <w:rPr>
          <w:rFonts w:ascii="Times New Roman" w:hAnsi="Times New Roman"/>
          <w:sz w:val="28"/>
          <w:szCs w:val="28"/>
        </w:rPr>
      </w:pPr>
      <w:r>
        <w:rPr>
          <w:noProof/>
          <w:lang w:eastAsia="ru-RU"/>
        </w:rPr>
        <w:drawing>
          <wp:inline distT="0" distB="0" distL="0" distR="0" wp14:anchorId="73610CC9" wp14:editId="6D346C02">
            <wp:extent cx="5400000" cy="251962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cstate="print">
                      <a:extLst>
                        <a:ext uri="{28A0092B-C50C-407E-A947-70E740481C1C}">
                          <a14:useLocalDpi xmlns:a14="http://schemas.microsoft.com/office/drawing/2010/main" val="0"/>
                        </a:ext>
                      </a:extLst>
                    </a:blip>
                    <a:srcRect t="11571" r="1393" b="6612"/>
                    <a:stretch>
                      <a:fillRect/>
                    </a:stretch>
                  </pic:blipFill>
                  <pic:spPr bwMode="auto">
                    <a:xfrm>
                      <a:off x="0" y="0"/>
                      <a:ext cx="5400000" cy="2519623"/>
                    </a:xfrm>
                    <a:prstGeom prst="rect">
                      <a:avLst/>
                    </a:prstGeom>
                    <a:noFill/>
                    <a:ln>
                      <a:noFill/>
                    </a:ln>
                  </pic:spPr>
                </pic:pic>
              </a:graphicData>
            </a:graphic>
          </wp:inline>
        </w:drawing>
      </w:r>
    </w:p>
    <w:p w:rsidR="004E0CBC" w:rsidRDefault="004E0CBC" w:rsidP="00324C50">
      <w:pPr>
        <w:spacing w:after="0"/>
        <w:jc w:val="center"/>
        <w:rPr>
          <w:rFonts w:ascii="Times New Roman" w:hAnsi="Times New Roman"/>
          <w:sz w:val="28"/>
          <w:szCs w:val="28"/>
        </w:rPr>
      </w:pPr>
    </w:p>
    <w:p w:rsidR="004E0CBC" w:rsidRDefault="00324C50" w:rsidP="00324C50">
      <w:pPr>
        <w:spacing w:after="0"/>
        <w:jc w:val="center"/>
        <w:rPr>
          <w:rFonts w:ascii="Times New Roman" w:hAnsi="Times New Roman"/>
          <w:sz w:val="28"/>
          <w:szCs w:val="28"/>
        </w:rPr>
      </w:pPr>
      <w:r>
        <w:rPr>
          <w:rFonts w:ascii="Times New Roman" w:hAnsi="Times New Roman"/>
          <w:sz w:val="28"/>
          <w:szCs w:val="28"/>
        </w:rPr>
        <w:t>Рисунок 3</w:t>
      </w:r>
      <w:r w:rsidR="004E0CBC">
        <w:rPr>
          <w:rFonts w:ascii="Times New Roman" w:hAnsi="Times New Roman"/>
          <w:sz w:val="28"/>
          <w:szCs w:val="28"/>
        </w:rPr>
        <w:t>.8 – Календарь занятости работника</w:t>
      </w:r>
    </w:p>
    <w:p w:rsidR="004E0CBC" w:rsidRDefault="004E0CBC" w:rsidP="00324C50">
      <w:pPr>
        <w:spacing w:after="0"/>
        <w:jc w:val="center"/>
        <w:rPr>
          <w:rFonts w:ascii="Times New Roman" w:hAnsi="Times New Roman"/>
          <w:sz w:val="28"/>
          <w:szCs w:val="28"/>
        </w:rPr>
      </w:pPr>
    </w:p>
    <w:p w:rsidR="004E0CBC" w:rsidRDefault="004E0CBC" w:rsidP="00324C50">
      <w:pPr>
        <w:spacing w:after="0"/>
        <w:jc w:val="center"/>
        <w:rPr>
          <w:rFonts w:ascii="Times New Roman" w:hAnsi="Times New Roman"/>
          <w:sz w:val="28"/>
          <w:szCs w:val="28"/>
        </w:rPr>
      </w:pPr>
      <w:r>
        <w:rPr>
          <w:noProof/>
          <w:lang w:eastAsia="ru-RU"/>
        </w:rPr>
        <w:drawing>
          <wp:inline distT="0" distB="0" distL="0" distR="0" wp14:anchorId="0F2085A3" wp14:editId="6DB369E5">
            <wp:extent cx="5400000" cy="1761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8">
                      <a:extLst>
                        <a:ext uri="{28A0092B-C50C-407E-A947-70E740481C1C}">
                          <a14:useLocalDpi xmlns:a14="http://schemas.microsoft.com/office/drawing/2010/main" val="0"/>
                        </a:ext>
                      </a:extLst>
                    </a:blip>
                    <a:srcRect l="1067" t="23661" r="68773" b="58854"/>
                    <a:stretch/>
                  </pic:blipFill>
                  <pic:spPr bwMode="auto">
                    <a:xfrm>
                      <a:off x="0" y="0"/>
                      <a:ext cx="5400000" cy="1761100"/>
                    </a:xfrm>
                    <a:prstGeom prst="rect">
                      <a:avLst/>
                    </a:prstGeom>
                    <a:noFill/>
                    <a:ln>
                      <a:noFill/>
                    </a:ln>
                    <a:extLst>
                      <a:ext uri="{53640926-AAD7-44D8-BBD7-CCE9431645EC}">
                        <a14:shadowObscured xmlns:a14="http://schemas.microsoft.com/office/drawing/2010/main"/>
                      </a:ext>
                    </a:extLst>
                  </pic:spPr>
                </pic:pic>
              </a:graphicData>
            </a:graphic>
          </wp:inline>
        </w:drawing>
      </w:r>
    </w:p>
    <w:p w:rsidR="004E0CBC" w:rsidRDefault="004E0CBC" w:rsidP="00324C50">
      <w:pPr>
        <w:spacing w:after="0"/>
        <w:jc w:val="center"/>
        <w:rPr>
          <w:rFonts w:ascii="Times New Roman" w:hAnsi="Times New Roman"/>
          <w:sz w:val="28"/>
          <w:szCs w:val="28"/>
        </w:rPr>
      </w:pPr>
    </w:p>
    <w:p w:rsidR="004E0CBC" w:rsidRDefault="00324C50" w:rsidP="00324C50">
      <w:pPr>
        <w:spacing w:after="0"/>
        <w:jc w:val="center"/>
        <w:rPr>
          <w:rFonts w:ascii="Times New Roman" w:hAnsi="Times New Roman"/>
          <w:sz w:val="28"/>
          <w:szCs w:val="28"/>
        </w:rPr>
      </w:pPr>
      <w:r>
        <w:rPr>
          <w:rFonts w:ascii="Times New Roman" w:hAnsi="Times New Roman"/>
          <w:sz w:val="28"/>
          <w:szCs w:val="28"/>
        </w:rPr>
        <w:t>Рисунок 3</w:t>
      </w:r>
      <w:r w:rsidR="004E0CBC">
        <w:rPr>
          <w:rFonts w:ascii="Times New Roman" w:hAnsi="Times New Roman"/>
          <w:sz w:val="28"/>
          <w:szCs w:val="28"/>
        </w:rPr>
        <w:t>.9 – Конкретная задача работника</w:t>
      </w:r>
    </w:p>
    <w:p w:rsidR="004E0CBC" w:rsidRDefault="004E0CBC" w:rsidP="00324C50">
      <w:pPr>
        <w:spacing w:after="0"/>
        <w:jc w:val="center"/>
        <w:rPr>
          <w:rFonts w:ascii="Times New Roman" w:hAnsi="Times New Roman"/>
          <w:sz w:val="28"/>
          <w:szCs w:val="28"/>
        </w:rPr>
      </w:pPr>
    </w:p>
    <w:p w:rsidR="004E0CBC" w:rsidRDefault="004E0CBC" w:rsidP="00324C50">
      <w:pPr>
        <w:spacing w:after="0"/>
        <w:ind w:firstLine="709"/>
        <w:jc w:val="both"/>
        <w:rPr>
          <w:rFonts w:ascii="Times New Roman" w:hAnsi="Times New Roman"/>
          <w:sz w:val="28"/>
          <w:szCs w:val="28"/>
        </w:rPr>
      </w:pPr>
      <w:r>
        <w:rPr>
          <w:rFonts w:ascii="Times New Roman" w:hAnsi="Times New Roman"/>
          <w:sz w:val="28"/>
          <w:szCs w:val="28"/>
        </w:rPr>
        <w:t xml:space="preserve">Пройдя по ссылке «Проекты» можно увидеть все задания данного работника, которые он заносил в свой календарь. Их также можно просмотреть более подробно, нажав на конкретный проект. При этом будет выведена информация о дате начала и окончания этого проекта, месте и виде работ. Плюс к этому к проекту могут прилагаться фотографии с проекта, детальное подробное описание проекта, </w:t>
      </w:r>
      <w:proofErr w:type="gramStart"/>
      <w:r>
        <w:rPr>
          <w:rFonts w:ascii="Times New Roman" w:hAnsi="Times New Roman"/>
          <w:sz w:val="28"/>
          <w:szCs w:val="28"/>
        </w:rPr>
        <w:t>комментарии проекта</w:t>
      </w:r>
      <w:proofErr w:type="gramEnd"/>
      <w:r>
        <w:rPr>
          <w:rFonts w:ascii="Times New Roman" w:hAnsi="Times New Roman"/>
          <w:sz w:val="28"/>
          <w:szCs w:val="28"/>
        </w:rPr>
        <w:t xml:space="preserve"> и оценки, выставленные другими пользователями. Также можно увидеть список людей, которые принимали участие в реализации этого проекта.</w:t>
      </w:r>
    </w:p>
    <w:p w:rsidR="004E0CBC" w:rsidRDefault="004E0CBC" w:rsidP="00324C50">
      <w:pPr>
        <w:spacing w:after="0"/>
        <w:ind w:firstLine="709"/>
        <w:jc w:val="both"/>
        <w:rPr>
          <w:rFonts w:ascii="Times New Roman" w:hAnsi="Times New Roman"/>
          <w:sz w:val="28"/>
          <w:szCs w:val="28"/>
        </w:rPr>
      </w:pPr>
      <w:r>
        <w:rPr>
          <w:rFonts w:ascii="Times New Roman" w:hAnsi="Times New Roman"/>
          <w:sz w:val="28"/>
          <w:szCs w:val="28"/>
        </w:rPr>
        <w:t xml:space="preserve">Пройдя по ссылке «Группы», можно увидеть список групп, в которых состоит данный пользователь. Также здесь отображается список групп, в </w:t>
      </w:r>
      <w:r>
        <w:rPr>
          <w:rFonts w:ascii="Times New Roman" w:hAnsi="Times New Roman"/>
          <w:sz w:val="28"/>
          <w:szCs w:val="28"/>
        </w:rPr>
        <w:lastRenderedPageBreak/>
        <w:t>которые работник может вступить. Ещё здесь работник может создать новую группу, разослав приглашения для вступления другим работникам. Естественно, пользователь может принять приглашения, которые были высланы ему.</w:t>
      </w:r>
    </w:p>
    <w:p w:rsidR="004E0CBC" w:rsidRDefault="004E0CBC" w:rsidP="00324C50">
      <w:pPr>
        <w:spacing w:after="0"/>
        <w:ind w:firstLine="709"/>
        <w:jc w:val="both"/>
        <w:rPr>
          <w:rFonts w:ascii="Times New Roman" w:hAnsi="Times New Roman"/>
          <w:sz w:val="28"/>
          <w:szCs w:val="28"/>
        </w:rPr>
      </w:pPr>
      <w:r>
        <w:rPr>
          <w:rFonts w:ascii="Times New Roman" w:hAnsi="Times New Roman"/>
          <w:sz w:val="28"/>
          <w:szCs w:val="28"/>
        </w:rPr>
        <w:t>Пройдя по ссылке «Блог» можно попасть на страницу, где пользователь пишут то, что считает необходимым. Другие пользователи могут оставлять комментарии, ставить оценки.</w:t>
      </w:r>
    </w:p>
    <w:p w:rsidR="004E0CBC" w:rsidRDefault="004E0CBC" w:rsidP="00324C50">
      <w:pPr>
        <w:spacing w:after="0"/>
        <w:ind w:firstLine="709"/>
        <w:jc w:val="both"/>
        <w:rPr>
          <w:rFonts w:ascii="Times New Roman" w:hAnsi="Times New Roman"/>
          <w:sz w:val="28"/>
          <w:szCs w:val="28"/>
        </w:rPr>
      </w:pPr>
      <w:r>
        <w:rPr>
          <w:rFonts w:ascii="Times New Roman" w:hAnsi="Times New Roman"/>
          <w:sz w:val="28"/>
          <w:szCs w:val="28"/>
        </w:rPr>
        <w:t>Если пройти по ссылке «Рейтинг», то на экран выведется таблица результата голосования по всем работникам.</w:t>
      </w:r>
    </w:p>
    <w:p w:rsidR="004E0CBC" w:rsidRDefault="004E0CBC" w:rsidP="00324C50">
      <w:pPr>
        <w:spacing w:after="0"/>
        <w:ind w:firstLine="709"/>
        <w:jc w:val="both"/>
        <w:rPr>
          <w:rFonts w:ascii="Times New Roman" w:hAnsi="Times New Roman"/>
          <w:sz w:val="28"/>
          <w:szCs w:val="28"/>
        </w:rPr>
      </w:pPr>
      <w:r>
        <w:rPr>
          <w:rFonts w:ascii="Times New Roman" w:hAnsi="Times New Roman"/>
          <w:sz w:val="28"/>
          <w:szCs w:val="28"/>
        </w:rPr>
        <w:t xml:space="preserve">Пройдя по ссылке «Контакты», на экран будет выведена контактная информация данного работника: телефон, </w:t>
      </w:r>
      <w:r>
        <w:rPr>
          <w:rFonts w:ascii="Times New Roman" w:hAnsi="Times New Roman"/>
          <w:sz w:val="28"/>
          <w:szCs w:val="28"/>
          <w:lang w:val="en-US"/>
        </w:rPr>
        <w:t>e</w:t>
      </w:r>
      <w:r w:rsidRPr="005436C9">
        <w:rPr>
          <w:rFonts w:ascii="Times New Roman" w:hAnsi="Times New Roman"/>
          <w:sz w:val="28"/>
          <w:szCs w:val="28"/>
        </w:rPr>
        <w:t>-</w:t>
      </w:r>
      <w:r>
        <w:rPr>
          <w:rFonts w:ascii="Times New Roman" w:hAnsi="Times New Roman"/>
          <w:sz w:val="28"/>
          <w:szCs w:val="28"/>
          <w:lang w:val="en-US"/>
        </w:rPr>
        <w:t>mail</w:t>
      </w:r>
      <w:r w:rsidRPr="005436C9">
        <w:rPr>
          <w:rFonts w:ascii="Times New Roman" w:hAnsi="Times New Roman"/>
          <w:sz w:val="28"/>
          <w:szCs w:val="28"/>
        </w:rPr>
        <w:t xml:space="preserve">, </w:t>
      </w:r>
      <w:r>
        <w:rPr>
          <w:rFonts w:ascii="Times New Roman" w:hAnsi="Times New Roman"/>
          <w:sz w:val="28"/>
          <w:szCs w:val="28"/>
          <w:lang w:val="en-US"/>
        </w:rPr>
        <w:t>skype</w:t>
      </w:r>
      <w:r w:rsidR="00324C50">
        <w:rPr>
          <w:rFonts w:ascii="Times New Roman" w:hAnsi="Times New Roman"/>
          <w:sz w:val="28"/>
          <w:szCs w:val="28"/>
        </w:rPr>
        <w:t>.</w:t>
      </w:r>
    </w:p>
    <w:p w:rsidR="004E0CBC" w:rsidRDefault="004E0CBC" w:rsidP="00324C50">
      <w:pPr>
        <w:spacing w:after="0"/>
        <w:ind w:firstLine="709"/>
        <w:jc w:val="both"/>
        <w:rPr>
          <w:rFonts w:ascii="Times New Roman" w:hAnsi="Times New Roman"/>
          <w:sz w:val="28"/>
          <w:szCs w:val="28"/>
        </w:rPr>
      </w:pPr>
      <w:r>
        <w:rPr>
          <w:rFonts w:ascii="Times New Roman" w:hAnsi="Times New Roman"/>
          <w:sz w:val="28"/>
          <w:szCs w:val="28"/>
        </w:rPr>
        <w:t xml:space="preserve">Работник может осуществлять поиск информации точно </w:t>
      </w:r>
      <w:proofErr w:type="gramStart"/>
      <w:r>
        <w:rPr>
          <w:rFonts w:ascii="Times New Roman" w:hAnsi="Times New Roman"/>
          <w:sz w:val="28"/>
          <w:szCs w:val="28"/>
        </w:rPr>
        <w:t>также, как</w:t>
      </w:r>
      <w:proofErr w:type="gramEnd"/>
      <w:r>
        <w:rPr>
          <w:rFonts w:ascii="Times New Roman" w:hAnsi="Times New Roman"/>
          <w:sz w:val="28"/>
          <w:szCs w:val="28"/>
        </w:rPr>
        <w:t xml:space="preserve"> и незарегистрированный пользователь.</w:t>
      </w:r>
    </w:p>
    <w:p w:rsidR="00EB478E" w:rsidRPr="003D78B2" w:rsidRDefault="004E0CBC" w:rsidP="00324C50">
      <w:pPr>
        <w:spacing w:after="0"/>
        <w:ind w:firstLine="709"/>
        <w:jc w:val="both"/>
        <w:rPr>
          <w:rFonts w:ascii="Times New Roman" w:hAnsi="Times New Roman" w:cs="Times New Roman"/>
          <w:sz w:val="28"/>
          <w:szCs w:val="28"/>
        </w:rPr>
      </w:pPr>
      <w:r>
        <w:rPr>
          <w:rFonts w:ascii="Times New Roman" w:hAnsi="Times New Roman"/>
          <w:sz w:val="28"/>
          <w:szCs w:val="28"/>
        </w:rPr>
        <w:t>Ещё он может просматривать полную информацию о других работниках.</w:t>
      </w:r>
    </w:p>
    <w:p w:rsidR="00845668" w:rsidRPr="00474E54" w:rsidRDefault="00845668" w:rsidP="006C379C">
      <w:pPr>
        <w:pageBreakBefore/>
        <w:spacing w:after="0"/>
        <w:ind w:left="993" w:hanging="284"/>
        <w:outlineLvl w:val="0"/>
        <w:rPr>
          <w:rFonts w:ascii="Times New Roman" w:hAnsi="Times New Roman" w:cs="Times New Roman"/>
          <w:b/>
          <w:sz w:val="32"/>
          <w:szCs w:val="32"/>
        </w:rPr>
      </w:pPr>
      <w:bookmarkStart w:id="30" w:name="_Toc389176590"/>
      <w:r w:rsidRPr="00474E54">
        <w:rPr>
          <w:rFonts w:ascii="Times New Roman" w:hAnsi="Times New Roman" w:cs="Times New Roman"/>
          <w:b/>
          <w:sz w:val="32"/>
          <w:szCs w:val="32"/>
        </w:rPr>
        <w:lastRenderedPageBreak/>
        <w:t xml:space="preserve">4 </w:t>
      </w:r>
      <w:r w:rsidR="006E156B" w:rsidRPr="00474E54">
        <w:rPr>
          <w:rFonts w:ascii="Times New Roman" w:hAnsi="Times New Roman" w:cs="Times New Roman"/>
          <w:b/>
          <w:sz w:val="32"/>
          <w:szCs w:val="32"/>
        </w:rPr>
        <w:t xml:space="preserve">ОХРАНА ТРУДА. </w:t>
      </w:r>
      <w:r w:rsidR="00B05588" w:rsidRPr="00474E54">
        <w:rPr>
          <w:rFonts w:ascii="Times New Roman" w:hAnsi="Times New Roman" w:cs="Times New Roman"/>
          <w:b/>
          <w:sz w:val="32"/>
          <w:szCs w:val="32"/>
        </w:rPr>
        <w:t xml:space="preserve">ПРОЕКТИРОВАНИЕ И РАСЧЁТ ЕСТЕСТВЕННОГО ОСВЕЩЕНИЯ В ОТДЕЛЕ РАЗРАБОТКИ ПО ИООО </w:t>
      </w:r>
      <w:r w:rsidR="00C66977" w:rsidRPr="00474E54">
        <w:rPr>
          <w:rFonts w:ascii="Times New Roman" w:hAnsi="Times New Roman" w:cs="Times New Roman"/>
          <w:b/>
          <w:sz w:val="32"/>
          <w:szCs w:val="32"/>
        </w:rPr>
        <w:t>«</w:t>
      </w:r>
      <w:r w:rsidR="00B05588" w:rsidRPr="00474E54">
        <w:rPr>
          <w:rFonts w:ascii="Times New Roman" w:hAnsi="Times New Roman" w:cs="Times New Roman"/>
          <w:b/>
          <w:sz w:val="32"/>
          <w:szCs w:val="32"/>
        </w:rPr>
        <w:t>ЭПАМ СИСТЕМЗ</w:t>
      </w:r>
      <w:r w:rsidR="00C66977" w:rsidRPr="00474E54">
        <w:rPr>
          <w:rFonts w:ascii="Times New Roman" w:hAnsi="Times New Roman" w:cs="Times New Roman"/>
          <w:b/>
          <w:sz w:val="32"/>
          <w:szCs w:val="32"/>
        </w:rPr>
        <w:t>»</w:t>
      </w:r>
      <w:bookmarkEnd w:id="30"/>
    </w:p>
    <w:p w:rsidR="00845668" w:rsidRPr="003D78B2" w:rsidRDefault="00845668" w:rsidP="006C379C">
      <w:pPr>
        <w:spacing w:after="0"/>
        <w:ind w:firstLine="709"/>
        <w:jc w:val="both"/>
        <w:rPr>
          <w:rFonts w:ascii="Times New Roman" w:hAnsi="Times New Roman" w:cs="Times New Roman"/>
          <w:sz w:val="28"/>
          <w:szCs w:val="28"/>
        </w:rPr>
      </w:pPr>
    </w:p>
    <w:p w:rsidR="008D3F10" w:rsidRPr="003D78B2" w:rsidRDefault="00B46B4D" w:rsidP="006C379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Написание данного дипломного проекта связано с разработкой программного обеспечения. Поэтому в рамках раздела по охране труда будет произведён анализ условий работы программиста, а именно, проектирование, нормирование и гигиеническая оценка естественного освещения помещения.</w:t>
      </w:r>
    </w:p>
    <w:p w:rsidR="00B46B4D" w:rsidRPr="003D78B2" w:rsidRDefault="00B46B4D" w:rsidP="006C379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Свет является естественным условием жизнедеятельности человека. Он оказывает положительное влияние на эмоциональное состояние человека, воздействует на обмен веществ, сердечно-сосудистую, нервно-психическую системы, является важным стимулятором не только зрительного анализатора, но и организма в целом. Более 80% всей информации о внешней среде поступает в мозг человека через глаза.</w:t>
      </w:r>
    </w:p>
    <w:p w:rsidR="00B46B4D" w:rsidRPr="003D78B2" w:rsidRDefault="00B46B4D" w:rsidP="006C379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Рациональное освещение производственных помещений оказывает положительное психофизиологическое воздействие на работающих, способствует повышению производительности труда, обеспечению его безопасности, сохранению высокой работоспособности человека в процессе труда. По данным НИИ труда оптимизация производственного освещения способствует повышению производительности труда на 10 – 20%, уменьшению брака на 20% и снижению количества несчастных случаев на 30%.</w:t>
      </w:r>
    </w:p>
    <w:p w:rsidR="00B46B4D" w:rsidRPr="003D78B2" w:rsidRDefault="00B46B4D" w:rsidP="006C379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При недостаточной освещенности и плохом качестве освещения состояние зрительных функций исходно неудовлетворительное, в процессе выполнения работ повышается утомление глаз, возрастает опасность травматизма. Установлено, что плохое освещение является причиной примерно 5% несчастных случаев на предприятиях, а также глазных болезней, головных болей, быстрой утомляемости.</w:t>
      </w:r>
    </w:p>
    <w:p w:rsidR="00B46B4D" w:rsidRPr="003D78B2" w:rsidRDefault="00B46B4D" w:rsidP="006C379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С другой стороны, существует опасность отрицательного влияния на органы зрения слишком большой яркости</w:t>
      </w:r>
      <w:r w:rsidR="00C114EE" w:rsidRPr="003D78B2">
        <w:rPr>
          <w:rFonts w:ascii="Times New Roman" w:hAnsi="Times New Roman" w:cs="Times New Roman"/>
          <w:sz w:val="28"/>
          <w:szCs w:val="28"/>
        </w:rPr>
        <w:t xml:space="preserve"> источников света. Следствием этого может явиться временное нарушение зрительных функций глаз.</w:t>
      </w:r>
    </w:p>
    <w:p w:rsidR="00C114EE" w:rsidRPr="003D78B2" w:rsidRDefault="00C114EE" w:rsidP="006C379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С целью обеспечения нормальных условий труда и защиты зрения человека в производственных помещениях должно быть установлено освещение, отвечающее требованиям соответствующих норм и правил</w:t>
      </w:r>
      <w:r w:rsidR="000652EB" w:rsidRPr="003D78B2">
        <w:rPr>
          <w:rFonts w:ascii="Times New Roman" w:hAnsi="Times New Roman" w:cs="Times New Roman"/>
          <w:sz w:val="28"/>
          <w:szCs w:val="28"/>
        </w:rPr>
        <w:t xml:space="preserve"> </w:t>
      </w:r>
      <w:r w:rsidR="006C7AA5">
        <w:rPr>
          <w:rFonts w:ascii="Times New Roman" w:hAnsi="Times New Roman" w:cs="Times New Roman"/>
          <w:sz w:val="28"/>
          <w:szCs w:val="28"/>
        </w:rPr>
        <w:t>[12]</w:t>
      </w:r>
      <w:r w:rsidRPr="003D78B2">
        <w:rPr>
          <w:rFonts w:ascii="Times New Roman" w:hAnsi="Times New Roman" w:cs="Times New Roman"/>
          <w:sz w:val="28"/>
          <w:szCs w:val="28"/>
        </w:rPr>
        <w:t>.</w:t>
      </w:r>
    </w:p>
    <w:p w:rsidR="00C114EE" w:rsidRPr="003D78B2" w:rsidRDefault="00C114EE" w:rsidP="006C379C">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В соответствии с </w:t>
      </w:r>
      <w:r w:rsidR="007574EC" w:rsidRPr="003D78B2">
        <w:rPr>
          <w:rFonts w:ascii="Times New Roman" w:hAnsi="Times New Roman" w:cs="Times New Roman"/>
          <w:sz w:val="28"/>
          <w:szCs w:val="28"/>
        </w:rPr>
        <w:t>ТКП 45-2.04-153-2009</w:t>
      </w:r>
      <w:r w:rsidRPr="003D78B2">
        <w:rPr>
          <w:rFonts w:ascii="Times New Roman" w:hAnsi="Times New Roman" w:cs="Times New Roman"/>
          <w:sz w:val="28"/>
          <w:szCs w:val="28"/>
        </w:rPr>
        <w:t xml:space="preserve"> </w:t>
      </w:r>
      <w:r w:rsidR="00C66977" w:rsidRPr="003D78B2">
        <w:rPr>
          <w:rFonts w:ascii="Times New Roman" w:hAnsi="Times New Roman" w:cs="Times New Roman"/>
          <w:sz w:val="28"/>
          <w:szCs w:val="28"/>
        </w:rPr>
        <w:t>«</w:t>
      </w:r>
      <w:r w:rsidRPr="003D78B2">
        <w:rPr>
          <w:rFonts w:ascii="Times New Roman" w:hAnsi="Times New Roman" w:cs="Times New Roman"/>
          <w:sz w:val="28"/>
          <w:szCs w:val="28"/>
        </w:rPr>
        <w:t>Естественное и искусственное освещение</w:t>
      </w:r>
      <w:r w:rsidR="00C66977" w:rsidRPr="003D78B2">
        <w:rPr>
          <w:rFonts w:ascii="Times New Roman" w:hAnsi="Times New Roman" w:cs="Times New Roman"/>
          <w:sz w:val="28"/>
          <w:szCs w:val="28"/>
        </w:rPr>
        <w:t>»</w:t>
      </w:r>
      <w:r w:rsidRPr="003D78B2">
        <w:rPr>
          <w:rFonts w:ascii="Times New Roman" w:hAnsi="Times New Roman" w:cs="Times New Roman"/>
          <w:sz w:val="28"/>
          <w:szCs w:val="28"/>
        </w:rPr>
        <w:t xml:space="preserve"> в зависимости от источника света различают естественное, искусственное и совместное освещение.</w:t>
      </w:r>
    </w:p>
    <w:p w:rsidR="00CA7D4C" w:rsidRPr="003D78B2" w:rsidRDefault="00C114EE" w:rsidP="006C379C">
      <w:pPr>
        <w:pStyle w:val="HTML"/>
        <w:spacing w:line="276" w:lineRule="auto"/>
        <w:ind w:firstLine="709"/>
        <w:jc w:val="both"/>
        <w:rPr>
          <w:rFonts w:ascii="Times New Roman" w:hAnsi="Times New Roman" w:cs="Times New Roman"/>
          <w:sz w:val="28"/>
          <w:szCs w:val="28"/>
          <w:lang w:val="ru-RU"/>
        </w:rPr>
      </w:pPr>
      <w:r w:rsidRPr="003D78B2">
        <w:rPr>
          <w:rFonts w:ascii="Times New Roman" w:hAnsi="Times New Roman" w:cs="Times New Roman"/>
          <w:sz w:val="28"/>
          <w:szCs w:val="28"/>
          <w:lang w:val="ru-RU"/>
        </w:rPr>
        <w:lastRenderedPageBreak/>
        <w:t xml:space="preserve">Естественное освещение – освещение помещений светом неба (прямым или отражённым), проникающим через световые проёмы в наружных ограждающих конструкциях. </w:t>
      </w:r>
      <w:r w:rsidR="00CA7D4C" w:rsidRPr="003D78B2">
        <w:rPr>
          <w:rFonts w:ascii="Times New Roman" w:hAnsi="Times New Roman" w:cs="Times New Roman"/>
          <w:sz w:val="28"/>
          <w:szCs w:val="28"/>
          <w:lang w:val="ru-RU"/>
        </w:rPr>
        <w:t>Источник естественного (дневного) освещения — солнечная радиация, т. е. поток лучистой энергии солнца, доходящей до земной поверхности в виде прямого и рассеянного света. Естественное освещение является наиболее гигиеничным и предусматривается, как правило, для помещений, в которых постоянно пребывают люди. Если по условиям зрительной работы оно оказывается недостаточным, то используют совмещенное освещение.</w:t>
      </w:r>
    </w:p>
    <w:p w:rsidR="00CA7D4C" w:rsidRPr="003D78B2" w:rsidRDefault="004D7438" w:rsidP="006C3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eastAsia="Times New Roman" w:hAnsi="Times New Roman" w:cs="Times New Roman"/>
          <w:sz w:val="28"/>
          <w:szCs w:val="28"/>
        </w:rPr>
      </w:pPr>
      <w:r w:rsidRPr="003D78B2">
        <w:rPr>
          <w:rFonts w:ascii="Times New Roman" w:eastAsia="Times New Roman" w:hAnsi="Times New Roman" w:cs="Times New Roman"/>
          <w:sz w:val="28"/>
          <w:szCs w:val="28"/>
        </w:rPr>
        <w:t xml:space="preserve">Естественное освещение помещений подразделяется на боковое (через световые проемы в наружных стенах), верхнее (через фонари, световые проемы в покрытии, а также через проемы в стенах перепада высот здания), комбинированное — сочетание верхнего и бокового освещения. В свою очередь боковое освещение делится на боковое одностороннее – когда световые проёмы расположены в одной из наружных стен помещения, и просто боковое – когда световые проёмы расположены </w:t>
      </w:r>
      <w:r w:rsidR="00887226" w:rsidRPr="003D78B2">
        <w:rPr>
          <w:rFonts w:ascii="Times New Roman" w:eastAsia="Times New Roman" w:hAnsi="Times New Roman" w:cs="Times New Roman"/>
          <w:sz w:val="28"/>
          <w:szCs w:val="28"/>
        </w:rPr>
        <w:t>в двух противоположных наружных стенах помещения</w:t>
      </w:r>
      <w:r w:rsidR="006C7AA5">
        <w:rPr>
          <w:rFonts w:ascii="Times New Roman" w:eastAsia="Times New Roman" w:hAnsi="Times New Roman" w:cs="Times New Roman"/>
          <w:sz w:val="28"/>
          <w:szCs w:val="28"/>
        </w:rPr>
        <w:t xml:space="preserve"> [1</w:t>
      </w:r>
      <w:r w:rsidR="006C7AA5" w:rsidRPr="006C7AA5">
        <w:rPr>
          <w:rFonts w:ascii="Times New Roman" w:eastAsia="Times New Roman" w:hAnsi="Times New Roman" w:cs="Times New Roman"/>
          <w:sz w:val="28"/>
          <w:szCs w:val="28"/>
        </w:rPr>
        <w:t>3</w:t>
      </w:r>
      <w:r w:rsidR="00AE1A14" w:rsidRPr="003D78B2">
        <w:rPr>
          <w:rFonts w:ascii="Times New Roman" w:eastAsia="Times New Roman" w:hAnsi="Times New Roman" w:cs="Times New Roman"/>
          <w:sz w:val="28"/>
          <w:szCs w:val="28"/>
        </w:rPr>
        <w:t>]</w:t>
      </w:r>
      <w:r w:rsidR="00887226" w:rsidRPr="003D78B2">
        <w:rPr>
          <w:rFonts w:ascii="Times New Roman" w:eastAsia="Times New Roman" w:hAnsi="Times New Roman" w:cs="Times New Roman"/>
          <w:sz w:val="28"/>
          <w:szCs w:val="28"/>
        </w:rPr>
        <w:t>.</w:t>
      </w:r>
    </w:p>
    <w:p w:rsidR="00CA7D4C" w:rsidRPr="003D78B2" w:rsidRDefault="00CA7D4C" w:rsidP="006C3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eastAsia="Times New Roman" w:hAnsi="Times New Roman" w:cs="Times New Roman"/>
          <w:sz w:val="28"/>
          <w:szCs w:val="28"/>
        </w:rPr>
      </w:pPr>
      <w:r w:rsidRPr="003D78B2">
        <w:rPr>
          <w:rFonts w:ascii="Times New Roman" w:eastAsia="Times New Roman" w:hAnsi="Times New Roman" w:cs="Times New Roman"/>
          <w:sz w:val="28"/>
          <w:szCs w:val="28"/>
        </w:rPr>
        <w:t>Систему естественного освещения выбирают с учетом следующих факторов:</w:t>
      </w:r>
    </w:p>
    <w:p w:rsidR="00CA7D4C" w:rsidRPr="003D78B2" w:rsidRDefault="00E8174F" w:rsidP="006C379C">
      <w:pPr>
        <w:pStyle w:val="a9"/>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eastAsia="Times New Roman"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CA7D4C" w:rsidRPr="003D78B2">
        <w:rPr>
          <w:rFonts w:eastAsia="Times New Roman" w:cs="Times New Roman"/>
          <w:szCs w:val="28"/>
        </w:rPr>
        <w:t>назначения и принятого архитектурно-планировочного, объемно-пространственного и конструктивного решения зданий;</w:t>
      </w:r>
    </w:p>
    <w:p w:rsidR="00CA7D4C" w:rsidRPr="003D78B2" w:rsidRDefault="00E8174F" w:rsidP="006C379C">
      <w:pPr>
        <w:pStyle w:val="a9"/>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eastAsia="Times New Roman"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CA7D4C" w:rsidRPr="003D78B2">
        <w:rPr>
          <w:rFonts w:eastAsia="Times New Roman" w:cs="Times New Roman"/>
          <w:szCs w:val="28"/>
        </w:rPr>
        <w:t>требований к естественному освещению помещений, вытекающих из особенностей технологической и зрительной работы;</w:t>
      </w:r>
    </w:p>
    <w:p w:rsidR="00CA7D4C" w:rsidRPr="003D78B2" w:rsidRDefault="00E8174F" w:rsidP="006C379C">
      <w:pPr>
        <w:pStyle w:val="a9"/>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eastAsia="Times New Roman"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CA7D4C" w:rsidRPr="003D78B2">
        <w:rPr>
          <w:rFonts w:eastAsia="Times New Roman" w:cs="Times New Roman"/>
          <w:szCs w:val="28"/>
        </w:rPr>
        <w:t>климатических</w:t>
      </w:r>
      <w:r w:rsidR="002719B6" w:rsidRPr="002719B6">
        <w:rPr>
          <w:rFonts w:eastAsia="Times New Roman" w:cs="Times New Roman"/>
          <w:szCs w:val="28"/>
        </w:rPr>
        <w:t xml:space="preserve"> </w:t>
      </w:r>
      <w:r w:rsidR="00CA7D4C" w:rsidRPr="003D78B2">
        <w:rPr>
          <w:rFonts w:eastAsia="Times New Roman" w:cs="Times New Roman"/>
          <w:szCs w:val="28"/>
        </w:rPr>
        <w:t xml:space="preserve"> и </w:t>
      </w:r>
      <w:r w:rsidR="002719B6" w:rsidRPr="002719B6">
        <w:rPr>
          <w:rFonts w:eastAsia="Times New Roman" w:cs="Times New Roman"/>
          <w:szCs w:val="28"/>
        </w:rPr>
        <w:t xml:space="preserve"> </w:t>
      </w:r>
      <w:r w:rsidR="00CA7D4C" w:rsidRPr="003D78B2">
        <w:rPr>
          <w:rFonts w:eastAsia="Times New Roman" w:cs="Times New Roman"/>
          <w:szCs w:val="28"/>
        </w:rPr>
        <w:t>светоклиматических</w:t>
      </w:r>
      <w:r w:rsidR="002719B6" w:rsidRPr="002719B6">
        <w:rPr>
          <w:rFonts w:eastAsia="Times New Roman" w:cs="Times New Roman"/>
          <w:szCs w:val="28"/>
        </w:rPr>
        <w:t xml:space="preserve"> </w:t>
      </w:r>
      <w:r w:rsidR="00CA7D4C" w:rsidRPr="003D78B2">
        <w:rPr>
          <w:rFonts w:eastAsia="Times New Roman" w:cs="Times New Roman"/>
          <w:szCs w:val="28"/>
        </w:rPr>
        <w:t xml:space="preserve"> особенностей </w:t>
      </w:r>
      <w:r w:rsidR="002719B6" w:rsidRPr="002719B6">
        <w:rPr>
          <w:rFonts w:eastAsia="Times New Roman" w:cs="Times New Roman"/>
          <w:szCs w:val="28"/>
        </w:rPr>
        <w:t xml:space="preserve"> </w:t>
      </w:r>
      <w:r w:rsidR="00CA7D4C" w:rsidRPr="003D78B2">
        <w:rPr>
          <w:rFonts w:eastAsia="Times New Roman" w:cs="Times New Roman"/>
          <w:szCs w:val="28"/>
        </w:rPr>
        <w:t>места строительства здания;</w:t>
      </w:r>
    </w:p>
    <w:p w:rsidR="00CA7D4C" w:rsidRPr="003D78B2" w:rsidRDefault="00E8174F" w:rsidP="006C379C">
      <w:pPr>
        <w:pStyle w:val="a9"/>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CA7D4C" w:rsidRPr="003D78B2">
        <w:rPr>
          <w:rFonts w:eastAsia="Times New Roman" w:cs="Times New Roman"/>
          <w:szCs w:val="28"/>
        </w:rPr>
        <w:t>экономичности естественного освещения.</w:t>
      </w:r>
    </w:p>
    <w:p w:rsidR="00C114EE" w:rsidRPr="003D78B2" w:rsidRDefault="004B3C57" w:rsidP="006C379C">
      <w:pPr>
        <w:pStyle w:val="a9"/>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Pr>
          <w:rFonts w:cs="Times New Roman"/>
          <w:szCs w:val="28"/>
        </w:rPr>
      </w:pPr>
      <w:r w:rsidRPr="003D78B2">
        <w:rPr>
          <w:rFonts w:cs="Times New Roman"/>
          <w:szCs w:val="28"/>
        </w:rPr>
        <w:t>Достоинствами естественного освещения являются:</w:t>
      </w:r>
    </w:p>
    <w:p w:rsidR="004B3C57" w:rsidRPr="003D78B2" w:rsidRDefault="00E8174F" w:rsidP="006C379C">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4B3C57" w:rsidRPr="003D78B2">
        <w:rPr>
          <w:rFonts w:cs="Times New Roman"/>
          <w:szCs w:val="28"/>
        </w:rPr>
        <w:t>экономичность;</w:t>
      </w:r>
    </w:p>
    <w:p w:rsidR="004B3C57" w:rsidRPr="003D78B2" w:rsidRDefault="00E8174F" w:rsidP="006C379C">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4B3C57" w:rsidRPr="003D78B2">
        <w:rPr>
          <w:rFonts w:cs="Times New Roman"/>
          <w:szCs w:val="28"/>
        </w:rPr>
        <w:t>благоприятное воздействие на организм человека;</w:t>
      </w:r>
    </w:p>
    <w:p w:rsidR="004B3C57" w:rsidRPr="003D78B2" w:rsidRDefault="00E8174F" w:rsidP="006C379C">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4B3C57" w:rsidRPr="003D78B2">
        <w:rPr>
          <w:rFonts w:cs="Times New Roman"/>
          <w:szCs w:val="28"/>
        </w:rPr>
        <w:t>естественная цветопередача.</w:t>
      </w:r>
    </w:p>
    <w:p w:rsidR="004B3C57" w:rsidRPr="003D78B2" w:rsidRDefault="004B3C57" w:rsidP="006C379C">
      <w:pPr>
        <w:pStyle w:val="a9"/>
        <w:spacing w:after="0"/>
        <w:ind w:left="0"/>
        <w:rPr>
          <w:rFonts w:cs="Times New Roman"/>
          <w:szCs w:val="28"/>
        </w:rPr>
      </w:pPr>
      <w:r w:rsidRPr="003D78B2">
        <w:rPr>
          <w:rFonts w:cs="Times New Roman"/>
          <w:szCs w:val="28"/>
        </w:rPr>
        <w:t>К недостаткам естественного освещения можно отнести следующие:</w:t>
      </w:r>
    </w:p>
    <w:p w:rsidR="004B3C57" w:rsidRPr="003D78B2" w:rsidRDefault="00E8174F" w:rsidP="006C379C">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4B3C57" w:rsidRPr="003D78B2">
        <w:rPr>
          <w:rFonts w:cs="Times New Roman"/>
          <w:szCs w:val="28"/>
        </w:rPr>
        <w:t>переменность в течение суток;</w:t>
      </w:r>
    </w:p>
    <w:p w:rsidR="004B3C57" w:rsidRPr="003D78B2" w:rsidRDefault="00E8174F" w:rsidP="006C379C">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4B3C57" w:rsidRPr="003D78B2">
        <w:rPr>
          <w:rFonts w:cs="Times New Roman"/>
          <w:szCs w:val="28"/>
        </w:rPr>
        <w:t>зависимость от климатических, сезонных и географических условий.</w:t>
      </w:r>
    </w:p>
    <w:p w:rsidR="00887226" w:rsidRPr="003D78B2" w:rsidRDefault="00887226" w:rsidP="006C379C">
      <w:pPr>
        <w:pStyle w:val="a9"/>
        <w:spacing w:after="0"/>
        <w:ind w:left="0"/>
        <w:rPr>
          <w:rFonts w:cs="Times New Roman"/>
          <w:color w:val="000000"/>
          <w:szCs w:val="28"/>
          <w:shd w:val="clear" w:color="auto" w:fill="FFFFFF"/>
        </w:rPr>
      </w:pPr>
      <w:r w:rsidRPr="003D78B2">
        <w:rPr>
          <w:rFonts w:cs="Times New Roman"/>
          <w:szCs w:val="28"/>
          <w:shd w:val="clear" w:color="auto" w:fill="FFFFFF"/>
        </w:rPr>
        <w:t xml:space="preserve">Качество освещения естественным светом характеризуется </w:t>
      </w:r>
      <w:r w:rsidRPr="003D78B2">
        <w:rPr>
          <w:rFonts w:cs="Times New Roman"/>
          <w:color w:val="000000"/>
          <w:szCs w:val="28"/>
          <w:shd w:val="clear" w:color="auto" w:fill="FFFFFF"/>
        </w:rPr>
        <w:t xml:space="preserve">коэффициентом естественной освещенности </w:t>
      </w:r>
      <m:oMath>
        <m:r>
          <w:rPr>
            <w:rFonts w:ascii="Cambria Math" w:hAnsi="Cambria Math" w:cs="Times New Roman"/>
            <w:color w:val="000000"/>
            <w:szCs w:val="28"/>
            <w:shd w:val="clear" w:color="auto" w:fill="FFFFFF"/>
          </w:rPr>
          <m:t>Keo</m:t>
        </m:r>
      </m:oMath>
      <w:r w:rsidRPr="003D78B2">
        <w:rPr>
          <w:rFonts w:cs="Times New Roman"/>
          <w:color w:val="000000"/>
          <w:szCs w:val="28"/>
          <w:shd w:val="clear" w:color="auto" w:fill="FFFFFF"/>
        </w:rPr>
        <w:t>, который представляет собой отношение освещенности на горизонтальной поверхности внутри помещения к одновременной горизонтальной освещенности снаружи</w:t>
      </w:r>
      <w:r w:rsidR="00B07ADE">
        <w:rPr>
          <w:rFonts w:cs="Times New Roman"/>
          <w:color w:val="000000"/>
          <w:szCs w:val="28"/>
          <w:shd w:val="clear" w:color="auto" w:fill="FFFFFF"/>
        </w:rPr>
        <w:t xml:space="preserve"> и определяется по формуле (4.1)</w:t>
      </w:r>
      <w:r w:rsidR="00A504EF" w:rsidRPr="003D78B2">
        <w:rPr>
          <w:rFonts w:cs="Times New Roman"/>
          <w:color w:val="000000"/>
          <w:szCs w:val="28"/>
          <w:shd w:val="clear" w:color="auto" w:fill="FFFFFF"/>
        </w:rPr>
        <w:t>:</w:t>
      </w:r>
    </w:p>
    <w:p w:rsidR="00A72115" w:rsidRPr="003D78B2" w:rsidRDefault="00A72115" w:rsidP="006C379C">
      <w:pPr>
        <w:pStyle w:val="a9"/>
        <w:spacing w:after="0"/>
        <w:ind w:left="2832" w:firstLine="708"/>
        <w:jc w:val="center"/>
        <w:rPr>
          <w:rFonts w:eastAsiaTheme="minorEastAsia" w:cs="Times New Roman"/>
          <w:szCs w:val="28"/>
        </w:rPr>
      </w:pPr>
      <m:oMath>
        <m:r>
          <w:rPr>
            <w:rFonts w:ascii="Cambria Math" w:hAnsi="Cambria Math" w:cs="Times New Roman"/>
            <w:szCs w:val="28"/>
            <w:lang w:val="en-US"/>
          </w:rPr>
          <w:lastRenderedPageBreak/>
          <m:t>Keo</m:t>
        </m:r>
        <m:r>
          <w:rPr>
            <w:rFonts w:ascii="Cambria Math" w:hAnsi="Cambria Math" w:cs="Times New Roman"/>
            <w:szCs w:val="28"/>
          </w:rPr>
          <m:t>=</m:t>
        </m:r>
        <m:f>
          <m:fPr>
            <m:ctrlPr>
              <w:rPr>
                <w:rFonts w:ascii="Cambria Math" w:hAnsi="Cambria Math" w:cs="Times New Roman"/>
                <w:i/>
                <w:szCs w:val="28"/>
                <w:lang w:val="en-US"/>
              </w:rPr>
            </m:ctrlPr>
          </m:fPr>
          <m:num>
            <m:r>
              <w:rPr>
                <w:rFonts w:ascii="Cambria Math" w:hAnsi="Cambria Math" w:cs="Times New Roman"/>
                <w:szCs w:val="28"/>
                <w:lang w:val="en-US"/>
              </w:rPr>
              <m:t>E</m:t>
            </m:r>
            <m:r>
              <w:rPr>
                <w:rFonts w:ascii="Cambria Math" w:hAnsi="Cambria Math" w:cs="Times New Roman"/>
                <w:szCs w:val="28"/>
              </w:rPr>
              <m:t>в</m:t>
            </m:r>
          </m:num>
          <m:den>
            <m:r>
              <w:rPr>
                <w:rFonts w:ascii="Cambria Math" w:hAnsi="Cambria Math" w:cs="Times New Roman"/>
                <w:szCs w:val="28"/>
                <w:lang w:val="en-US"/>
              </w:rPr>
              <m:t>E</m:t>
            </m:r>
            <m:r>
              <w:rPr>
                <w:rFonts w:ascii="Cambria Math" w:hAnsi="Cambria Math" w:cs="Times New Roman"/>
                <w:szCs w:val="28"/>
              </w:rPr>
              <m:t>н</m:t>
            </m:r>
          </m:den>
        </m:f>
        <m:r>
          <w:rPr>
            <w:rFonts w:ascii="Cambria Math" w:hAnsi="Cambria Math" w:cs="Times New Roman"/>
            <w:szCs w:val="28"/>
          </w:rPr>
          <m:t>*100%</m:t>
        </m:r>
      </m:oMath>
      <w:r w:rsidR="00426494" w:rsidRPr="003D78B2">
        <w:rPr>
          <w:rFonts w:eastAsiaTheme="minorEastAsia" w:cs="Times New Roman"/>
          <w:szCs w:val="28"/>
        </w:rPr>
        <w:tab/>
      </w:r>
      <w:r w:rsidR="00426494" w:rsidRPr="003D78B2">
        <w:rPr>
          <w:rFonts w:eastAsiaTheme="minorEastAsia" w:cs="Times New Roman"/>
          <w:szCs w:val="28"/>
        </w:rPr>
        <w:tab/>
      </w:r>
      <w:r w:rsidR="00426494" w:rsidRPr="003D78B2">
        <w:rPr>
          <w:rFonts w:eastAsiaTheme="minorEastAsia" w:cs="Times New Roman"/>
          <w:szCs w:val="28"/>
        </w:rPr>
        <w:tab/>
      </w:r>
      <w:r w:rsidR="00426494" w:rsidRPr="003D78B2">
        <w:rPr>
          <w:rFonts w:eastAsiaTheme="minorEastAsia" w:cs="Times New Roman"/>
          <w:szCs w:val="28"/>
        </w:rPr>
        <w:tab/>
      </w:r>
      <w:r w:rsidR="00426494" w:rsidRPr="003D78B2">
        <w:rPr>
          <w:rFonts w:eastAsiaTheme="minorEastAsia" w:cs="Times New Roman"/>
          <w:szCs w:val="28"/>
        </w:rPr>
        <w:tab/>
        <w:t>(4.1)</w:t>
      </w:r>
    </w:p>
    <w:p w:rsidR="00126476" w:rsidRDefault="00126476" w:rsidP="006C379C">
      <w:pPr>
        <w:pStyle w:val="a9"/>
        <w:spacing w:after="0"/>
        <w:ind w:left="0" w:firstLine="0"/>
        <w:jc w:val="center"/>
        <w:rPr>
          <w:rFonts w:cs="Times New Roman"/>
          <w:szCs w:val="28"/>
        </w:rPr>
      </w:pPr>
    </w:p>
    <w:p w:rsidR="00A72115" w:rsidRPr="003D78B2" w:rsidRDefault="00A72115" w:rsidP="006C379C">
      <w:pPr>
        <w:pStyle w:val="a9"/>
        <w:spacing w:after="0"/>
        <w:ind w:left="0" w:firstLine="0"/>
        <w:rPr>
          <w:rFonts w:eastAsiaTheme="minorEastAsia" w:cs="Times New Roman"/>
          <w:szCs w:val="28"/>
        </w:rPr>
      </w:pPr>
      <w:r w:rsidRPr="003D78B2">
        <w:rPr>
          <w:rFonts w:cs="Times New Roman"/>
          <w:szCs w:val="28"/>
        </w:rPr>
        <w:t xml:space="preserve">где </w:t>
      </w:r>
      <m:oMath>
        <m:r>
          <w:rPr>
            <w:rFonts w:ascii="Cambria Math" w:hAnsi="Cambria Math" w:cs="Times New Roman"/>
            <w:szCs w:val="28"/>
          </w:rPr>
          <m:t>E</m:t>
        </m:r>
        <w:proofErr w:type="gramStart"/>
        <m:r>
          <w:rPr>
            <w:rFonts w:ascii="Cambria Math" w:hAnsi="Cambria Math" w:cs="Times New Roman"/>
            <w:szCs w:val="28"/>
          </w:rPr>
          <m:t>в</m:t>
        </m:r>
      </m:oMath>
      <w:proofErr w:type="gramEnd"/>
      <w:r w:rsidRPr="003D78B2">
        <w:rPr>
          <w:rFonts w:eastAsiaTheme="minorEastAsia" w:cs="Times New Roman"/>
          <w:szCs w:val="28"/>
        </w:rPr>
        <w:t xml:space="preserve"> – </w:t>
      </w:r>
      <w:proofErr w:type="gramStart"/>
      <w:r w:rsidRPr="003D78B2">
        <w:rPr>
          <w:rFonts w:eastAsiaTheme="minorEastAsia" w:cs="Times New Roman"/>
          <w:szCs w:val="28"/>
        </w:rPr>
        <w:t>горизонтальная</w:t>
      </w:r>
      <w:proofErr w:type="gramEnd"/>
      <w:r w:rsidRPr="003D78B2">
        <w:rPr>
          <w:rFonts w:eastAsiaTheme="minorEastAsia" w:cs="Times New Roman"/>
          <w:szCs w:val="28"/>
        </w:rPr>
        <w:t xml:space="preserve"> освещённость внутри помещения, лк;</w:t>
      </w:r>
    </w:p>
    <w:p w:rsidR="00A72115" w:rsidRPr="003D78B2" w:rsidRDefault="00A72115" w:rsidP="00581A3F">
      <w:pPr>
        <w:pStyle w:val="a9"/>
        <w:spacing w:after="0"/>
        <w:ind w:left="0" w:firstLine="426"/>
        <w:rPr>
          <w:rFonts w:eastAsiaTheme="minorEastAsia" w:cs="Times New Roman"/>
          <w:szCs w:val="28"/>
        </w:rPr>
      </w:pPr>
      <m:oMath>
        <m:r>
          <w:rPr>
            <w:rFonts w:ascii="Cambria Math" w:hAnsi="Cambria Math" w:cs="Times New Roman"/>
            <w:szCs w:val="28"/>
          </w:rPr>
          <m:t>Eн</m:t>
        </m:r>
      </m:oMath>
      <w:r w:rsidRPr="003D78B2">
        <w:rPr>
          <w:rFonts w:eastAsiaTheme="minorEastAsia" w:cs="Times New Roman"/>
          <w:i/>
          <w:szCs w:val="28"/>
        </w:rPr>
        <w:t xml:space="preserve"> – </w:t>
      </w:r>
      <w:r w:rsidRPr="003D78B2">
        <w:rPr>
          <w:rFonts w:eastAsiaTheme="minorEastAsia" w:cs="Times New Roman"/>
          <w:szCs w:val="28"/>
        </w:rPr>
        <w:t>горизонтальная освещённость снаружи, лк.</w:t>
      </w:r>
    </w:p>
    <w:p w:rsidR="00126476" w:rsidRDefault="00126476" w:rsidP="006C379C">
      <w:pPr>
        <w:pStyle w:val="a9"/>
        <w:spacing w:after="0"/>
        <w:ind w:left="0"/>
        <w:rPr>
          <w:rFonts w:cs="Times New Roman"/>
          <w:szCs w:val="28"/>
        </w:rPr>
      </w:pPr>
    </w:p>
    <w:p w:rsidR="00A72115" w:rsidRPr="003D78B2" w:rsidRDefault="00EA3EB4" w:rsidP="006C379C">
      <w:pPr>
        <w:pStyle w:val="a9"/>
        <w:spacing w:after="0"/>
        <w:ind w:left="0"/>
        <w:rPr>
          <w:rFonts w:eastAsiaTheme="minorEastAsia" w:cs="Times New Roman"/>
          <w:szCs w:val="28"/>
        </w:rPr>
      </w:pPr>
      <w:r w:rsidRPr="003D78B2">
        <w:rPr>
          <w:rFonts w:cs="Times New Roman"/>
          <w:szCs w:val="28"/>
        </w:rPr>
        <w:t xml:space="preserve">При боковом освещении нормируется минимальное значение коэффициента естественной освещённости - </w:t>
      </w:r>
      <m:oMath>
        <m:r>
          <w:rPr>
            <w:rFonts w:ascii="Cambria Math" w:hAnsi="Cambria Math" w:cs="Times New Roman"/>
            <w:szCs w:val="28"/>
          </w:rPr>
          <m:t>Keo min</m:t>
        </m:r>
      </m:oMath>
      <w:r w:rsidRPr="003D78B2">
        <w:rPr>
          <w:rFonts w:eastAsiaTheme="minorEastAsia" w:cs="Times New Roman"/>
          <w:szCs w:val="28"/>
        </w:rPr>
        <w:t xml:space="preserve">, а при верхнем и комбинированном освещении – среднее его значение - </w:t>
      </w:r>
      <m:oMath>
        <m:r>
          <w:rPr>
            <w:rFonts w:ascii="Cambria Math" w:hAnsi="Cambria Math" w:cs="Times New Roman"/>
            <w:szCs w:val="28"/>
          </w:rPr>
          <m:t>Keo cp</m:t>
        </m:r>
      </m:oMath>
      <w:r w:rsidR="002750E4" w:rsidRPr="003D78B2">
        <w:rPr>
          <w:rFonts w:eastAsiaTheme="minorEastAsia" w:cs="Times New Roman"/>
          <w:szCs w:val="28"/>
        </w:rPr>
        <w:t xml:space="preserve"> </w:t>
      </w:r>
      <w:r w:rsidR="006C7AA5">
        <w:rPr>
          <w:rFonts w:eastAsiaTheme="minorEastAsia" w:cs="Times New Roman"/>
          <w:szCs w:val="28"/>
        </w:rPr>
        <w:t>[12]</w:t>
      </w:r>
      <w:r w:rsidRPr="003D78B2">
        <w:rPr>
          <w:rFonts w:eastAsiaTheme="minorEastAsia" w:cs="Times New Roman"/>
          <w:szCs w:val="28"/>
        </w:rPr>
        <w:t>.</w:t>
      </w:r>
    </w:p>
    <w:p w:rsidR="00D04F6F" w:rsidRPr="003D78B2" w:rsidRDefault="00D04F6F" w:rsidP="006C379C">
      <w:pPr>
        <w:pStyle w:val="a9"/>
        <w:spacing w:after="0"/>
        <w:ind w:left="0"/>
        <w:rPr>
          <w:rFonts w:eastAsiaTheme="minorEastAsia" w:cs="Times New Roman"/>
          <w:szCs w:val="28"/>
        </w:rPr>
      </w:pPr>
      <w:r w:rsidRPr="003D78B2">
        <w:rPr>
          <w:rFonts w:eastAsiaTheme="minorEastAsia" w:cs="Times New Roman"/>
          <w:szCs w:val="28"/>
        </w:rPr>
        <w:t>Основной задачей светотехнических расчётов при естественном освещении является определение треб</w:t>
      </w:r>
      <w:r w:rsidR="007574EC" w:rsidRPr="003D78B2">
        <w:rPr>
          <w:rFonts w:eastAsiaTheme="minorEastAsia" w:cs="Times New Roman"/>
          <w:szCs w:val="28"/>
        </w:rPr>
        <w:t>уемой площади световых проёмов.</w:t>
      </w:r>
    </w:p>
    <w:p w:rsidR="00426B3E" w:rsidRDefault="00426B3E" w:rsidP="006C379C">
      <w:pPr>
        <w:pStyle w:val="a9"/>
        <w:spacing w:after="0"/>
        <w:ind w:left="0"/>
        <w:rPr>
          <w:rFonts w:eastAsiaTheme="minorEastAsia" w:cs="Times New Roman"/>
          <w:szCs w:val="28"/>
        </w:rPr>
      </w:pPr>
      <w:r w:rsidRPr="003D78B2">
        <w:rPr>
          <w:rFonts w:eastAsiaTheme="minorEastAsia" w:cs="Times New Roman"/>
          <w:szCs w:val="28"/>
        </w:rPr>
        <w:t xml:space="preserve">Для </w:t>
      </w:r>
      <w:r w:rsidR="00FB56A1" w:rsidRPr="003D78B2">
        <w:rPr>
          <w:rFonts w:eastAsiaTheme="minorEastAsia" w:cs="Times New Roman"/>
          <w:szCs w:val="28"/>
        </w:rPr>
        <w:t>начала</w:t>
      </w:r>
      <w:r w:rsidRPr="003D78B2">
        <w:rPr>
          <w:rFonts w:eastAsiaTheme="minorEastAsia" w:cs="Times New Roman"/>
          <w:szCs w:val="28"/>
        </w:rPr>
        <w:t xml:space="preserve"> приведём план рабочих мест отдела разработки программного обеспечения. План пред</w:t>
      </w:r>
      <w:r w:rsidR="00F902E7">
        <w:rPr>
          <w:rFonts w:eastAsiaTheme="minorEastAsia" w:cs="Times New Roman"/>
          <w:szCs w:val="28"/>
        </w:rPr>
        <w:t>ставлен на рисунке 4.1.</w:t>
      </w:r>
    </w:p>
    <w:p w:rsidR="00687BC1" w:rsidRPr="00F902E7" w:rsidRDefault="00687BC1" w:rsidP="006C379C">
      <w:pPr>
        <w:pStyle w:val="a9"/>
        <w:spacing w:after="0"/>
        <w:ind w:left="0" w:firstLine="0"/>
        <w:jc w:val="center"/>
        <w:rPr>
          <w:rFonts w:eastAsiaTheme="minorEastAsia" w:cs="Times New Roman"/>
          <w:szCs w:val="28"/>
        </w:rPr>
      </w:pPr>
    </w:p>
    <w:p w:rsidR="00426B3E" w:rsidRPr="003D78B2" w:rsidRDefault="00581A3F" w:rsidP="006C379C">
      <w:pPr>
        <w:pStyle w:val="a9"/>
        <w:spacing w:after="0"/>
        <w:ind w:left="0" w:firstLine="0"/>
        <w:jc w:val="center"/>
        <w:rPr>
          <w:rFonts w:eastAsiaTheme="minorEastAsia" w:cs="Times New Roman"/>
          <w:szCs w:val="28"/>
        </w:rPr>
      </w:pPr>
      <w:r w:rsidRPr="003D78B2">
        <w:rPr>
          <w:rFonts w:cs="Times New Roman"/>
          <w:szCs w:val="28"/>
        </w:rPr>
        <w:object w:dxaOrig="24283" w:dyaOrig="14550">
          <v:shape id="_x0000_i1039" type="#_x0000_t75" style="width:425.25pt;height:254.25pt" o:ole="">
            <v:imagedata r:id="rId59" o:title=""/>
          </v:shape>
          <o:OLEObject Type="Embed" ProgID="Visio.Drawing.11" ShapeID="_x0000_i1039" DrawAspect="Content" ObjectID="_1462920323" r:id="rId60"/>
        </w:object>
      </w:r>
    </w:p>
    <w:p w:rsidR="00F902E7" w:rsidRDefault="00F902E7" w:rsidP="006C379C">
      <w:pPr>
        <w:pStyle w:val="a9"/>
        <w:spacing w:after="0"/>
        <w:ind w:left="0" w:firstLine="0"/>
        <w:jc w:val="center"/>
        <w:rPr>
          <w:rFonts w:eastAsiaTheme="minorEastAsia" w:cs="Times New Roman"/>
          <w:szCs w:val="28"/>
        </w:rPr>
      </w:pPr>
    </w:p>
    <w:p w:rsidR="00426B3E" w:rsidRPr="003D78B2" w:rsidRDefault="00426B3E" w:rsidP="006C379C">
      <w:pPr>
        <w:pStyle w:val="a9"/>
        <w:spacing w:after="0"/>
        <w:ind w:left="0" w:firstLine="0"/>
        <w:jc w:val="center"/>
        <w:rPr>
          <w:rFonts w:eastAsiaTheme="minorEastAsia" w:cs="Times New Roman"/>
          <w:szCs w:val="28"/>
        </w:rPr>
      </w:pPr>
      <w:r w:rsidRPr="003D78B2">
        <w:rPr>
          <w:rFonts w:eastAsiaTheme="minorEastAsia" w:cs="Times New Roman"/>
          <w:szCs w:val="28"/>
        </w:rPr>
        <w:t>Рисунок 4.1 – План рабочих мест разработки программного обеспечения</w:t>
      </w:r>
    </w:p>
    <w:p w:rsidR="00426B3E" w:rsidRPr="003D78B2" w:rsidRDefault="00426B3E" w:rsidP="006C379C">
      <w:pPr>
        <w:pStyle w:val="a9"/>
        <w:spacing w:after="0"/>
        <w:ind w:left="0" w:firstLine="0"/>
        <w:jc w:val="center"/>
        <w:rPr>
          <w:rFonts w:eastAsiaTheme="minorEastAsia" w:cs="Times New Roman"/>
          <w:szCs w:val="28"/>
        </w:rPr>
      </w:pPr>
    </w:p>
    <w:p w:rsidR="00D04F6F" w:rsidRPr="003D78B2" w:rsidRDefault="00D04F6F" w:rsidP="006C379C">
      <w:pPr>
        <w:pStyle w:val="a9"/>
        <w:spacing w:after="0"/>
        <w:ind w:left="0"/>
        <w:rPr>
          <w:rFonts w:eastAsiaTheme="minorEastAsia" w:cs="Times New Roman"/>
          <w:szCs w:val="28"/>
        </w:rPr>
      </w:pPr>
      <w:r w:rsidRPr="003D78B2">
        <w:rPr>
          <w:rFonts w:eastAsiaTheme="minorEastAsia" w:cs="Times New Roman"/>
          <w:szCs w:val="28"/>
        </w:rPr>
        <w:t>Предварительной расчёт площади световых проёмов производится по следующей формуле</w:t>
      </w:r>
      <w:r w:rsidR="00D13FBE">
        <w:rPr>
          <w:rFonts w:eastAsiaTheme="minorEastAsia" w:cs="Times New Roman"/>
          <w:szCs w:val="28"/>
        </w:rPr>
        <w:t xml:space="preserve"> (4.2)</w:t>
      </w:r>
      <w:r w:rsidRPr="003D78B2">
        <w:rPr>
          <w:rFonts w:eastAsiaTheme="minorEastAsia" w:cs="Times New Roman"/>
          <w:szCs w:val="28"/>
        </w:rPr>
        <w:t>:</w:t>
      </w:r>
    </w:p>
    <w:p w:rsidR="00D04F6F" w:rsidRPr="003D78B2" w:rsidRDefault="00D04F6F" w:rsidP="006C379C">
      <w:pPr>
        <w:pStyle w:val="a9"/>
        <w:spacing w:after="0"/>
        <w:ind w:left="0" w:firstLine="0"/>
        <w:jc w:val="center"/>
        <w:rPr>
          <w:rFonts w:eastAsiaTheme="minorEastAsia" w:cs="Times New Roman"/>
          <w:szCs w:val="28"/>
        </w:rPr>
      </w:pPr>
    </w:p>
    <w:p w:rsidR="00D04F6F" w:rsidRPr="003D78B2" w:rsidRDefault="00D04F6F" w:rsidP="006C379C">
      <w:pPr>
        <w:pStyle w:val="a9"/>
        <w:spacing w:after="0"/>
        <w:ind w:left="2124" w:firstLine="708"/>
        <w:jc w:val="center"/>
        <w:rPr>
          <w:rFonts w:eastAsiaTheme="minorEastAsia" w:cs="Times New Roman"/>
          <w:szCs w:val="28"/>
        </w:rPr>
      </w:pPr>
      <m:oMath>
        <m:r>
          <w:rPr>
            <w:rFonts w:ascii="Cambria Math" w:eastAsiaTheme="minorEastAsia" w:hAnsi="Cambria Math" w:cs="Times New Roman"/>
            <w:szCs w:val="28"/>
          </w:rPr>
          <m:t>100*</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0</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п</m:t>
                </m:r>
              </m:sub>
            </m:sSub>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e</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nor/>
                  </m:rPr>
                  <w:rPr>
                    <w:rFonts w:eastAsiaTheme="minorEastAsia" w:cs="Times New Roman"/>
                    <w:szCs w:val="28"/>
                  </w:rPr>
                  <m:t>η</m:t>
                </m:r>
              </m:e>
              <m:sub>
                <m:r>
                  <w:rPr>
                    <w:rFonts w:ascii="Cambria Math" w:eastAsiaTheme="minorEastAsia" w:hAnsi="Cambria Math" w:cs="Times New Roman"/>
                    <w:szCs w:val="28"/>
                  </w:rPr>
                  <m:t>0</m:t>
                </m:r>
              </m:sub>
            </m:sSub>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0</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1</m:t>
                </m:r>
              </m:sub>
            </m:sSub>
          </m:den>
        </m:f>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зд</m:t>
            </m:r>
          </m:sub>
        </m:sSub>
      </m:oMath>
      <w:r w:rsidR="00084223" w:rsidRPr="003D78B2">
        <w:rPr>
          <w:rFonts w:eastAsiaTheme="minorEastAsia" w:cs="Times New Roman"/>
          <w:szCs w:val="28"/>
        </w:rPr>
        <w:tab/>
      </w:r>
      <w:r w:rsidR="00084223" w:rsidRPr="003D78B2">
        <w:rPr>
          <w:rFonts w:eastAsiaTheme="minorEastAsia" w:cs="Times New Roman"/>
          <w:szCs w:val="28"/>
        </w:rPr>
        <w:tab/>
      </w:r>
      <w:r w:rsidR="00084223" w:rsidRPr="003D78B2">
        <w:rPr>
          <w:rFonts w:eastAsiaTheme="minorEastAsia" w:cs="Times New Roman"/>
          <w:szCs w:val="28"/>
        </w:rPr>
        <w:tab/>
      </w:r>
      <w:r w:rsidR="00084223" w:rsidRPr="003D78B2">
        <w:rPr>
          <w:rFonts w:eastAsiaTheme="minorEastAsia" w:cs="Times New Roman"/>
          <w:szCs w:val="28"/>
        </w:rPr>
        <w:tab/>
      </w:r>
      <w:r w:rsidR="00084223" w:rsidRPr="003D78B2">
        <w:rPr>
          <w:rFonts w:eastAsiaTheme="minorEastAsia" w:cs="Times New Roman"/>
          <w:szCs w:val="28"/>
        </w:rPr>
        <w:tab/>
        <w:t>(4.2)</w:t>
      </w:r>
    </w:p>
    <w:p w:rsidR="00D04F6F" w:rsidRPr="003D78B2" w:rsidRDefault="00D04F6F" w:rsidP="006C379C">
      <w:pPr>
        <w:pStyle w:val="a9"/>
        <w:spacing w:after="0"/>
        <w:ind w:left="0" w:firstLine="0"/>
        <w:jc w:val="center"/>
        <w:rPr>
          <w:rFonts w:eastAsiaTheme="minorEastAsia" w:cs="Times New Roman"/>
          <w:szCs w:val="28"/>
        </w:rPr>
      </w:pPr>
    </w:p>
    <w:p w:rsidR="00D04F6F" w:rsidRPr="003D78B2" w:rsidRDefault="00D04F6F" w:rsidP="006C379C">
      <w:pPr>
        <w:pStyle w:val="a9"/>
        <w:spacing w:after="0"/>
        <w:ind w:left="1134" w:hanging="1134"/>
        <w:jc w:val="left"/>
        <w:rPr>
          <w:rFonts w:eastAsiaTheme="minorEastAsia" w:cs="Times New Roman"/>
          <w:szCs w:val="28"/>
        </w:rPr>
      </w:pPr>
      <w:r w:rsidRPr="003D78B2">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oMath>
      <w:r w:rsidRPr="003D78B2">
        <w:rPr>
          <w:rFonts w:eastAsiaTheme="minorEastAsia" w:cs="Times New Roman"/>
          <w:szCs w:val="28"/>
        </w:rPr>
        <w:t xml:space="preserve"> – площадь световых проёмов (в свету) при боковом освещении, м</w:t>
      </w:r>
      <w:proofErr w:type="gramStart"/>
      <w:r w:rsidRPr="003D78B2">
        <w:rPr>
          <w:rFonts w:eastAsiaTheme="minorEastAsia" w:cs="Times New Roman"/>
          <w:szCs w:val="28"/>
          <w:vertAlign w:val="superscript"/>
        </w:rPr>
        <w:t>2</w:t>
      </w:r>
      <w:proofErr w:type="gramEnd"/>
      <w:r w:rsidRPr="003D78B2">
        <w:rPr>
          <w:rFonts w:eastAsiaTheme="minorEastAsia" w:cs="Times New Roman"/>
          <w:szCs w:val="28"/>
        </w:rPr>
        <w:t>;</w:t>
      </w:r>
    </w:p>
    <w:p w:rsidR="00D04F6F" w:rsidRPr="003D78B2" w:rsidRDefault="00DD2B24" w:rsidP="006C379C">
      <w:pPr>
        <w:pStyle w:val="a9"/>
        <w:spacing w:after="0"/>
        <w:ind w:left="1134" w:hanging="708"/>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m:t>
            </m:r>
          </m:sub>
        </m:sSub>
      </m:oMath>
      <w:r w:rsidR="00B55B35" w:rsidRPr="003D78B2">
        <w:rPr>
          <w:rFonts w:eastAsiaTheme="minorEastAsia" w:cs="Times New Roman"/>
          <w:szCs w:val="28"/>
        </w:rPr>
        <w:t xml:space="preserve"> – площадь пола помещения, м</w:t>
      </w:r>
      <w:r w:rsidR="00B55B35" w:rsidRPr="003D78B2">
        <w:rPr>
          <w:rFonts w:eastAsiaTheme="minorEastAsia" w:cs="Times New Roman"/>
          <w:szCs w:val="28"/>
          <w:vertAlign w:val="superscript"/>
        </w:rPr>
        <w:t>2</w:t>
      </w:r>
      <w:r w:rsidR="00B55B35" w:rsidRPr="003D78B2">
        <w:rPr>
          <w:rFonts w:eastAsiaTheme="minorEastAsia" w:cs="Times New Roman"/>
          <w:szCs w:val="28"/>
        </w:rPr>
        <w:t>;</w:t>
      </w:r>
    </w:p>
    <w:p w:rsidR="00B55B35" w:rsidRPr="003D78B2" w:rsidRDefault="00DD2B24" w:rsidP="006C379C">
      <w:pPr>
        <w:pStyle w:val="a9"/>
        <w:spacing w:after="0"/>
        <w:ind w:left="1418" w:hanging="992"/>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e</m:t>
            </m:r>
          </m:e>
          <m:sub>
            <m:r>
              <w:rPr>
                <w:rFonts w:ascii="Cambria Math" w:hAnsi="Cambria Math" w:cs="Times New Roman"/>
                <w:szCs w:val="28"/>
              </w:rPr>
              <m:t>н</m:t>
            </m:r>
          </m:sub>
        </m:sSub>
      </m:oMath>
      <w:r w:rsidR="00B55B35" w:rsidRPr="003D78B2">
        <w:rPr>
          <w:rFonts w:eastAsiaTheme="minorEastAsia" w:cs="Times New Roman"/>
          <w:szCs w:val="28"/>
        </w:rPr>
        <w:t xml:space="preserve"> – нормированное значение КЕО, %;</w:t>
      </w:r>
    </w:p>
    <w:p w:rsidR="00B55B35" w:rsidRPr="003D78B2" w:rsidRDefault="00DD2B24" w:rsidP="006C379C">
      <w:pPr>
        <w:pStyle w:val="a9"/>
        <w:spacing w:after="0"/>
        <w:ind w:left="1418" w:hanging="992"/>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з</m:t>
            </m:r>
          </m:sub>
        </m:sSub>
      </m:oMath>
      <w:r w:rsidR="00B55B35" w:rsidRPr="003D78B2">
        <w:rPr>
          <w:rFonts w:eastAsiaTheme="minorEastAsia" w:cs="Times New Roman"/>
          <w:i/>
          <w:szCs w:val="28"/>
        </w:rPr>
        <w:t xml:space="preserve"> – </w:t>
      </w:r>
      <w:r w:rsidR="00B55B35" w:rsidRPr="003D78B2">
        <w:rPr>
          <w:rFonts w:eastAsiaTheme="minorEastAsia" w:cs="Times New Roman"/>
          <w:szCs w:val="28"/>
        </w:rPr>
        <w:t>коэффициент запаса;</w:t>
      </w:r>
    </w:p>
    <w:p w:rsidR="00B55B35" w:rsidRPr="003D78B2" w:rsidRDefault="00DD2B24" w:rsidP="006C379C">
      <w:pPr>
        <w:pStyle w:val="a9"/>
        <w:spacing w:after="0"/>
        <w:ind w:left="1418" w:hanging="992"/>
        <w:jc w:val="left"/>
        <w:rPr>
          <w:rFonts w:eastAsiaTheme="minorEastAsia"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η</m:t>
            </m:r>
          </m:e>
          <m:sub>
            <m:r>
              <w:rPr>
                <w:rFonts w:ascii="Cambria Math" w:hAnsi="Cambria Math" w:cs="Times New Roman"/>
                <w:szCs w:val="28"/>
              </w:rPr>
              <m:t>0</m:t>
            </m:r>
          </m:sub>
        </m:sSub>
      </m:oMath>
      <w:r w:rsidR="00B55B35" w:rsidRPr="003D78B2">
        <w:rPr>
          <w:rFonts w:eastAsiaTheme="minorEastAsia" w:cs="Times New Roman"/>
          <w:szCs w:val="28"/>
        </w:rPr>
        <w:t xml:space="preserve"> – световая характеристика окон;</w:t>
      </w:r>
    </w:p>
    <w:p w:rsidR="00B55B35" w:rsidRPr="003D78B2" w:rsidRDefault="00DD2B24" w:rsidP="006C379C">
      <w:pPr>
        <w:pStyle w:val="a9"/>
        <w:spacing w:after="0"/>
        <w:ind w:left="1134" w:hanging="708"/>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зд</m:t>
            </m:r>
          </m:sub>
        </m:sSub>
      </m:oMath>
      <w:r w:rsidR="00B55B35" w:rsidRPr="003D78B2">
        <w:rPr>
          <w:rFonts w:eastAsiaTheme="minorEastAsia" w:cs="Times New Roman"/>
          <w:szCs w:val="28"/>
        </w:rPr>
        <w:t xml:space="preserve"> – коэффициент, учитывающий затенение окон противостоящими зданиями;</w:t>
      </w:r>
    </w:p>
    <w:p w:rsidR="00B55B35" w:rsidRPr="003D78B2" w:rsidRDefault="00DD2B24" w:rsidP="006C379C">
      <w:pPr>
        <w:pStyle w:val="a9"/>
        <w:spacing w:after="0"/>
        <w:ind w:left="993" w:hanging="567"/>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r</m:t>
            </m:r>
          </m:e>
          <m:sub>
            <m:r>
              <w:rPr>
                <w:rFonts w:ascii="Cambria Math" w:hAnsi="Cambria Math" w:cs="Times New Roman"/>
                <w:szCs w:val="28"/>
              </w:rPr>
              <m:t>1</m:t>
            </m:r>
          </m:sub>
        </m:sSub>
      </m:oMath>
      <w:r w:rsidR="00B55B35" w:rsidRPr="003D78B2">
        <w:rPr>
          <w:rFonts w:eastAsiaTheme="minorEastAsia" w:cs="Times New Roman"/>
          <w:szCs w:val="28"/>
        </w:rPr>
        <w:t xml:space="preserve"> – коэффициент, учитывающий повышение КЕО при боковом освещении благодаря свету, отражённому от поверхности помещения и подстилающего слоя, прилегающего к зданию;</w:t>
      </w:r>
    </w:p>
    <w:p w:rsidR="00B55B35" w:rsidRPr="003D78B2" w:rsidRDefault="00DD2B24" w:rsidP="006C379C">
      <w:pPr>
        <w:pStyle w:val="a9"/>
        <w:spacing w:after="0"/>
        <w:ind w:left="993" w:hanging="567"/>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0</m:t>
            </m:r>
          </m:sub>
        </m:sSub>
      </m:oMath>
      <w:r w:rsidR="00B55B35" w:rsidRPr="003D78B2">
        <w:rPr>
          <w:rFonts w:eastAsiaTheme="minorEastAsia" w:cs="Times New Roman"/>
          <w:szCs w:val="28"/>
        </w:rPr>
        <w:t xml:space="preserve"> – общий коэффициент светопропускания, определяемый по формуле</w:t>
      </w:r>
      <w:r w:rsidR="003947CA">
        <w:rPr>
          <w:rFonts w:eastAsiaTheme="minorEastAsia" w:cs="Times New Roman"/>
          <w:szCs w:val="28"/>
        </w:rPr>
        <w:t xml:space="preserve"> (4.3):</w:t>
      </w:r>
    </w:p>
    <w:p w:rsidR="00B55B35" w:rsidRPr="003D78B2" w:rsidRDefault="00B55B35" w:rsidP="006C379C">
      <w:pPr>
        <w:pStyle w:val="a9"/>
        <w:spacing w:after="0"/>
        <w:ind w:left="0" w:firstLine="0"/>
        <w:jc w:val="left"/>
        <w:rPr>
          <w:rFonts w:cs="Times New Roman"/>
          <w:szCs w:val="28"/>
        </w:rPr>
      </w:pPr>
    </w:p>
    <w:p w:rsidR="00B55B35" w:rsidRPr="003D78B2" w:rsidRDefault="00DD2B24" w:rsidP="006C379C">
      <w:pPr>
        <w:pStyle w:val="a9"/>
        <w:spacing w:after="0"/>
        <w:ind w:left="2832" w:firstLine="708"/>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4</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5</m:t>
            </m:r>
          </m:sub>
        </m:sSub>
      </m:oMath>
      <w:r w:rsidR="00084223" w:rsidRPr="003D78B2">
        <w:rPr>
          <w:rFonts w:eastAsiaTheme="minorEastAsia" w:cs="Times New Roman"/>
          <w:szCs w:val="28"/>
        </w:rPr>
        <w:tab/>
      </w:r>
      <w:r w:rsidR="00084223" w:rsidRPr="003D78B2">
        <w:rPr>
          <w:rFonts w:eastAsiaTheme="minorEastAsia" w:cs="Times New Roman"/>
          <w:szCs w:val="28"/>
        </w:rPr>
        <w:tab/>
      </w:r>
      <w:r w:rsidR="00084223" w:rsidRPr="003D78B2">
        <w:rPr>
          <w:rFonts w:eastAsiaTheme="minorEastAsia" w:cs="Times New Roman"/>
          <w:szCs w:val="28"/>
        </w:rPr>
        <w:tab/>
        <w:t>(4.3)</w:t>
      </w:r>
    </w:p>
    <w:p w:rsidR="00B55B35" w:rsidRPr="003D78B2" w:rsidRDefault="00B55B35" w:rsidP="006C379C">
      <w:pPr>
        <w:pStyle w:val="a9"/>
        <w:spacing w:after="0"/>
        <w:ind w:left="0" w:firstLine="0"/>
        <w:jc w:val="center"/>
        <w:rPr>
          <w:rFonts w:cs="Times New Roman"/>
          <w:szCs w:val="28"/>
        </w:rPr>
      </w:pPr>
    </w:p>
    <w:p w:rsidR="00B55B35" w:rsidRPr="003D78B2" w:rsidRDefault="00B55B35" w:rsidP="006C379C">
      <w:pPr>
        <w:pStyle w:val="a9"/>
        <w:spacing w:after="0"/>
        <w:ind w:left="0" w:firstLine="0"/>
        <w:jc w:val="left"/>
        <w:rPr>
          <w:rFonts w:eastAsiaTheme="minorEastAsia" w:cs="Times New Roman"/>
          <w:szCs w:val="28"/>
        </w:rPr>
      </w:pPr>
      <w:r w:rsidRPr="003D78B2">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1</m:t>
            </m:r>
          </m:sub>
        </m:sSub>
      </m:oMath>
      <w:r w:rsidRPr="003D78B2">
        <w:rPr>
          <w:rFonts w:eastAsiaTheme="minorEastAsia" w:cs="Times New Roman"/>
          <w:szCs w:val="28"/>
        </w:rPr>
        <w:t xml:space="preserve"> – коэффициент светопропускания материала;</w:t>
      </w:r>
    </w:p>
    <w:p w:rsidR="00B55B35" w:rsidRPr="003D78B2" w:rsidRDefault="00DD2B24" w:rsidP="006C379C">
      <w:pPr>
        <w:pStyle w:val="a9"/>
        <w:spacing w:after="0"/>
        <w:ind w:left="1134" w:hanging="708"/>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2</m:t>
            </m:r>
          </m:sub>
        </m:sSub>
      </m:oMath>
      <w:r w:rsidR="00B55B35" w:rsidRPr="003D78B2">
        <w:rPr>
          <w:rFonts w:eastAsiaTheme="minorEastAsia" w:cs="Times New Roman"/>
          <w:szCs w:val="28"/>
        </w:rPr>
        <w:t xml:space="preserve"> – коэффициент, учитывающий потери света в </w:t>
      </w:r>
      <w:r w:rsidR="008B12C5" w:rsidRPr="003D78B2">
        <w:rPr>
          <w:rFonts w:eastAsiaTheme="minorEastAsia" w:cs="Times New Roman"/>
          <w:szCs w:val="28"/>
        </w:rPr>
        <w:t>переплётах светопро</w:t>
      </w:r>
      <w:r w:rsidR="00B55B35" w:rsidRPr="003D78B2">
        <w:rPr>
          <w:rFonts w:eastAsiaTheme="minorEastAsia" w:cs="Times New Roman"/>
          <w:szCs w:val="28"/>
        </w:rPr>
        <w:t>ёма;</w:t>
      </w:r>
    </w:p>
    <w:p w:rsidR="008B12C5" w:rsidRPr="003D78B2" w:rsidRDefault="00DD2B24" w:rsidP="006C379C">
      <w:pPr>
        <w:pStyle w:val="a9"/>
        <w:spacing w:after="0"/>
        <w:ind w:left="1134" w:hanging="708"/>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3</m:t>
            </m:r>
          </m:sub>
        </m:sSub>
      </m:oMath>
      <w:r w:rsidR="008B12C5" w:rsidRPr="003D78B2">
        <w:rPr>
          <w:rFonts w:eastAsiaTheme="minorEastAsia" w:cs="Times New Roman"/>
          <w:szCs w:val="28"/>
        </w:rPr>
        <w:t xml:space="preserve"> - коэффициент, учитывающий потери света в несущих конструкциях;</w:t>
      </w:r>
    </w:p>
    <w:p w:rsidR="008B12C5" w:rsidRPr="003D78B2" w:rsidRDefault="00DD2B24" w:rsidP="006C379C">
      <w:pPr>
        <w:pStyle w:val="a9"/>
        <w:spacing w:after="0"/>
        <w:ind w:left="993" w:hanging="567"/>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4</m:t>
            </m:r>
          </m:sub>
        </m:sSub>
      </m:oMath>
      <w:r w:rsidR="008B12C5" w:rsidRPr="003D78B2">
        <w:rPr>
          <w:rFonts w:eastAsiaTheme="minorEastAsia" w:cs="Times New Roman"/>
          <w:szCs w:val="28"/>
        </w:rPr>
        <w:t xml:space="preserve"> - коэффициент, учитывающий потери света в солнцезащитных устройствах;</w:t>
      </w:r>
    </w:p>
    <w:p w:rsidR="007574EC" w:rsidRPr="003D78B2" w:rsidRDefault="00DD2B24" w:rsidP="00A259D1">
      <w:pPr>
        <w:pStyle w:val="a9"/>
        <w:spacing w:after="0"/>
        <w:ind w:left="993" w:hanging="567"/>
        <w:jc w:val="left"/>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τ</m:t>
            </m:r>
          </m:e>
          <m:sub>
            <m:r>
              <w:rPr>
                <w:rFonts w:ascii="Cambria Math" w:hAnsi="Cambria Math" w:cs="Times New Roman"/>
                <w:szCs w:val="28"/>
              </w:rPr>
              <m:t>5</m:t>
            </m:r>
          </m:sub>
        </m:sSub>
      </m:oMath>
      <w:r w:rsidR="008B12C5" w:rsidRPr="003D78B2">
        <w:rPr>
          <w:rFonts w:eastAsiaTheme="minorEastAsia" w:cs="Times New Roman"/>
          <w:szCs w:val="28"/>
        </w:rPr>
        <w:t xml:space="preserve"> - коэффициент, учитывающий потери света в защитной сетке, устанавливаемой под фонарями (равен 0,9).</w:t>
      </w:r>
    </w:p>
    <w:p w:rsidR="00325194" w:rsidRDefault="00325194" w:rsidP="006C379C">
      <w:pPr>
        <w:pStyle w:val="a9"/>
        <w:spacing w:after="0"/>
        <w:ind w:left="0"/>
        <w:rPr>
          <w:rFonts w:eastAsiaTheme="minorEastAsia" w:cs="Times New Roman"/>
          <w:szCs w:val="28"/>
        </w:rPr>
      </w:pPr>
    </w:p>
    <w:p w:rsidR="00430F24" w:rsidRPr="003D78B2" w:rsidRDefault="00430F24" w:rsidP="006C379C">
      <w:pPr>
        <w:pStyle w:val="a9"/>
        <w:spacing w:after="0"/>
        <w:ind w:left="0"/>
        <w:rPr>
          <w:rFonts w:eastAsiaTheme="minorEastAsia" w:cs="Times New Roman"/>
          <w:szCs w:val="28"/>
        </w:rPr>
      </w:pPr>
      <w:r w:rsidRPr="003D78B2">
        <w:rPr>
          <w:rFonts w:eastAsiaTheme="minorEastAsia" w:cs="Times New Roman"/>
          <w:szCs w:val="28"/>
        </w:rPr>
        <w:t>Пр</w:t>
      </w:r>
      <w:r w:rsidR="007150DB" w:rsidRPr="003D78B2">
        <w:rPr>
          <w:rFonts w:eastAsiaTheme="minorEastAsia" w:cs="Times New Roman"/>
          <w:szCs w:val="28"/>
        </w:rPr>
        <w:t>оизведём расчёт согласно формулам</w:t>
      </w:r>
      <w:r w:rsidRPr="003D78B2">
        <w:rPr>
          <w:rFonts w:eastAsiaTheme="minorEastAsia" w:cs="Times New Roman"/>
          <w:szCs w:val="28"/>
        </w:rPr>
        <w:t>.</w:t>
      </w:r>
      <w:r w:rsidR="007150DB" w:rsidRPr="003D78B2">
        <w:rPr>
          <w:rFonts w:eastAsiaTheme="minorEastAsia" w:cs="Times New Roman"/>
          <w:szCs w:val="28"/>
        </w:rPr>
        <w:t xml:space="preserve"> Для начала рассчитаем площадь пола помещения</w:t>
      </w:r>
      <w:r w:rsidR="00F26180">
        <w:rPr>
          <w:rFonts w:eastAsiaTheme="minorEastAsia" w:cs="Times New Roman"/>
          <w:szCs w:val="28"/>
        </w:rPr>
        <w:t xml:space="preserve"> по формуле (4.4)</w:t>
      </w:r>
      <w:r w:rsidR="007150DB" w:rsidRPr="003D78B2">
        <w:rPr>
          <w:rFonts w:eastAsiaTheme="minorEastAsia" w:cs="Times New Roman"/>
          <w:szCs w:val="28"/>
        </w:rPr>
        <w:t>.</w:t>
      </w:r>
    </w:p>
    <w:p w:rsidR="00430F24" w:rsidRPr="003D78B2" w:rsidRDefault="00430F24" w:rsidP="006C379C">
      <w:pPr>
        <w:pStyle w:val="a9"/>
        <w:spacing w:after="0"/>
        <w:ind w:left="0" w:firstLine="0"/>
        <w:jc w:val="center"/>
        <w:rPr>
          <w:rFonts w:eastAsiaTheme="minorEastAsia" w:cs="Times New Roman"/>
          <w:szCs w:val="28"/>
        </w:rPr>
      </w:pPr>
    </w:p>
    <w:p w:rsidR="00430F24" w:rsidRPr="003D78B2" w:rsidRDefault="00DD2B24" w:rsidP="006C379C">
      <w:pPr>
        <w:pStyle w:val="a9"/>
        <w:spacing w:after="0"/>
        <w:ind w:left="3540" w:firstLine="708"/>
        <w:jc w:val="center"/>
        <w:rPr>
          <w:rFonts w:eastAsiaTheme="minorEastAsia" w:cs="Times New Roman"/>
          <w:szCs w:val="28"/>
        </w:rPr>
      </w:pP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l</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r>
          <w:rPr>
            <w:rFonts w:ascii="Cambria Math" w:eastAsiaTheme="minorEastAsia" w:hAnsi="Cambria Math" w:cs="Times New Roman"/>
            <w:szCs w:val="28"/>
            <w:lang w:val="en-US"/>
          </w:rPr>
          <m:t>B</m:t>
        </m:r>
      </m:oMath>
      <w:r w:rsidR="00084223" w:rsidRPr="003D78B2">
        <w:rPr>
          <w:rFonts w:eastAsiaTheme="minorEastAsia" w:cs="Times New Roman"/>
          <w:szCs w:val="28"/>
        </w:rPr>
        <w:tab/>
      </w:r>
      <w:r w:rsidR="00084223" w:rsidRPr="003D78B2">
        <w:rPr>
          <w:rFonts w:eastAsiaTheme="minorEastAsia" w:cs="Times New Roman"/>
          <w:szCs w:val="28"/>
        </w:rPr>
        <w:tab/>
      </w:r>
      <w:r w:rsidR="00F26180">
        <w:rPr>
          <w:rFonts w:eastAsiaTheme="minorEastAsia" w:cs="Times New Roman"/>
          <w:szCs w:val="28"/>
        </w:rPr>
        <w:tab/>
      </w:r>
      <w:r w:rsidR="00325194">
        <w:rPr>
          <w:rFonts w:eastAsiaTheme="minorEastAsia" w:cs="Times New Roman"/>
          <w:szCs w:val="28"/>
        </w:rPr>
        <w:tab/>
      </w:r>
      <w:r w:rsidR="00084223" w:rsidRPr="003D78B2">
        <w:rPr>
          <w:rFonts w:eastAsiaTheme="minorEastAsia" w:cs="Times New Roman"/>
          <w:szCs w:val="28"/>
        </w:rPr>
        <w:tab/>
        <w:t>(4.4)</w:t>
      </w:r>
    </w:p>
    <w:p w:rsidR="007150DB" w:rsidRPr="003D78B2" w:rsidRDefault="007150DB" w:rsidP="006C379C">
      <w:pPr>
        <w:pStyle w:val="a9"/>
        <w:spacing w:after="0"/>
        <w:ind w:left="0" w:firstLine="0"/>
        <w:jc w:val="center"/>
        <w:rPr>
          <w:rFonts w:eastAsiaTheme="minorEastAsia" w:cs="Times New Roman"/>
          <w:szCs w:val="28"/>
        </w:rPr>
      </w:pPr>
    </w:p>
    <w:p w:rsidR="00430F24" w:rsidRPr="003D78B2" w:rsidRDefault="007150DB" w:rsidP="006C379C">
      <w:pPr>
        <w:pStyle w:val="a9"/>
        <w:spacing w:after="0"/>
        <w:ind w:left="0" w:firstLine="0"/>
        <w:rPr>
          <w:rFonts w:eastAsiaTheme="minorEastAsia" w:cs="Times New Roman"/>
          <w:szCs w:val="28"/>
        </w:rPr>
      </w:pPr>
      <w:r w:rsidRPr="003D78B2">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l</m:t>
            </m:r>
          </m:e>
          <m:sub>
            <m:r>
              <w:rPr>
                <w:rFonts w:ascii="Cambria Math" w:eastAsiaTheme="minorEastAsia" w:hAnsi="Cambria Math" w:cs="Times New Roman"/>
                <w:szCs w:val="28"/>
              </w:rPr>
              <m:t>п</m:t>
            </m:r>
          </m:sub>
        </m:sSub>
      </m:oMath>
      <w:r w:rsidRPr="003D78B2">
        <w:rPr>
          <w:rFonts w:eastAsiaTheme="minorEastAsia" w:cs="Times New Roman"/>
          <w:szCs w:val="28"/>
        </w:rPr>
        <w:t xml:space="preserve"> – длина комнаты, м;</w:t>
      </w:r>
    </w:p>
    <w:p w:rsidR="007150DB" w:rsidRPr="003D78B2" w:rsidRDefault="00153614" w:rsidP="006C379C">
      <w:pPr>
        <w:pStyle w:val="a9"/>
        <w:spacing w:after="0"/>
        <w:ind w:left="0" w:firstLine="426"/>
        <w:rPr>
          <w:rFonts w:eastAsiaTheme="minorEastAsia" w:cs="Times New Roman"/>
          <w:szCs w:val="28"/>
        </w:rPr>
      </w:pPr>
      <m:oMath>
        <m:r>
          <w:rPr>
            <w:rFonts w:ascii="Cambria Math" w:eastAsiaTheme="minorEastAsia" w:hAnsi="Cambria Math" w:cs="Times New Roman"/>
            <w:szCs w:val="28"/>
          </w:rPr>
          <m:t>B</m:t>
        </m:r>
      </m:oMath>
      <w:r w:rsidR="007150DB" w:rsidRPr="003D78B2">
        <w:rPr>
          <w:rFonts w:eastAsiaTheme="minorEastAsia" w:cs="Times New Roman"/>
          <w:szCs w:val="28"/>
        </w:rPr>
        <w:t xml:space="preserve"> – глубина комнаты, м.</w:t>
      </w:r>
    </w:p>
    <w:p w:rsidR="00325194" w:rsidRDefault="00325194" w:rsidP="006C379C">
      <w:pPr>
        <w:pStyle w:val="a9"/>
        <w:spacing w:after="0"/>
        <w:ind w:left="0"/>
        <w:rPr>
          <w:rFonts w:eastAsiaTheme="minorEastAsia" w:cs="Times New Roman"/>
          <w:szCs w:val="28"/>
        </w:rPr>
      </w:pPr>
    </w:p>
    <w:p w:rsidR="00F26180" w:rsidRDefault="00F26180" w:rsidP="006C379C">
      <w:pPr>
        <w:pStyle w:val="a9"/>
        <w:spacing w:after="0"/>
        <w:ind w:left="0"/>
        <w:rPr>
          <w:rFonts w:eastAsiaTheme="minorEastAsia" w:cs="Times New Roman"/>
          <w:szCs w:val="28"/>
        </w:rPr>
      </w:pPr>
      <w:r>
        <w:rPr>
          <w:rFonts w:eastAsiaTheme="minorEastAsia" w:cs="Times New Roman"/>
          <w:szCs w:val="28"/>
        </w:rPr>
        <w:t>Получим, что:</w:t>
      </w:r>
    </w:p>
    <w:p w:rsidR="00F26180" w:rsidRDefault="00F26180" w:rsidP="006C379C">
      <w:pPr>
        <w:pStyle w:val="a9"/>
        <w:spacing w:after="0"/>
        <w:ind w:left="0"/>
        <w:jc w:val="left"/>
        <w:rPr>
          <w:rFonts w:eastAsiaTheme="minorEastAsia" w:cs="Times New Roman"/>
          <w:szCs w:val="28"/>
        </w:rPr>
      </w:pPr>
    </w:p>
    <w:p w:rsidR="00F26180" w:rsidRPr="008C2CFD" w:rsidRDefault="00DD2B24" w:rsidP="006C379C">
      <w:pPr>
        <w:pStyle w:val="a9"/>
        <w:spacing w:after="0"/>
        <w:ind w:left="707"/>
        <w:jc w:val="left"/>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п</m:t>
              </m:r>
            </m:sub>
          </m:sSub>
          <m:r>
            <w:rPr>
              <w:rFonts w:ascii="Cambria Math" w:eastAsiaTheme="minorEastAsia" w:hAnsi="Cambria Math" w:cs="Times New Roman"/>
              <w:szCs w:val="28"/>
            </w:rPr>
            <m:t xml:space="preserve">=10*5=50 </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м</m:t>
              </m:r>
            </m:e>
            <m:sup>
              <m:r>
                <w:rPr>
                  <w:rFonts w:ascii="Cambria Math" w:eastAsiaTheme="minorEastAsia" w:hAnsi="Cambria Math" w:cs="Times New Roman"/>
                  <w:szCs w:val="28"/>
                </w:rPr>
                <m:t>2</m:t>
              </m:r>
            </m:sup>
          </m:sSup>
        </m:oMath>
      </m:oMathPara>
    </w:p>
    <w:p w:rsidR="00F26180" w:rsidRDefault="00F26180" w:rsidP="006C379C">
      <w:pPr>
        <w:pStyle w:val="a9"/>
        <w:spacing w:after="0"/>
        <w:ind w:left="0"/>
        <w:jc w:val="left"/>
        <w:rPr>
          <w:rFonts w:eastAsiaTheme="minorEastAsia" w:cs="Times New Roman"/>
          <w:szCs w:val="28"/>
        </w:rPr>
      </w:pPr>
    </w:p>
    <w:p w:rsidR="007150DB" w:rsidRPr="003D78B2" w:rsidRDefault="007150DB" w:rsidP="006C379C">
      <w:pPr>
        <w:pStyle w:val="a9"/>
        <w:spacing w:after="0"/>
        <w:ind w:left="0"/>
        <w:rPr>
          <w:rFonts w:eastAsiaTheme="minorEastAsia" w:cs="Times New Roman"/>
          <w:szCs w:val="28"/>
        </w:rPr>
      </w:pPr>
      <w:r w:rsidRPr="003D78B2">
        <w:rPr>
          <w:rFonts w:eastAsiaTheme="minorEastAsia" w:cs="Times New Roman"/>
          <w:szCs w:val="28"/>
        </w:rPr>
        <w:t>Далее рассчитаем площадь световых проёмов</w:t>
      </w:r>
      <w:r w:rsidR="00501DB5">
        <w:rPr>
          <w:rFonts w:eastAsiaTheme="minorEastAsia" w:cs="Times New Roman"/>
          <w:szCs w:val="28"/>
        </w:rPr>
        <w:t xml:space="preserve"> по формуле (4.5):</w:t>
      </w:r>
    </w:p>
    <w:p w:rsidR="007150DB" w:rsidRPr="003D78B2" w:rsidRDefault="007150DB" w:rsidP="006C379C">
      <w:pPr>
        <w:pStyle w:val="a9"/>
        <w:spacing w:after="0"/>
        <w:ind w:left="0" w:firstLine="0"/>
        <w:jc w:val="center"/>
        <w:rPr>
          <w:rFonts w:eastAsiaTheme="minorEastAsia" w:cs="Times New Roman"/>
          <w:szCs w:val="28"/>
        </w:rPr>
      </w:pPr>
    </w:p>
    <w:p w:rsidR="007150DB" w:rsidRPr="003D78B2" w:rsidRDefault="00DD2B24" w:rsidP="006C379C">
      <w:pPr>
        <w:pStyle w:val="a9"/>
        <w:spacing w:after="0"/>
        <w:ind w:left="2832" w:firstLine="708"/>
        <w:jc w:val="center"/>
        <w:rPr>
          <w:rFonts w:eastAsiaTheme="minorEastAsia" w:cs="Times New Roman"/>
          <w:i/>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o</m:t>
            </m:r>
          </m:sub>
        </m:sSub>
        <m:r>
          <w:rPr>
            <w:rFonts w:ascii="Cambria Math" w:eastAsiaTheme="minorEastAsia" w:hAnsi="Cambria Math" w:cs="Times New Roman"/>
            <w:szCs w:val="28"/>
          </w:rPr>
          <m:t>=3*</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h</m:t>
            </m:r>
          </m:e>
          <m:sub>
            <m:r>
              <w:rPr>
                <w:rFonts w:ascii="Cambria Math" w:eastAsiaTheme="minorEastAsia" w:hAnsi="Cambria Math" w:cs="Times New Roman"/>
                <w:szCs w:val="28"/>
              </w:rPr>
              <m:t>o</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b</m:t>
            </m:r>
          </m:e>
          <m:sub>
            <m:r>
              <w:rPr>
                <w:rFonts w:ascii="Cambria Math" w:eastAsiaTheme="minorEastAsia" w:hAnsi="Cambria Math" w:cs="Times New Roman"/>
                <w:szCs w:val="28"/>
              </w:rPr>
              <m:t>o</m:t>
            </m:r>
          </m:sub>
        </m:sSub>
      </m:oMath>
      <w:r w:rsidR="00084223" w:rsidRPr="003D78B2">
        <w:rPr>
          <w:rFonts w:eastAsiaTheme="minorEastAsia" w:cs="Times New Roman"/>
          <w:i/>
          <w:szCs w:val="28"/>
        </w:rPr>
        <w:tab/>
      </w:r>
      <w:r w:rsidR="00084223" w:rsidRPr="003D78B2">
        <w:rPr>
          <w:rFonts w:eastAsiaTheme="minorEastAsia" w:cs="Times New Roman"/>
          <w:i/>
          <w:szCs w:val="28"/>
        </w:rPr>
        <w:tab/>
      </w:r>
      <w:r w:rsidR="00501DB5" w:rsidRPr="00501DB5">
        <w:rPr>
          <w:rFonts w:eastAsiaTheme="minorEastAsia" w:cs="Times New Roman"/>
          <w:i/>
          <w:szCs w:val="28"/>
        </w:rPr>
        <w:tab/>
      </w:r>
      <w:r w:rsidR="00501DB5" w:rsidRPr="00501DB5">
        <w:rPr>
          <w:rFonts w:eastAsiaTheme="minorEastAsia" w:cs="Times New Roman"/>
          <w:i/>
          <w:szCs w:val="28"/>
        </w:rPr>
        <w:tab/>
      </w:r>
      <w:r w:rsidR="00501DB5" w:rsidRPr="00501DB5">
        <w:rPr>
          <w:rFonts w:eastAsiaTheme="minorEastAsia" w:cs="Times New Roman"/>
          <w:i/>
          <w:szCs w:val="28"/>
        </w:rPr>
        <w:tab/>
      </w:r>
      <w:r w:rsidR="00084223" w:rsidRPr="003D78B2">
        <w:rPr>
          <w:rFonts w:eastAsiaTheme="minorEastAsia" w:cs="Times New Roman"/>
          <w:szCs w:val="28"/>
        </w:rPr>
        <w:t>(4.5)</w:t>
      </w:r>
    </w:p>
    <w:p w:rsidR="007150DB" w:rsidRPr="003D78B2" w:rsidRDefault="007150DB" w:rsidP="006C379C">
      <w:pPr>
        <w:pStyle w:val="a9"/>
        <w:spacing w:after="0"/>
        <w:ind w:left="0" w:firstLine="0"/>
        <w:jc w:val="center"/>
        <w:rPr>
          <w:rFonts w:eastAsiaTheme="minorEastAsia" w:cs="Times New Roman"/>
          <w:szCs w:val="28"/>
        </w:rPr>
      </w:pPr>
    </w:p>
    <w:p w:rsidR="007150DB" w:rsidRPr="003D78B2" w:rsidRDefault="007150DB" w:rsidP="006C379C">
      <w:pPr>
        <w:pStyle w:val="a9"/>
        <w:spacing w:after="0"/>
        <w:ind w:left="0" w:firstLine="0"/>
        <w:rPr>
          <w:rFonts w:eastAsiaTheme="minorEastAsia" w:cs="Times New Roman"/>
          <w:szCs w:val="28"/>
        </w:rPr>
      </w:pPr>
      <w:r w:rsidRPr="003D78B2">
        <w:rPr>
          <w:rFonts w:eastAsiaTheme="minorEastAsia" w:cs="Times New Roman"/>
          <w:szCs w:val="28"/>
        </w:rPr>
        <w:lastRenderedPageBreak/>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h</m:t>
            </m:r>
          </m:e>
          <m:sub>
            <m:r>
              <w:rPr>
                <w:rFonts w:ascii="Cambria Math" w:eastAsiaTheme="minorEastAsia" w:hAnsi="Cambria Math" w:cs="Times New Roman"/>
                <w:szCs w:val="28"/>
              </w:rPr>
              <m:t>o</m:t>
            </m:r>
          </m:sub>
        </m:sSub>
      </m:oMath>
      <w:r w:rsidR="00153614" w:rsidRPr="003D78B2">
        <w:rPr>
          <w:rFonts w:eastAsiaTheme="minorEastAsia" w:cs="Times New Roman"/>
          <w:szCs w:val="28"/>
        </w:rPr>
        <w:t xml:space="preserve"> – высота окна, </w:t>
      </w:r>
      <w:proofErr w:type="gramStart"/>
      <w:r w:rsidR="00153614" w:rsidRPr="003D78B2">
        <w:rPr>
          <w:rFonts w:eastAsiaTheme="minorEastAsia" w:cs="Times New Roman"/>
          <w:szCs w:val="28"/>
        </w:rPr>
        <w:t>м</w:t>
      </w:r>
      <w:proofErr w:type="gramEnd"/>
      <w:r w:rsidR="00153614" w:rsidRPr="003D78B2">
        <w:rPr>
          <w:rFonts w:eastAsiaTheme="minorEastAsia" w:cs="Times New Roman"/>
          <w:szCs w:val="28"/>
        </w:rPr>
        <w:t>;</w:t>
      </w:r>
    </w:p>
    <w:p w:rsidR="00153614" w:rsidRPr="003D78B2" w:rsidRDefault="00DD2B24" w:rsidP="006C379C">
      <w:pPr>
        <w:pStyle w:val="a9"/>
        <w:spacing w:after="0"/>
        <w:ind w:left="0" w:firstLine="426"/>
        <w:rPr>
          <w:rFonts w:eastAsiaTheme="minorEastAsia" w:cs="Times New Roman"/>
          <w:szCs w:val="28"/>
        </w:rPr>
      </w:pPr>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b</m:t>
            </m:r>
          </m:e>
          <m:sub>
            <m:r>
              <w:rPr>
                <w:rFonts w:ascii="Cambria Math" w:eastAsiaTheme="minorEastAsia" w:hAnsi="Cambria Math" w:cs="Times New Roman"/>
                <w:szCs w:val="28"/>
                <w:lang w:val="en-US"/>
              </w:rPr>
              <m:t>o</m:t>
            </m:r>
          </m:sub>
        </m:sSub>
      </m:oMath>
      <w:r w:rsidR="00153614" w:rsidRPr="003D78B2">
        <w:rPr>
          <w:rFonts w:eastAsiaTheme="minorEastAsia" w:cs="Times New Roman"/>
          <w:i/>
          <w:szCs w:val="28"/>
        </w:rPr>
        <w:t xml:space="preserve"> – </w:t>
      </w:r>
      <w:r w:rsidR="00153614" w:rsidRPr="003D78B2">
        <w:rPr>
          <w:rFonts w:eastAsiaTheme="minorEastAsia" w:cs="Times New Roman"/>
          <w:szCs w:val="28"/>
        </w:rPr>
        <w:t>ширина окна, м.</w:t>
      </w:r>
    </w:p>
    <w:p w:rsidR="00B07ADE" w:rsidRDefault="00B07ADE" w:rsidP="006C379C">
      <w:pPr>
        <w:pStyle w:val="a9"/>
        <w:spacing w:after="0"/>
        <w:ind w:left="0"/>
        <w:rPr>
          <w:rFonts w:eastAsiaTheme="minorEastAsia" w:cs="Times New Roman"/>
          <w:szCs w:val="28"/>
        </w:rPr>
      </w:pPr>
    </w:p>
    <w:p w:rsidR="00501DB5" w:rsidRDefault="00501DB5" w:rsidP="006C379C">
      <w:pPr>
        <w:pStyle w:val="a9"/>
        <w:spacing w:after="0"/>
        <w:ind w:left="0"/>
        <w:rPr>
          <w:rFonts w:eastAsiaTheme="minorEastAsia" w:cs="Times New Roman"/>
          <w:szCs w:val="28"/>
        </w:rPr>
      </w:pPr>
      <w:r>
        <w:rPr>
          <w:rFonts w:eastAsiaTheme="minorEastAsia" w:cs="Times New Roman"/>
          <w:szCs w:val="28"/>
        </w:rPr>
        <w:t>Получим, что:</w:t>
      </w:r>
    </w:p>
    <w:p w:rsidR="00501DB5" w:rsidRDefault="00501DB5" w:rsidP="006C379C">
      <w:pPr>
        <w:pStyle w:val="a9"/>
        <w:spacing w:after="0"/>
        <w:ind w:left="0" w:firstLine="0"/>
        <w:jc w:val="center"/>
        <w:rPr>
          <w:rFonts w:eastAsiaTheme="minorEastAsia" w:cs="Times New Roman"/>
          <w:szCs w:val="28"/>
        </w:rPr>
      </w:pPr>
    </w:p>
    <w:p w:rsidR="00501DB5" w:rsidRPr="008C2CFD" w:rsidRDefault="00DD2B24" w:rsidP="006C379C">
      <w:pPr>
        <w:pStyle w:val="a9"/>
        <w:spacing w:after="0"/>
        <w:ind w:left="708" w:firstLine="1"/>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S</m:t>
              </m:r>
            </m:e>
            <m:sub>
              <m:r>
                <w:rPr>
                  <w:rFonts w:ascii="Cambria Math" w:eastAsiaTheme="minorEastAsia" w:hAnsi="Cambria Math" w:cs="Times New Roman"/>
                  <w:szCs w:val="28"/>
                </w:rPr>
                <m:t>o</m:t>
              </m:r>
            </m:sub>
          </m:sSub>
          <m:r>
            <w:rPr>
              <w:rFonts w:ascii="Cambria Math" w:eastAsiaTheme="minorEastAsia" w:hAnsi="Cambria Math" w:cs="Times New Roman"/>
              <w:szCs w:val="28"/>
            </w:rPr>
            <m:t>=3*2*1,8=10,8</m:t>
          </m:r>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м</m:t>
              </m:r>
            </m:e>
            <m:sup>
              <m:r>
                <w:rPr>
                  <w:rFonts w:ascii="Cambria Math" w:eastAsiaTheme="minorEastAsia" w:hAnsi="Cambria Math" w:cs="Times New Roman"/>
                  <w:szCs w:val="28"/>
                </w:rPr>
                <m:t>2</m:t>
              </m:r>
            </m:sup>
          </m:sSup>
        </m:oMath>
      </m:oMathPara>
    </w:p>
    <w:p w:rsidR="00501DB5" w:rsidRPr="00501DB5" w:rsidRDefault="00501DB5" w:rsidP="006C379C">
      <w:pPr>
        <w:pStyle w:val="a9"/>
        <w:spacing w:after="0"/>
        <w:ind w:left="0" w:firstLine="0"/>
        <w:jc w:val="center"/>
        <w:rPr>
          <w:rFonts w:eastAsiaTheme="minorEastAsia" w:cs="Times New Roman"/>
          <w:szCs w:val="28"/>
        </w:rPr>
      </w:pPr>
    </w:p>
    <w:p w:rsidR="00153614" w:rsidRPr="003D78B2" w:rsidRDefault="007F26F4" w:rsidP="006C379C">
      <w:pPr>
        <w:pStyle w:val="a9"/>
        <w:spacing w:after="0"/>
        <w:ind w:left="0"/>
        <w:rPr>
          <w:rFonts w:eastAsiaTheme="minorEastAsia" w:cs="Times New Roman"/>
          <w:szCs w:val="28"/>
        </w:rPr>
      </w:pPr>
      <w:r w:rsidRPr="003D78B2">
        <w:rPr>
          <w:rFonts w:eastAsiaTheme="minorEastAsia" w:cs="Times New Roman"/>
          <w:szCs w:val="28"/>
        </w:rPr>
        <w:t xml:space="preserve">По таблице 5 </w:t>
      </w:r>
      <w:r w:rsidR="006C7AA5">
        <w:rPr>
          <w:rFonts w:eastAsiaTheme="minorEastAsia" w:cs="Times New Roman"/>
          <w:szCs w:val="28"/>
        </w:rPr>
        <w:t>[12]</w:t>
      </w:r>
      <w:r w:rsidRPr="003D78B2">
        <w:rPr>
          <w:rFonts w:eastAsiaTheme="minorEastAsia" w:cs="Times New Roman"/>
          <w:szCs w:val="28"/>
        </w:rPr>
        <w:t xml:space="preserve"> коэффициент запаса</w:t>
      </w:r>
      <w:proofErr w:type="gramStart"/>
      <w:r w:rsidRPr="003D78B2">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w:proofErr w:type="gramEnd"/>
          </m:e>
          <m:sub>
            <m:r>
              <w:rPr>
                <w:rFonts w:ascii="Cambria Math" w:eastAsiaTheme="minorEastAsia" w:hAnsi="Cambria Math" w:cs="Times New Roman"/>
                <w:szCs w:val="28"/>
              </w:rPr>
              <m:t>з</m:t>
            </m:r>
          </m:sub>
        </m:sSub>
        <m:r>
          <w:rPr>
            <w:rFonts w:ascii="Cambria Math" w:eastAsiaTheme="minorEastAsia" w:hAnsi="Cambria Math" w:cs="Times New Roman"/>
            <w:szCs w:val="28"/>
          </w:rPr>
          <m:t>=1,4</m:t>
        </m:r>
      </m:oMath>
      <w:r w:rsidR="00153614" w:rsidRPr="003D78B2">
        <w:rPr>
          <w:rFonts w:eastAsiaTheme="minorEastAsia" w:cs="Times New Roman"/>
          <w:szCs w:val="28"/>
        </w:rPr>
        <w:t>.</w:t>
      </w:r>
    </w:p>
    <w:p w:rsidR="00153614" w:rsidRDefault="00153614" w:rsidP="006C379C">
      <w:pPr>
        <w:pStyle w:val="a9"/>
        <w:spacing w:after="0"/>
        <w:ind w:left="0"/>
        <w:rPr>
          <w:rFonts w:eastAsiaTheme="minorEastAsia" w:cs="Times New Roman"/>
          <w:szCs w:val="28"/>
        </w:rPr>
      </w:pPr>
      <w:r w:rsidRPr="003D78B2">
        <w:rPr>
          <w:rFonts w:eastAsiaTheme="minorEastAsia" w:cs="Times New Roman"/>
          <w:szCs w:val="28"/>
        </w:rPr>
        <w:t xml:space="preserve">Для того, чтобы определить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η</m:t>
            </m:r>
          </m:e>
          <m:sub>
            <m:r>
              <w:rPr>
                <w:rFonts w:ascii="Cambria Math" w:hAnsi="Cambria Math" w:cs="Times New Roman"/>
                <w:szCs w:val="28"/>
              </w:rPr>
              <m:t>0</m:t>
            </m:r>
          </m:sub>
        </m:sSub>
      </m:oMath>
      <w:r w:rsidRPr="003D78B2">
        <w:rPr>
          <w:rFonts w:eastAsiaTheme="minorEastAsia" w:cs="Times New Roman"/>
          <w:szCs w:val="28"/>
        </w:rPr>
        <w:t xml:space="preserve"> – световая характеристика окон, </w:t>
      </w:r>
      <w:r w:rsidR="008D75CE" w:rsidRPr="003D78B2">
        <w:rPr>
          <w:rFonts w:eastAsiaTheme="minorEastAsia" w:cs="Times New Roman"/>
          <w:szCs w:val="28"/>
        </w:rPr>
        <w:t xml:space="preserve">необходимо </w:t>
      </w:r>
      <w:r w:rsidRPr="003D78B2">
        <w:rPr>
          <w:rFonts w:eastAsiaTheme="minorEastAsia" w:cs="Times New Roman"/>
          <w:szCs w:val="28"/>
        </w:rPr>
        <w:t>рассчита</w:t>
      </w:r>
      <w:r w:rsidR="008D75CE" w:rsidRPr="003D78B2">
        <w:rPr>
          <w:rFonts w:eastAsiaTheme="minorEastAsia" w:cs="Times New Roman"/>
          <w:szCs w:val="28"/>
        </w:rPr>
        <w:t>ть</w:t>
      </w:r>
      <w:r w:rsidRPr="003D78B2">
        <w:rPr>
          <w:rFonts w:eastAsiaTheme="minorEastAsia" w:cs="Times New Roman"/>
          <w:szCs w:val="28"/>
        </w:rPr>
        <w:t xml:space="preserve"> отношени</w:t>
      </w:r>
      <w:r w:rsidR="008D75CE" w:rsidRPr="003D78B2">
        <w:rPr>
          <w:rFonts w:eastAsiaTheme="minorEastAsia" w:cs="Times New Roman"/>
          <w:szCs w:val="28"/>
        </w:rPr>
        <w:t xml:space="preserve">е длины помещения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l</m:t>
            </m:r>
          </m:e>
          <m:sub>
            <m:r>
              <w:rPr>
                <w:rFonts w:ascii="Cambria Math" w:eastAsiaTheme="minorEastAsia" w:hAnsi="Cambria Math" w:cs="Times New Roman"/>
                <w:szCs w:val="28"/>
              </w:rPr>
              <m:t>п</m:t>
            </m:r>
          </m:sub>
        </m:sSub>
      </m:oMath>
      <w:r w:rsidR="008D75CE" w:rsidRPr="003D78B2">
        <w:rPr>
          <w:rFonts w:eastAsiaTheme="minorEastAsia" w:cs="Times New Roman"/>
          <w:szCs w:val="28"/>
        </w:rPr>
        <w:t xml:space="preserve"> к его глубине </w:t>
      </w:r>
      <m:oMath>
        <m:r>
          <w:rPr>
            <w:rFonts w:ascii="Cambria Math" w:eastAsiaTheme="minorEastAsia" w:hAnsi="Cambria Math" w:cs="Times New Roman"/>
            <w:szCs w:val="28"/>
          </w:rPr>
          <m:t>B</m:t>
        </m:r>
      </m:oMath>
      <w:r w:rsidR="008D75CE" w:rsidRPr="003D78B2">
        <w:rPr>
          <w:rFonts w:eastAsiaTheme="minorEastAsia" w:cs="Times New Roman"/>
          <w:szCs w:val="28"/>
        </w:rPr>
        <w:t xml:space="preserve"> и отношение глубины помещения </w:t>
      </w:r>
      <m:oMath>
        <m:r>
          <w:rPr>
            <w:rFonts w:ascii="Cambria Math" w:eastAsiaTheme="minorEastAsia" w:hAnsi="Cambria Math" w:cs="Times New Roman"/>
            <w:szCs w:val="28"/>
          </w:rPr>
          <m:t>B</m:t>
        </m:r>
      </m:oMath>
      <w:r w:rsidR="008D75CE" w:rsidRPr="003D78B2">
        <w:rPr>
          <w:rFonts w:eastAsiaTheme="minorEastAsia" w:cs="Times New Roman"/>
          <w:szCs w:val="28"/>
        </w:rPr>
        <w:t xml:space="preserve"> к его высоте от уровня условной рабочей поверхности до верха окна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h</m:t>
            </m:r>
          </m:e>
          <m:sub>
            <m:r>
              <w:rPr>
                <w:rFonts w:ascii="Cambria Math" w:eastAsiaTheme="minorEastAsia" w:hAnsi="Cambria Math" w:cs="Times New Roman"/>
                <w:szCs w:val="28"/>
              </w:rPr>
              <m:t>1</m:t>
            </m:r>
          </m:sub>
        </m:sSub>
      </m:oMath>
      <w:r w:rsidR="008D75CE" w:rsidRPr="003D78B2">
        <w:rPr>
          <w:rFonts w:eastAsiaTheme="minorEastAsia" w:cs="Times New Roman"/>
          <w:szCs w:val="28"/>
        </w:rPr>
        <w:t>.</w:t>
      </w:r>
    </w:p>
    <w:p w:rsidR="008C2CFD" w:rsidRPr="003D78B2" w:rsidRDefault="008C2CFD" w:rsidP="006C379C">
      <w:pPr>
        <w:pStyle w:val="a9"/>
        <w:spacing w:after="0"/>
        <w:ind w:left="0"/>
        <w:rPr>
          <w:rFonts w:eastAsiaTheme="minorEastAsia" w:cs="Times New Roman"/>
          <w:szCs w:val="28"/>
        </w:rPr>
      </w:pPr>
    </w:p>
    <w:p w:rsidR="008D75CE" w:rsidRPr="008C2CFD" w:rsidRDefault="00DD2B24" w:rsidP="006C379C">
      <w:pPr>
        <w:pStyle w:val="a9"/>
        <w:spacing w:after="0"/>
        <w:ind w:left="708" w:firstLine="708"/>
        <w:jc w:val="center"/>
        <w:rPr>
          <w:rFonts w:eastAsiaTheme="minorEastAsia" w:cs="Times New Roman"/>
          <w:i/>
          <w:szCs w:val="28"/>
          <w:lang w:val="en-US"/>
        </w:rPr>
      </w:pPr>
      <m:oMathPara>
        <m:oMathParaPr>
          <m:jc m:val="left"/>
        </m:oMathParaPr>
        <m:oMath>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l</m:t>
                  </m:r>
                </m:e>
                <m:sub>
                  <m:r>
                    <w:rPr>
                      <w:rFonts w:ascii="Cambria Math" w:eastAsiaTheme="minorEastAsia" w:hAnsi="Cambria Math" w:cs="Times New Roman"/>
                      <w:szCs w:val="28"/>
                    </w:rPr>
                    <m:t>п</m:t>
                  </m:r>
                </m:sub>
              </m:sSub>
            </m:num>
            <m:den>
              <m:r>
                <w:rPr>
                  <w:rFonts w:ascii="Cambria Math" w:eastAsiaTheme="minorEastAsia" w:hAnsi="Cambria Math" w:cs="Times New Roman"/>
                  <w:szCs w:val="28"/>
                </w:rPr>
                <m:t>B</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10 м</m:t>
              </m:r>
            </m:num>
            <m:den>
              <m:r>
                <w:rPr>
                  <w:rFonts w:ascii="Cambria Math" w:eastAsiaTheme="minorEastAsia" w:hAnsi="Cambria Math" w:cs="Times New Roman"/>
                  <w:szCs w:val="28"/>
                </w:rPr>
                <m:t>5</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м</m:t>
              </m:r>
            </m:den>
          </m:f>
          <m:r>
            <w:rPr>
              <w:rFonts w:ascii="Cambria Math" w:eastAsiaTheme="minorEastAsia" w:hAnsi="Cambria Math" w:cs="Times New Roman"/>
              <w:szCs w:val="28"/>
            </w:rPr>
            <m:t>=2</m:t>
          </m:r>
        </m:oMath>
      </m:oMathPara>
    </w:p>
    <w:p w:rsidR="0015191A" w:rsidRPr="0015191A" w:rsidRDefault="0015191A" w:rsidP="006C379C">
      <w:pPr>
        <w:pStyle w:val="a9"/>
        <w:spacing w:after="0"/>
        <w:ind w:left="0" w:firstLine="0"/>
        <w:jc w:val="center"/>
        <w:rPr>
          <w:rFonts w:eastAsiaTheme="minorEastAsia" w:cs="Times New Roman"/>
          <w:i/>
          <w:szCs w:val="28"/>
          <w:lang w:val="en-US"/>
        </w:rPr>
      </w:pPr>
    </w:p>
    <w:p w:rsidR="008D75CE" w:rsidRPr="008C2CFD" w:rsidRDefault="00DD2B24" w:rsidP="006C379C">
      <w:pPr>
        <w:pStyle w:val="a9"/>
        <w:spacing w:after="0"/>
        <w:ind w:left="708" w:firstLine="708"/>
        <w:jc w:val="center"/>
        <w:rPr>
          <w:rFonts w:eastAsiaTheme="minorEastAsia" w:cs="Times New Roman"/>
          <w:i/>
          <w:szCs w:val="28"/>
          <w:lang w:val="en-US"/>
        </w:rPr>
      </w:pPr>
      <m:oMathPara>
        <m:oMathParaPr>
          <m:jc m:val="left"/>
        </m:oMathParaPr>
        <m:oMath>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B</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h</m:t>
                  </m:r>
                </m:e>
                <m:sub>
                  <m:r>
                    <w:rPr>
                      <w:rFonts w:ascii="Cambria Math" w:eastAsiaTheme="minorEastAsia" w:hAnsi="Cambria Math" w:cs="Times New Roman"/>
                      <w:szCs w:val="28"/>
                    </w:rPr>
                    <m:t>1</m:t>
                  </m:r>
                </m:sub>
              </m:sSub>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 м</m:t>
              </m:r>
            </m:num>
            <m:den>
              <m:r>
                <w:rPr>
                  <w:rFonts w:ascii="Cambria Math" w:eastAsiaTheme="minorEastAsia" w:hAnsi="Cambria Math" w:cs="Times New Roman"/>
                  <w:szCs w:val="28"/>
                  <w:lang w:val="en-US"/>
                </w:rPr>
                <m:t xml:space="preserve">2,1 </m:t>
              </m:r>
              <m:r>
                <w:rPr>
                  <w:rFonts w:ascii="Cambria Math" w:eastAsiaTheme="minorEastAsia" w:hAnsi="Cambria Math" w:cs="Times New Roman"/>
                  <w:szCs w:val="28"/>
                </w:rPr>
                <m:t>м</m:t>
              </m:r>
            </m:den>
          </m:f>
          <m:r>
            <w:rPr>
              <w:rFonts w:ascii="Cambria Math" w:eastAsiaTheme="minorEastAsia" w:hAnsi="Cambria Math" w:cs="Times New Roman"/>
              <w:szCs w:val="28"/>
            </w:rPr>
            <m:t>=2,38</m:t>
          </m:r>
        </m:oMath>
      </m:oMathPara>
    </w:p>
    <w:p w:rsidR="008D75CE" w:rsidRPr="003D78B2" w:rsidRDefault="008D75CE" w:rsidP="006C379C">
      <w:pPr>
        <w:pStyle w:val="a9"/>
        <w:spacing w:after="0"/>
        <w:ind w:left="0" w:firstLine="0"/>
        <w:jc w:val="center"/>
        <w:rPr>
          <w:rFonts w:eastAsiaTheme="minorEastAsia" w:cs="Times New Roman"/>
          <w:szCs w:val="28"/>
          <w:lang w:val="en-US"/>
        </w:rPr>
      </w:pPr>
    </w:p>
    <w:p w:rsidR="008D75CE" w:rsidRPr="003D78B2" w:rsidRDefault="008D75CE" w:rsidP="006C379C">
      <w:pPr>
        <w:pStyle w:val="a9"/>
        <w:spacing w:after="0"/>
        <w:ind w:left="0"/>
        <w:rPr>
          <w:rFonts w:eastAsiaTheme="minorEastAsia" w:cs="Times New Roman"/>
          <w:szCs w:val="28"/>
        </w:rPr>
      </w:pPr>
      <w:r w:rsidRPr="003D78B2">
        <w:rPr>
          <w:rFonts w:eastAsiaTheme="minorEastAsia" w:cs="Times New Roman"/>
          <w:szCs w:val="28"/>
        </w:rPr>
        <w:t xml:space="preserve">По таблице 8 </w:t>
      </w:r>
      <w:r w:rsidR="006C7AA5">
        <w:rPr>
          <w:rFonts w:eastAsiaTheme="minorEastAsia" w:cs="Times New Roman"/>
          <w:szCs w:val="28"/>
        </w:rPr>
        <w:t>[12]</w:t>
      </w:r>
      <w:r w:rsidRPr="003D78B2">
        <w:rPr>
          <w:rFonts w:eastAsiaTheme="minorEastAsia" w:cs="Times New Roman"/>
          <w:szCs w:val="28"/>
        </w:rPr>
        <w:t xml:space="preserve"> получаем, что </w:t>
      </w:r>
      <m:oMath>
        <m:sSub>
          <m:sSubPr>
            <m:ctrlPr>
              <w:rPr>
                <w:rFonts w:ascii="Cambria Math" w:hAnsi="Cambria Math" w:cs="Times New Roman"/>
                <w:i/>
                <w:szCs w:val="28"/>
                <w:lang w:val="en-US"/>
              </w:rPr>
            </m:ctrlPr>
          </m:sSubPr>
          <m:e>
            <m:r>
              <w:rPr>
                <w:rFonts w:ascii="Cambria Math" w:hAnsi="Cambria Math" w:cs="Times New Roman"/>
                <w:szCs w:val="28"/>
                <w:lang w:val="en-US"/>
              </w:rPr>
              <m:t>η</m:t>
            </m:r>
          </m:e>
          <m:sub>
            <m:r>
              <w:rPr>
                <w:rFonts w:ascii="Cambria Math" w:hAnsi="Cambria Math" w:cs="Times New Roman"/>
                <w:szCs w:val="28"/>
              </w:rPr>
              <m:t>0</m:t>
            </m:r>
          </m:sub>
        </m:sSub>
        <m:r>
          <w:rPr>
            <w:rFonts w:ascii="Cambria Math" w:eastAsiaTheme="minorEastAsia" w:hAnsi="Cambria Math" w:cs="Times New Roman"/>
            <w:szCs w:val="28"/>
          </w:rPr>
          <m:t>=9,5</m:t>
        </m:r>
      </m:oMath>
      <w:r w:rsidRPr="003D78B2">
        <w:rPr>
          <w:rFonts w:eastAsiaTheme="minorEastAsia" w:cs="Times New Roman"/>
          <w:szCs w:val="28"/>
        </w:rPr>
        <w:t>.</w:t>
      </w:r>
    </w:p>
    <w:p w:rsidR="008D75CE" w:rsidRPr="003D78B2" w:rsidRDefault="008D75CE" w:rsidP="006C379C">
      <w:pPr>
        <w:pStyle w:val="a9"/>
        <w:spacing w:after="0"/>
        <w:ind w:left="0"/>
        <w:rPr>
          <w:rFonts w:eastAsiaTheme="minorEastAsia" w:cs="Times New Roman"/>
          <w:szCs w:val="28"/>
        </w:rPr>
      </w:pPr>
      <w:r w:rsidRPr="003D78B2">
        <w:rPr>
          <w:rFonts w:eastAsiaTheme="minorEastAsia" w:cs="Times New Roman"/>
          <w:szCs w:val="28"/>
        </w:rPr>
        <w:t>Для того, чтобы определить значение коэффициента</w:t>
      </w:r>
      <w:proofErr w:type="gramStart"/>
      <w:r w:rsidRPr="003D78B2">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w:proofErr w:type="gramEnd"/>
          </m:e>
          <m:sub>
            <m:r>
              <w:rPr>
                <w:rFonts w:ascii="Cambria Math" w:eastAsiaTheme="minorEastAsia" w:hAnsi="Cambria Math" w:cs="Times New Roman"/>
                <w:szCs w:val="28"/>
              </w:rPr>
              <m:t>зд</m:t>
            </m:r>
          </m:sub>
        </m:sSub>
      </m:oMath>
      <w:r w:rsidRPr="003D78B2">
        <w:rPr>
          <w:rFonts w:eastAsiaTheme="minorEastAsia" w:cs="Times New Roman"/>
          <w:szCs w:val="28"/>
        </w:rPr>
        <w:t xml:space="preserve"> </w:t>
      </w:r>
      <w:r w:rsidR="005E1E6D" w:rsidRPr="003D78B2">
        <w:rPr>
          <w:rFonts w:eastAsiaTheme="minorEastAsia" w:cs="Times New Roman"/>
          <w:szCs w:val="28"/>
        </w:rPr>
        <w:t>–</w:t>
      </w:r>
      <w:r w:rsidRPr="003D78B2">
        <w:rPr>
          <w:rFonts w:eastAsiaTheme="minorEastAsia" w:cs="Times New Roman"/>
          <w:szCs w:val="28"/>
        </w:rPr>
        <w:t xml:space="preserve"> </w:t>
      </w:r>
      <w:r w:rsidR="005E1E6D" w:rsidRPr="003D78B2">
        <w:rPr>
          <w:rFonts w:eastAsiaTheme="minorEastAsia" w:cs="Times New Roman"/>
          <w:szCs w:val="28"/>
        </w:rPr>
        <w:t xml:space="preserve">коэффициент, учитывающий затенение окон противостоящими зданиями, необходимо вычислить отношение расстояния между рассматриваемым и противостоящим зданием </w:t>
      </w:r>
      <m:oMath>
        <m:r>
          <w:rPr>
            <w:rFonts w:ascii="Cambria Math" w:eastAsiaTheme="minorEastAsia" w:hAnsi="Cambria Math" w:cs="Times New Roman"/>
            <w:szCs w:val="28"/>
          </w:rPr>
          <m:t>P</m:t>
        </m:r>
      </m:oMath>
      <w:r w:rsidR="005E1E6D" w:rsidRPr="003D78B2">
        <w:rPr>
          <w:rFonts w:eastAsiaTheme="minorEastAsia" w:cs="Times New Roman"/>
          <w:szCs w:val="28"/>
        </w:rPr>
        <w:t xml:space="preserve"> к высоте расположения карниза противостоящего здания над подоконником рассматриваемого окна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зд</m:t>
            </m:r>
          </m:sub>
        </m:sSub>
      </m:oMath>
      <w:r w:rsidR="005E1E6D" w:rsidRPr="003D78B2">
        <w:rPr>
          <w:rFonts w:eastAsiaTheme="minorEastAsia" w:cs="Times New Roman"/>
          <w:szCs w:val="28"/>
        </w:rPr>
        <w:t>.</w:t>
      </w:r>
    </w:p>
    <w:p w:rsidR="005E1E6D" w:rsidRPr="003D78B2" w:rsidRDefault="005E1E6D" w:rsidP="006C379C">
      <w:pPr>
        <w:pStyle w:val="a9"/>
        <w:spacing w:after="0"/>
        <w:ind w:left="0" w:firstLine="0"/>
        <w:jc w:val="center"/>
        <w:rPr>
          <w:rFonts w:eastAsiaTheme="minorEastAsia" w:cs="Times New Roman"/>
          <w:szCs w:val="28"/>
        </w:rPr>
      </w:pPr>
    </w:p>
    <w:p w:rsidR="005E1E6D" w:rsidRPr="008C2CFD" w:rsidRDefault="00DD2B24" w:rsidP="006C379C">
      <w:pPr>
        <w:pStyle w:val="a9"/>
        <w:spacing w:after="0"/>
        <w:ind w:left="708" w:firstLine="708"/>
        <w:jc w:val="center"/>
        <w:rPr>
          <w:rFonts w:eastAsiaTheme="minorEastAsia" w:cs="Times New Roman"/>
          <w:i/>
          <w:szCs w:val="28"/>
          <w:lang w:val="en-US"/>
        </w:rPr>
      </w:pPr>
      <m:oMathPara>
        <m:oMathParaPr>
          <m:jc m:val="left"/>
        </m:oMathParaPr>
        <m:oMath>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P</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зд</m:t>
                  </m:r>
                </m:sub>
              </m:sSub>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34 м</m:t>
              </m:r>
            </m:num>
            <m:den>
              <m:r>
                <w:rPr>
                  <w:rFonts w:ascii="Cambria Math" w:eastAsiaTheme="minorEastAsia" w:hAnsi="Cambria Math" w:cs="Times New Roman"/>
                  <w:szCs w:val="28"/>
                </w:rPr>
                <m:t>16 м</m:t>
              </m:r>
            </m:den>
          </m:f>
          <m:r>
            <w:rPr>
              <w:rFonts w:ascii="Cambria Math" w:eastAsiaTheme="minorEastAsia" w:hAnsi="Cambria Math" w:cs="Times New Roman"/>
              <w:szCs w:val="28"/>
            </w:rPr>
            <m:t>=2,12</m:t>
          </m:r>
        </m:oMath>
      </m:oMathPara>
    </w:p>
    <w:p w:rsidR="005E1E6D" w:rsidRPr="003D78B2" w:rsidRDefault="005E1E6D" w:rsidP="006C379C">
      <w:pPr>
        <w:pStyle w:val="a9"/>
        <w:spacing w:after="0"/>
        <w:ind w:left="0" w:firstLine="0"/>
        <w:jc w:val="center"/>
        <w:rPr>
          <w:rFonts w:eastAsiaTheme="minorEastAsia" w:cs="Times New Roman"/>
          <w:szCs w:val="28"/>
          <w:lang w:val="en-US"/>
        </w:rPr>
      </w:pPr>
    </w:p>
    <w:p w:rsidR="005E1E6D" w:rsidRPr="003D78B2" w:rsidRDefault="005E1E6D" w:rsidP="006C379C">
      <w:pPr>
        <w:pStyle w:val="a9"/>
        <w:spacing w:after="0"/>
        <w:ind w:left="0"/>
        <w:rPr>
          <w:rFonts w:eastAsiaTheme="minorEastAsia" w:cs="Times New Roman"/>
          <w:szCs w:val="28"/>
        </w:rPr>
      </w:pPr>
      <w:r w:rsidRPr="003D78B2">
        <w:rPr>
          <w:rFonts w:eastAsiaTheme="minorEastAsia" w:cs="Times New Roman"/>
          <w:szCs w:val="28"/>
        </w:rPr>
        <w:t xml:space="preserve">Исходя из таблицы 9 </w:t>
      </w:r>
      <w:r w:rsidR="006C7AA5">
        <w:rPr>
          <w:rFonts w:eastAsiaTheme="minorEastAsia" w:cs="Times New Roman"/>
          <w:szCs w:val="28"/>
        </w:rPr>
        <w:t>[12]</w:t>
      </w:r>
      <w:r w:rsidRPr="003D78B2">
        <w:rPr>
          <w:rFonts w:eastAsiaTheme="minorEastAsia" w:cs="Times New Roman"/>
          <w:szCs w:val="28"/>
        </w:rPr>
        <w:t xml:space="preserve"> получаем, что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К</m:t>
            </m:r>
          </m:e>
          <m:sub>
            <m:r>
              <w:rPr>
                <w:rFonts w:ascii="Cambria Math" w:eastAsiaTheme="minorEastAsia" w:hAnsi="Cambria Math" w:cs="Times New Roman"/>
                <w:szCs w:val="28"/>
              </w:rPr>
              <m:t>зд</m:t>
            </m:r>
          </m:sub>
        </m:sSub>
        <m:r>
          <w:rPr>
            <w:rFonts w:ascii="Cambria Math" w:eastAsiaTheme="minorEastAsia" w:hAnsi="Cambria Math" w:cs="Times New Roman"/>
            <w:szCs w:val="28"/>
          </w:rPr>
          <m:t>=1</m:t>
        </m:r>
      </m:oMath>
      <w:r w:rsidR="007F26F4" w:rsidRPr="003D78B2">
        <w:rPr>
          <w:rFonts w:eastAsiaTheme="minorEastAsia" w:cs="Times New Roman"/>
          <w:szCs w:val="28"/>
        </w:rPr>
        <w:t>,1</w:t>
      </w:r>
      <w:r w:rsidRPr="003D78B2">
        <w:rPr>
          <w:rFonts w:eastAsiaTheme="minorEastAsia" w:cs="Times New Roman"/>
          <w:szCs w:val="28"/>
        </w:rPr>
        <w:t>.</w:t>
      </w:r>
    </w:p>
    <w:p w:rsidR="005E1E6D" w:rsidRPr="003D78B2" w:rsidRDefault="005E1E6D" w:rsidP="006C379C">
      <w:pPr>
        <w:pStyle w:val="a9"/>
        <w:spacing w:after="0"/>
        <w:ind w:left="0"/>
        <w:rPr>
          <w:rFonts w:eastAsiaTheme="minorEastAsia" w:cs="Times New Roman"/>
          <w:i/>
          <w:szCs w:val="28"/>
        </w:rPr>
      </w:pPr>
      <w:r w:rsidRPr="003D78B2">
        <w:rPr>
          <w:rFonts w:eastAsiaTheme="minorEastAsia" w:cs="Times New Roman"/>
          <w:szCs w:val="28"/>
        </w:rPr>
        <w:t>Для того</w:t>
      </w:r>
      <w:proofErr w:type="gramStart"/>
      <w:r w:rsidRPr="003D78B2">
        <w:rPr>
          <w:rFonts w:eastAsiaTheme="minorEastAsia" w:cs="Times New Roman"/>
          <w:szCs w:val="28"/>
        </w:rPr>
        <w:t>,</w:t>
      </w:r>
      <w:proofErr w:type="gramEnd"/>
      <w:r w:rsidRPr="003D78B2">
        <w:rPr>
          <w:rFonts w:eastAsiaTheme="minorEastAsia" w:cs="Times New Roman"/>
          <w:szCs w:val="28"/>
        </w:rPr>
        <w:t xml:space="preserve"> чтобы определить коэффициент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r</m:t>
            </m:r>
          </m:e>
          <m:sub>
            <m:r>
              <w:rPr>
                <w:rFonts w:ascii="Cambria Math" w:eastAsiaTheme="minorEastAsia" w:hAnsi="Cambria Math" w:cs="Times New Roman"/>
                <w:szCs w:val="28"/>
              </w:rPr>
              <m:t>1</m:t>
            </m:r>
          </m:sub>
        </m:sSub>
      </m:oMath>
      <w:r w:rsidRPr="003D78B2">
        <w:rPr>
          <w:rFonts w:eastAsiaTheme="minorEastAsia" w:cs="Times New Roman"/>
          <w:szCs w:val="28"/>
        </w:rPr>
        <w:t xml:space="preserve"> - </w:t>
      </w:r>
      <w:r w:rsidR="00B04F0D" w:rsidRPr="003D78B2">
        <w:rPr>
          <w:rFonts w:eastAsiaTheme="minorEastAsia" w:cs="Times New Roman"/>
          <w:szCs w:val="28"/>
        </w:rPr>
        <w:t xml:space="preserve">коэффициент, учитывающий повышение КЕО при боковом освещении благодаря свету, отражённому от поверхности помещения и подстилающего слоя, прилегающего к зданию, необходимо рассчитать отношение расстояния </w:t>
      </w:r>
      <m:oMath>
        <m:r>
          <w:rPr>
            <w:rFonts w:ascii="Cambria Math" w:eastAsiaTheme="minorEastAsia" w:hAnsi="Cambria Math" w:cs="Times New Roman"/>
            <w:szCs w:val="28"/>
          </w:rPr>
          <m:t>l</m:t>
        </m:r>
      </m:oMath>
      <w:r w:rsidR="00B04F0D" w:rsidRPr="003D78B2">
        <w:rPr>
          <w:rFonts w:eastAsiaTheme="minorEastAsia" w:cs="Times New Roman"/>
          <w:szCs w:val="28"/>
        </w:rPr>
        <w:t xml:space="preserve"> расчётной точки (от наружной стены) к глубине помещения </w:t>
      </w:r>
      <m:oMath>
        <m:r>
          <w:rPr>
            <w:rFonts w:ascii="Cambria Math" w:eastAsiaTheme="minorEastAsia" w:hAnsi="Cambria Math" w:cs="Times New Roman"/>
            <w:szCs w:val="28"/>
          </w:rPr>
          <m:t>B</m:t>
        </m:r>
      </m:oMath>
      <w:r w:rsidR="00B04F0D" w:rsidRPr="003D78B2">
        <w:rPr>
          <w:rFonts w:eastAsiaTheme="minorEastAsia" w:cs="Times New Roman"/>
          <w:szCs w:val="28"/>
        </w:rPr>
        <w:t>.</w:t>
      </w:r>
      <w:r w:rsidR="00B80AB1" w:rsidRPr="003D78B2">
        <w:rPr>
          <w:rFonts w:eastAsiaTheme="minorEastAsia" w:cs="Times New Roman"/>
          <w:szCs w:val="28"/>
        </w:rPr>
        <w:t xml:space="preserve"> Примем средневзвешенный коэффициент отражения потолка, стен и пола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ρ</m:t>
            </m:r>
          </m:e>
          <m:sub>
            <m:r>
              <w:rPr>
                <w:rFonts w:ascii="Cambria Math" w:eastAsiaTheme="minorEastAsia" w:hAnsi="Cambria Math" w:cs="Times New Roman"/>
                <w:szCs w:val="28"/>
              </w:rPr>
              <m:t>ср</m:t>
            </m:r>
          </m:sub>
        </m:sSub>
        <m:r>
          <w:rPr>
            <w:rFonts w:ascii="Cambria Math" w:eastAsiaTheme="minorEastAsia" w:hAnsi="Cambria Math" w:cs="Times New Roman"/>
            <w:szCs w:val="28"/>
          </w:rPr>
          <m:t>=0,5</m:t>
        </m:r>
      </m:oMath>
      <w:r w:rsidR="00B80AB1" w:rsidRPr="003D78B2">
        <w:rPr>
          <w:rFonts w:eastAsiaTheme="minorEastAsia" w:cs="Times New Roman"/>
          <w:szCs w:val="28"/>
        </w:rPr>
        <w:t>.</w:t>
      </w:r>
    </w:p>
    <w:p w:rsidR="00B04F0D" w:rsidRPr="003D78B2" w:rsidRDefault="00B04F0D" w:rsidP="006C379C">
      <w:pPr>
        <w:pStyle w:val="a9"/>
        <w:spacing w:after="0"/>
        <w:ind w:left="0" w:firstLine="0"/>
        <w:jc w:val="center"/>
        <w:rPr>
          <w:rFonts w:eastAsiaTheme="minorEastAsia" w:cs="Times New Roman"/>
          <w:szCs w:val="28"/>
        </w:rPr>
      </w:pPr>
    </w:p>
    <w:p w:rsidR="00B04F0D" w:rsidRPr="008C2CFD" w:rsidRDefault="00DD2B24" w:rsidP="006C379C">
      <w:pPr>
        <w:pStyle w:val="a9"/>
        <w:spacing w:after="0"/>
        <w:ind w:left="708" w:firstLine="708"/>
        <w:jc w:val="center"/>
        <w:rPr>
          <w:rFonts w:eastAsiaTheme="minorEastAsia" w:cs="Times New Roman"/>
          <w:i/>
          <w:szCs w:val="28"/>
        </w:rPr>
      </w:pPr>
      <m:oMathPara>
        <m:oMathParaPr>
          <m:jc m:val="left"/>
        </m:oMathParaPr>
        <m:oMath>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l</m:t>
              </m:r>
            </m:num>
            <m:den>
              <m:r>
                <w:rPr>
                  <w:rFonts w:ascii="Cambria Math" w:eastAsiaTheme="minorEastAsia" w:hAnsi="Cambria Math" w:cs="Times New Roman"/>
                  <w:szCs w:val="28"/>
                </w:rPr>
                <m:t>B</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 м</m:t>
              </m:r>
            </m:num>
            <m:den>
              <m:r>
                <w:rPr>
                  <w:rFonts w:ascii="Cambria Math" w:eastAsiaTheme="minorEastAsia" w:hAnsi="Cambria Math" w:cs="Times New Roman"/>
                  <w:szCs w:val="28"/>
                </w:rPr>
                <m:t>5 м</m:t>
              </m:r>
            </m:den>
          </m:f>
          <m:r>
            <w:rPr>
              <w:rFonts w:ascii="Cambria Math" w:eastAsiaTheme="minorEastAsia" w:hAnsi="Cambria Math" w:cs="Times New Roman"/>
              <w:szCs w:val="28"/>
            </w:rPr>
            <m:t>=1</m:t>
          </m:r>
        </m:oMath>
      </m:oMathPara>
    </w:p>
    <w:p w:rsidR="00B04F0D" w:rsidRPr="003D78B2" w:rsidRDefault="00B04F0D" w:rsidP="006C379C">
      <w:pPr>
        <w:pStyle w:val="a9"/>
        <w:spacing w:after="0"/>
        <w:ind w:left="0" w:firstLine="0"/>
        <w:jc w:val="center"/>
        <w:rPr>
          <w:rFonts w:eastAsiaTheme="minorEastAsia" w:cs="Times New Roman"/>
          <w:szCs w:val="28"/>
        </w:rPr>
      </w:pPr>
    </w:p>
    <w:p w:rsidR="00B04F0D" w:rsidRPr="003D78B2" w:rsidRDefault="00B04F0D" w:rsidP="006C379C">
      <w:pPr>
        <w:pStyle w:val="a9"/>
        <w:spacing w:after="0"/>
        <w:ind w:left="0"/>
        <w:rPr>
          <w:rFonts w:eastAsiaTheme="minorEastAsia" w:cs="Times New Roman"/>
          <w:szCs w:val="28"/>
        </w:rPr>
      </w:pPr>
      <w:bookmarkStart w:id="31" w:name="_GoBack"/>
      <w:bookmarkEnd w:id="31"/>
      <w:r w:rsidRPr="003D78B2">
        <w:rPr>
          <w:rFonts w:eastAsiaTheme="minorEastAsia" w:cs="Times New Roman"/>
          <w:szCs w:val="28"/>
        </w:rPr>
        <w:t xml:space="preserve">Исходя из таблицы 13 </w:t>
      </w:r>
      <w:r w:rsidR="006C7AA5">
        <w:rPr>
          <w:rFonts w:eastAsiaTheme="minorEastAsia" w:cs="Times New Roman"/>
          <w:szCs w:val="28"/>
        </w:rPr>
        <w:t>[12]</w:t>
      </w:r>
      <w:r w:rsidRPr="003D78B2">
        <w:rPr>
          <w:rFonts w:eastAsiaTheme="minorEastAsia" w:cs="Times New Roman"/>
          <w:szCs w:val="28"/>
        </w:rPr>
        <w:t xml:space="preserve"> получаем, что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r</m:t>
            </m:r>
          </m:e>
          <m:sub>
            <m:r>
              <w:rPr>
                <w:rFonts w:ascii="Cambria Math" w:eastAsiaTheme="minorEastAsia" w:hAnsi="Cambria Math" w:cs="Times New Roman"/>
                <w:szCs w:val="28"/>
              </w:rPr>
              <m:t>1</m:t>
            </m:r>
          </m:sub>
        </m:sSub>
        <m:r>
          <w:rPr>
            <w:rFonts w:ascii="Cambria Math" w:eastAsiaTheme="minorEastAsia" w:hAnsi="Cambria Math" w:cs="Times New Roman"/>
            <w:szCs w:val="28"/>
          </w:rPr>
          <m:t>=2,4</m:t>
        </m:r>
      </m:oMath>
      <w:r w:rsidRPr="003D78B2">
        <w:rPr>
          <w:rFonts w:eastAsiaTheme="minorEastAsia" w:cs="Times New Roman"/>
          <w:szCs w:val="28"/>
        </w:rPr>
        <w:t>.</w:t>
      </w:r>
    </w:p>
    <w:p w:rsidR="00B04F0D" w:rsidRPr="003D78B2" w:rsidRDefault="004D4973" w:rsidP="006C379C">
      <w:pPr>
        <w:pStyle w:val="a9"/>
        <w:spacing w:after="0"/>
        <w:ind w:left="0"/>
        <w:rPr>
          <w:rFonts w:eastAsiaTheme="minorEastAsia" w:cs="Times New Roman"/>
          <w:szCs w:val="28"/>
        </w:rPr>
      </w:pPr>
      <w:r w:rsidRPr="003D78B2">
        <w:rPr>
          <w:rFonts w:eastAsiaTheme="minorEastAsia" w:cs="Times New Roman"/>
          <w:szCs w:val="28"/>
        </w:rPr>
        <w:t xml:space="preserve">По таблице 12 </w:t>
      </w:r>
      <w:r w:rsidR="006C7AA5">
        <w:rPr>
          <w:rFonts w:eastAsiaTheme="minorEastAsia" w:cs="Times New Roman"/>
          <w:szCs w:val="28"/>
        </w:rPr>
        <w:t>[12]</w:t>
      </w:r>
      <w:r w:rsidR="00B04F0D" w:rsidRPr="003D78B2">
        <w:rPr>
          <w:rFonts w:eastAsiaTheme="minorEastAsia" w:cs="Times New Roman"/>
          <w:szCs w:val="28"/>
        </w:rPr>
        <w:t xml:space="preserve"> коэффициент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1</m:t>
            </m:r>
          </m:sub>
        </m:sSub>
        <m:r>
          <w:rPr>
            <w:rFonts w:ascii="Cambria Math" w:eastAsiaTheme="minorEastAsia" w:hAnsi="Cambria Math" w:cs="Times New Roman"/>
            <w:szCs w:val="28"/>
          </w:rPr>
          <m:t xml:space="preserve">=0,8;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2</m:t>
            </m:r>
          </m:sub>
        </m:sSub>
        <m:r>
          <w:rPr>
            <w:rFonts w:ascii="Cambria Math" w:eastAsiaTheme="minorEastAsia" w:hAnsi="Cambria Math" w:cs="Times New Roman"/>
            <w:szCs w:val="28"/>
          </w:rPr>
          <m:t xml:space="preserve">=0,65;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3</m:t>
            </m:r>
          </m:sub>
        </m:sSub>
        <m:r>
          <w:rPr>
            <w:rFonts w:ascii="Cambria Math" w:eastAsiaTheme="minorEastAsia" w:hAnsi="Cambria Math" w:cs="Times New Roman"/>
            <w:szCs w:val="28"/>
          </w:rPr>
          <m:t>=0,8</m:t>
        </m:r>
      </m:oMath>
      <w:r w:rsidR="00B04F0D" w:rsidRPr="003D78B2">
        <w:rPr>
          <w:rFonts w:eastAsiaTheme="minorEastAsia" w:cs="Times New Roman"/>
          <w:szCs w:val="28"/>
        </w:rPr>
        <w:t>.</w:t>
      </w:r>
    </w:p>
    <w:p w:rsidR="00B04F0D" w:rsidRPr="003D78B2" w:rsidRDefault="004D4973" w:rsidP="006C379C">
      <w:pPr>
        <w:pStyle w:val="a9"/>
        <w:spacing w:after="0"/>
        <w:ind w:left="0"/>
        <w:rPr>
          <w:rFonts w:eastAsiaTheme="minorEastAsia" w:cs="Times New Roman"/>
          <w:szCs w:val="28"/>
        </w:rPr>
      </w:pPr>
      <w:r w:rsidRPr="003D78B2">
        <w:rPr>
          <w:rFonts w:eastAsiaTheme="minorEastAsia" w:cs="Times New Roman"/>
          <w:szCs w:val="28"/>
        </w:rPr>
        <w:t xml:space="preserve">По таблице 10 </w:t>
      </w:r>
      <w:r w:rsidR="006C7AA5">
        <w:rPr>
          <w:rFonts w:eastAsiaTheme="minorEastAsia" w:cs="Times New Roman"/>
          <w:szCs w:val="28"/>
        </w:rPr>
        <w:t>[12]</w:t>
      </w:r>
      <w:r w:rsidR="00B04F0D" w:rsidRPr="003D78B2">
        <w:rPr>
          <w:rFonts w:eastAsiaTheme="minorEastAsia" w:cs="Times New Roman"/>
          <w:szCs w:val="28"/>
        </w:rPr>
        <w:t xml:space="preserve"> коэффициент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4</m:t>
            </m:r>
          </m:sub>
        </m:sSub>
        <m:r>
          <w:rPr>
            <w:rFonts w:ascii="Cambria Math" w:eastAsiaTheme="minorEastAsia" w:hAnsi="Cambria Math" w:cs="Times New Roman"/>
            <w:szCs w:val="28"/>
          </w:rPr>
          <m:t>=1</m:t>
        </m:r>
      </m:oMath>
      <w:r w:rsidR="00B04F0D" w:rsidRPr="003D78B2">
        <w:rPr>
          <w:rFonts w:eastAsiaTheme="minorEastAsia" w:cs="Times New Roman"/>
          <w:szCs w:val="28"/>
        </w:rPr>
        <w:t>.</w:t>
      </w:r>
    </w:p>
    <w:p w:rsidR="008D4806" w:rsidRPr="003D78B2" w:rsidRDefault="00B2655C" w:rsidP="006C379C">
      <w:pPr>
        <w:pStyle w:val="a9"/>
        <w:spacing w:after="0"/>
        <w:ind w:left="0"/>
        <w:rPr>
          <w:rFonts w:eastAsiaTheme="minorEastAsia" w:cs="Times New Roman"/>
          <w:szCs w:val="28"/>
        </w:rPr>
      </w:pPr>
      <w:r w:rsidRPr="003D78B2">
        <w:rPr>
          <w:rFonts w:eastAsiaTheme="minorEastAsia" w:cs="Times New Roman"/>
          <w:szCs w:val="28"/>
        </w:rPr>
        <w:t xml:space="preserve">Рассчитаем общий коэффициент светопропускания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0</m:t>
            </m:r>
          </m:sub>
        </m:sSub>
      </m:oMath>
      <w:r w:rsidR="005F3A2F" w:rsidRPr="00DF6785">
        <w:rPr>
          <w:rFonts w:eastAsiaTheme="minorEastAsia" w:cs="Times New Roman"/>
          <w:szCs w:val="28"/>
        </w:rPr>
        <w:t xml:space="preserve"> </w:t>
      </w:r>
      <w:r w:rsidR="005F3A2F">
        <w:rPr>
          <w:rFonts w:eastAsiaTheme="minorEastAsia" w:cs="Times New Roman"/>
          <w:szCs w:val="28"/>
        </w:rPr>
        <w:t>по формуле (4.3)</w:t>
      </w:r>
      <w:r w:rsidRPr="003D78B2">
        <w:rPr>
          <w:rFonts w:eastAsiaTheme="minorEastAsia" w:cs="Times New Roman"/>
          <w:szCs w:val="28"/>
        </w:rPr>
        <w:t>:</w:t>
      </w:r>
    </w:p>
    <w:p w:rsidR="00B2655C" w:rsidRPr="003D78B2" w:rsidRDefault="00B2655C" w:rsidP="006C379C">
      <w:pPr>
        <w:pStyle w:val="a9"/>
        <w:spacing w:after="0"/>
        <w:ind w:left="0" w:firstLine="0"/>
        <w:jc w:val="center"/>
        <w:rPr>
          <w:rFonts w:eastAsiaTheme="minorEastAsia" w:cs="Times New Roman"/>
          <w:szCs w:val="28"/>
        </w:rPr>
      </w:pPr>
    </w:p>
    <w:p w:rsidR="00B2655C" w:rsidRPr="008C2CFD" w:rsidRDefault="00DD2B24" w:rsidP="006C379C">
      <w:pPr>
        <w:pStyle w:val="a9"/>
        <w:spacing w:after="0"/>
        <w:ind w:left="708" w:firstLine="708"/>
        <w:jc w:val="center"/>
        <w:rPr>
          <w:rFonts w:eastAsiaTheme="minorEastAsia" w:cs="Times New Roman"/>
          <w:i/>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τ</m:t>
              </m:r>
            </m:e>
            <m:sub>
              <m:r>
                <w:rPr>
                  <w:rFonts w:ascii="Cambria Math" w:eastAsiaTheme="minorEastAsia" w:hAnsi="Cambria Math" w:cs="Times New Roman"/>
                  <w:szCs w:val="28"/>
                </w:rPr>
                <m:t>0</m:t>
              </m:r>
            </m:sub>
          </m:sSub>
          <m:r>
            <w:rPr>
              <w:rFonts w:ascii="Cambria Math" w:eastAsiaTheme="minorEastAsia" w:hAnsi="Cambria Math" w:cs="Times New Roman"/>
              <w:szCs w:val="28"/>
            </w:rPr>
            <m:t>=0,8*0,65*0,8*1*0,9=0,37</m:t>
          </m:r>
        </m:oMath>
      </m:oMathPara>
    </w:p>
    <w:p w:rsidR="00B2655C" w:rsidRPr="003D78B2" w:rsidRDefault="00B2655C" w:rsidP="006C379C">
      <w:pPr>
        <w:pStyle w:val="a9"/>
        <w:spacing w:after="0"/>
        <w:ind w:left="0" w:firstLine="0"/>
        <w:jc w:val="center"/>
        <w:rPr>
          <w:rFonts w:eastAsiaTheme="minorEastAsia" w:cs="Times New Roman"/>
          <w:i/>
          <w:szCs w:val="28"/>
        </w:rPr>
      </w:pPr>
    </w:p>
    <w:p w:rsidR="00B2655C" w:rsidRPr="003D78B2" w:rsidRDefault="00B2655C" w:rsidP="006C379C">
      <w:pPr>
        <w:pStyle w:val="a9"/>
        <w:spacing w:after="0"/>
        <w:ind w:left="0"/>
        <w:rPr>
          <w:rFonts w:eastAsiaTheme="minorEastAsia" w:cs="Times New Roman"/>
          <w:szCs w:val="28"/>
        </w:rPr>
      </w:pPr>
      <w:r w:rsidRPr="003D78B2">
        <w:rPr>
          <w:rFonts w:eastAsiaTheme="minorEastAsia" w:cs="Times New Roman"/>
          <w:szCs w:val="28"/>
        </w:rPr>
        <w:t>Рассчитаем нормированное значение КЕО</w:t>
      </w:r>
      <w:r w:rsidR="009F0DEF">
        <w:rPr>
          <w:rFonts w:eastAsiaTheme="minorEastAsia" w:cs="Times New Roman"/>
          <w:szCs w:val="28"/>
        </w:rPr>
        <w:t xml:space="preserve"> по формуле (4.2):</w:t>
      </w:r>
    </w:p>
    <w:p w:rsidR="00B2655C" w:rsidRPr="003D78B2" w:rsidRDefault="00B2655C" w:rsidP="006C379C">
      <w:pPr>
        <w:pStyle w:val="a9"/>
        <w:spacing w:after="0"/>
        <w:ind w:left="0"/>
        <w:rPr>
          <w:rFonts w:eastAsiaTheme="minorEastAsia" w:cs="Times New Roman"/>
          <w:szCs w:val="28"/>
        </w:rPr>
      </w:pPr>
    </w:p>
    <w:p w:rsidR="00B2655C" w:rsidRPr="008C2CFD" w:rsidRDefault="00DD2B24" w:rsidP="006C379C">
      <w:pPr>
        <w:pStyle w:val="a9"/>
        <w:spacing w:after="0"/>
        <w:ind w:left="707"/>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e</m:t>
              </m:r>
            </m:e>
            <m:sub>
              <m:r>
                <w:rPr>
                  <w:rFonts w:ascii="Cambria Math" w:eastAsiaTheme="minorEastAsia" w:hAnsi="Cambria Math" w:cs="Times New Roman"/>
                  <w:szCs w:val="28"/>
                </w:rPr>
                <m:t>n</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100*10,8</m:t>
              </m:r>
              <m:r>
                <w:rPr>
                  <w:rFonts w:ascii="Cambria Math" w:eastAsiaTheme="minorEastAsia" w:hAnsi="Cambria Math" w:cs="Times New Roman"/>
                  <w:szCs w:val="28"/>
                  <w:lang w:val="en-US"/>
                </w:rPr>
                <m:t>*0,37*2,4</m:t>
              </m:r>
            </m:num>
            <m:den>
              <m:r>
                <w:rPr>
                  <w:rFonts w:ascii="Cambria Math" w:eastAsiaTheme="minorEastAsia" w:hAnsi="Cambria Math" w:cs="Times New Roman"/>
                  <w:szCs w:val="28"/>
                </w:rPr>
                <m:t>50*1,4*9,5*1,1</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959</m:t>
              </m:r>
              <m:r>
                <w:rPr>
                  <w:rFonts w:ascii="Cambria Math" w:eastAsiaTheme="minorEastAsia" w:hAnsi="Cambria Math" w:cs="Times New Roman"/>
                  <w:szCs w:val="28"/>
                  <w:lang w:val="en-US"/>
                </w:rPr>
                <m:t>,04</m:t>
              </m:r>
            </m:num>
            <m:den>
              <m:r>
                <w:rPr>
                  <w:rFonts w:ascii="Cambria Math" w:eastAsiaTheme="minorEastAsia" w:hAnsi="Cambria Math" w:cs="Times New Roman"/>
                  <w:szCs w:val="28"/>
                </w:rPr>
                <m:t>731,5</m:t>
              </m:r>
            </m:den>
          </m:f>
          <m:r>
            <w:rPr>
              <w:rFonts w:ascii="Cambria Math" w:eastAsiaTheme="minorEastAsia" w:hAnsi="Cambria Math" w:cs="Times New Roman"/>
              <w:szCs w:val="28"/>
            </w:rPr>
            <m:t>=1,3</m:t>
          </m:r>
        </m:oMath>
      </m:oMathPara>
    </w:p>
    <w:p w:rsidR="00084223" w:rsidRPr="003D78B2" w:rsidRDefault="00084223" w:rsidP="006C379C">
      <w:pPr>
        <w:pStyle w:val="a9"/>
        <w:spacing w:after="0"/>
        <w:ind w:left="0"/>
        <w:rPr>
          <w:rFonts w:eastAsiaTheme="minorEastAsia" w:cs="Times New Roman"/>
          <w:szCs w:val="28"/>
        </w:rPr>
      </w:pPr>
    </w:p>
    <w:p w:rsidR="00B2655C" w:rsidRPr="003D78B2" w:rsidRDefault="00FB56A1" w:rsidP="006C379C">
      <w:pPr>
        <w:pStyle w:val="a9"/>
        <w:spacing w:after="0"/>
        <w:ind w:left="0"/>
        <w:rPr>
          <w:rFonts w:eastAsiaTheme="minorEastAsia" w:cs="Times New Roman"/>
          <w:szCs w:val="28"/>
        </w:rPr>
      </w:pPr>
      <w:r w:rsidRPr="003D78B2">
        <w:rPr>
          <w:rFonts w:eastAsiaTheme="minorEastAsia" w:cs="Times New Roman"/>
          <w:szCs w:val="28"/>
        </w:rPr>
        <w:t>Чтобы произвести гигиеническую оценку естественного освещения, необходимо сравнить рассчитанное значение с нормативным значением коэффициента естественного освещения КЕО. Нормативные значения освещённости построены на основе классификации работ по определённым признакам. Освещение нормируется в зависимости от:</w:t>
      </w:r>
    </w:p>
    <w:p w:rsidR="00FB56A1" w:rsidRPr="003D78B2" w:rsidRDefault="008C2CFD" w:rsidP="006C379C">
      <w:pPr>
        <w:pStyle w:val="a9"/>
        <w:spacing w:after="0"/>
        <w:ind w:left="0"/>
        <w:rPr>
          <w:rFonts w:eastAsiaTheme="minorEastAsia"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FB56A1" w:rsidRPr="003D78B2">
        <w:rPr>
          <w:rFonts w:eastAsiaTheme="minorEastAsia" w:cs="Times New Roman"/>
          <w:szCs w:val="28"/>
        </w:rPr>
        <w:t>точности зрительной работы;</w:t>
      </w:r>
    </w:p>
    <w:p w:rsidR="00FB56A1" w:rsidRPr="003D78B2" w:rsidRDefault="008C2CFD" w:rsidP="006C379C">
      <w:pPr>
        <w:pStyle w:val="a9"/>
        <w:spacing w:after="0"/>
        <w:ind w:left="0"/>
        <w:rPr>
          <w:rFonts w:eastAsiaTheme="minorEastAsia"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FB56A1" w:rsidRPr="003D78B2">
        <w:rPr>
          <w:rFonts w:eastAsiaTheme="minorEastAsia" w:cs="Times New Roman"/>
          <w:szCs w:val="28"/>
        </w:rPr>
        <w:t>яркости фона;</w:t>
      </w:r>
    </w:p>
    <w:p w:rsidR="00FB56A1" w:rsidRPr="003D78B2" w:rsidRDefault="008C2CFD" w:rsidP="006C379C">
      <w:pPr>
        <w:pStyle w:val="a9"/>
        <w:spacing w:after="0"/>
        <w:ind w:left="0"/>
        <w:rPr>
          <w:rFonts w:eastAsiaTheme="minorEastAsia"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FB56A1" w:rsidRPr="003D78B2">
        <w:rPr>
          <w:rFonts w:eastAsiaTheme="minorEastAsia" w:cs="Times New Roman"/>
          <w:szCs w:val="28"/>
        </w:rPr>
        <w:t>контраста объекта и фона;</w:t>
      </w:r>
    </w:p>
    <w:p w:rsidR="00FB56A1" w:rsidRPr="003D78B2" w:rsidRDefault="008C2CFD" w:rsidP="006C379C">
      <w:pPr>
        <w:pStyle w:val="a9"/>
        <w:spacing w:after="0"/>
        <w:ind w:left="0"/>
        <w:rPr>
          <w:rFonts w:eastAsiaTheme="minorEastAsia"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FB56A1" w:rsidRPr="003D78B2">
        <w:rPr>
          <w:rFonts w:eastAsiaTheme="minorEastAsia" w:cs="Times New Roman"/>
          <w:szCs w:val="28"/>
        </w:rPr>
        <w:t>системы освещения.</w:t>
      </w:r>
    </w:p>
    <w:p w:rsidR="00FB56A1" w:rsidRPr="003D78B2" w:rsidRDefault="00FB56A1" w:rsidP="006C379C">
      <w:pPr>
        <w:pStyle w:val="a9"/>
        <w:spacing w:after="0"/>
        <w:ind w:left="0"/>
        <w:rPr>
          <w:rFonts w:eastAsiaTheme="minorEastAsia" w:cs="Times New Roman"/>
          <w:szCs w:val="28"/>
        </w:rPr>
      </w:pPr>
      <w:r w:rsidRPr="003D78B2">
        <w:rPr>
          <w:rFonts w:eastAsiaTheme="minorEastAsia" w:cs="Times New Roman"/>
          <w:szCs w:val="28"/>
        </w:rPr>
        <w:t>Точность зрительной работы характеризуется минимальным размером объекта различения. Объект различения – это элемент рассматриваемого объекта минимального размера, который нужно узнавать и различать. По степени точности все зрительные работы делятся на четыре подразряда в зависимости от характеристики фона и контраста между объектом и фоном. Деление разрядов зрительных работ на подразряды даёт возможность более дифференциально выбрать освещённость для каждой зрительной работы.</w:t>
      </w:r>
      <w:r w:rsidR="00264D13" w:rsidRPr="003D78B2">
        <w:rPr>
          <w:rFonts w:eastAsiaTheme="minorEastAsia" w:cs="Times New Roman"/>
          <w:szCs w:val="28"/>
        </w:rPr>
        <w:t xml:space="preserve"> Минимальным объектом различения при работе за компьютером является пиксель, то есть данный вид работ можно отнести к работам высокой точности (размер минимального объекта различения от 0,3 до 0,5 мм, контраст объекта с фоном средний). Нормативное значение коэффициента естественной освещённости КЕО = 1,2.</w:t>
      </w:r>
    </w:p>
    <w:p w:rsidR="007E10C2" w:rsidRPr="003D78B2" w:rsidRDefault="007E10C2" w:rsidP="006C379C">
      <w:pPr>
        <w:pStyle w:val="a9"/>
        <w:spacing w:after="0"/>
        <w:ind w:left="0"/>
        <w:rPr>
          <w:rFonts w:cs="Times New Roman"/>
          <w:szCs w:val="28"/>
        </w:rPr>
      </w:pPr>
      <w:r w:rsidRPr="003D78B2">
        <w:rPr>
          <w:rFonts w:cs="Times New Roman"/>
          <w:szCs w:val="28"/>
        </w:rPr>
        <w:t xml:space="preserve">В данном разделе была произведена гигиеническая оценка естественного освещения помещения, в котором производится разработка </w:t>
      </w:r>
      <w:r w:rsidRPr="003D78B2">
        <w:rPr>
          <w:rFonts w:cs="Times New Roman"/>
          <w:szCs w:val="28"/>
        </w:rPr>
        <w:lastRenderedPageBreak/>
        <w:t>программного продукта. Сравнивая нормативное значение с реально рассчитанным</w:t>
      </w:r>
      <w:r w:rsidR="00F56B5E" w:rsidRPr="003D78B2">
        <w:rPr>
          <w:rFonts w:cs="Times New Roman"/>
          <w:szCs w:val="28"/>
        </w:rPr>
        <w:t xml:space="preserve"> коэффициентом естественной освещённости и принимая во внимание погрешности измерений, можно сделать вывод, что рекомендуемые нормы проектирования естественного освещения в целом соблюдаются. Нахождение в таком помещении способствует повышению производительности труда, снижению утомляемости и количества несчастных случаев, нормализации настроения.</w:t>
      </w:r>
    </w:p>
    <w:p w:rsidR="00845668" w:rsidRPr="00474E54" w:rsidRDefault="00845668" w:rsidP="00FB0791">
      <w:pPr>
        <w:pageBreakBefore/>
        <w:spacing w:after="0"/>
        <w:ind w:left="993" w:hanging="284"/>
        <w:outlineLvl w:val="0"/>
        <w:rPr>
          <w:rFonts w:ascii="Times New Roman" w:hAnsi="Times New Roman" w:cs="Times New Roman"/>
          <w:b/>
          <w:sz w:val="32"/>
          <w:szCs w:val="28"/>
        </w:rPr>
      </w:pPr>
      <w:bookmarkStart w:id="32" w:name="_Toc389176591"/>
      <w:r w:rsidRPr="00474E54">
        <w:rPr>
          <w:rFonts w:ascii="Times New Roman" w:hAnsi="Times New Roman" w:cs="Times New Roman"/>
          <w:b/>
          <w:sz w:val="32"/>
          <w:szCs w:val="28"/>
        </w:rPr>
        <w:lastRenderedPageBreak/>
        <w:t xml:space="preserve">5 </w:t>
      </w:r>
      <w:r w:rsidR="00B05588" w:rsidRPr="00474E54">
        <w:rPr>
          <w:rFonts w:ascii="Times New Roman" w:hAnsi="Times New Roman" w:cs="Times New Roman"/>
          <w:b/>
          <w:sz w:val="32"/>
          <w:szCs w:val="28"/>
        </w:rPr>
        <w:t xml:space="preserve">ТЕХНИКО-ЭКОНОМИЧЕСКОЕ ОБОСНОВАНИЕ </w:t>
      </w:r>
      <w:r w:rsidR="00425CF6" w:rsidRPr="00474E54">
        <w:rPr>
          <w:rFonts w:ascii="Times New Roman" w:hAnsi="Times New Roman" w:cs="Times New Roman"/>
          <w:b/>
          <w:sz w:val="32"/>
          <w:szCs w:val="28"/>
        </w:rPr>
        <w:t xml:space="preserve">ЭФФЕКТИВНОСТИ </w:t>
      </w:r>
      <w:r w:rsidR="00B05588" w:rsidRPr="00474E54">
        <w:rPr>
          <w:rFonts w:ascii="Times New Roman" w:hAnsi="Times New Roman" w:cs="Times New Roman"/>
          <w:b/>
          <w:sz w:val="32"/>
          <w:szCs w:val="28"/>
        </w:rPr>
        <w:t xml:space="preserve">РАЗРАБОТКИ </w:t>
      </w:r>
      <w:r w:rsidR="00D553FD" w:rsidRPr="00474E54">
        <w:rPr>
          <w:rFonts w:ascii="Times New Roman" w:hAnsi="Times New Roman" w:cs="Times New Roman"/>
          <w:b/>
          <w:sz w:val="32"/>
          <w:szCs w:val="28"/>
        </w:rPr>
        <w:t>И ИС</w:t>
      </w:r>
      <w:r w:rsidR="00265CD7" w:rsidRPr="00474E54">
        <w:rPr>
          <w:rFonts w:ascii="Times New Roman" w:hAnsi="Times New Roman" w:cs="Times New Roman"/>
          <w:b/>
          <w:sz w:val="32"/>
          <w:szCs w:val="28"/>
        </w:rPr>
        <w:t xml:space="preserve">ПОЛЬЗОВАНИЯ ПРОГРАММНОГО ПРОДУКТА </w:t>
      </w:r>
      <w:r w:rsidR="00B05588" w:rsidRPr="00474E54">
        <w:rPr>
          <w:rFonts w:ascii="Times New Roman" w:hAnsi="Times New Roman" w:cs="Times New Roman"/>
          <w:b/>
          <w:sz w:val="32"/>
          <w:szCs w:val="28"/>
        </w:rPr>
        <w:t>ПОДДЕРЖКИ УПРАВЛЕНИЯ ПРИ СТРОИТЕЛЬСТВЕ НЕДВИЖИМОСТИ</w:t>
      </w:r>
      <w:r w:rsidR="006A55C8" w:rsidRPr="00474E54">
        <w:rPr>
          <w:rFonts w:ascii="Times New Roman" w:hAnsi="Times New Roman" w:cs="Times New Roman"/>
          <w:b/>
          <w:sz w:val="32"/>
          <w:szCs w:val="28"/>
        </w:rPr>
        <w:t xml:space="preserve"> </w:t>
      </w:r>
      <w:r w:rsidR="00B05588" w:rsidRPr="00474E54">
        <w:rPr>
          <w:rFonts w:ascii="Times New Roman" w:hAnsi="Times New Roman" w:cs="Times New Roman"/>
          <w:b/>
          <w:sz w:val="32"/>
          <w:szCs w:val="28"/>
        </w:rPr>
        <w:t>НА ОСНОВЕ СОЦИАЛЬНОЙ СЕТИ</w:t>
      </w:r>
      <w:bookmarkEnd w:id="32"/>
    </w:p>
    <w:p w:rsidR="002F4BBD" w:rsidRPr="003D78B2" w:rsidRDefault="002F4BBD" w:rsidP="00FB0791">
      <w:pPr>
        <w:spacing w:after="0"/>
        <w:ind w:firstLine="709"/>
        <w:jc w:val="both"/>
        <w:rPr>
          <w:rFonts w:ascii="Times New Roman" w:hAnsi="Times New Roman" w:cs="Times New Roman"/>
          <w:sz w:val="28"/>
          <w:szCs w:val="28"/>
        </w:rPr>
      </w:pPr>
    </w:p>
    <w:p w:rsidR="008D3F10" w:rsidRPr="003D78B2" w:rsidRDefault="00A54F3E" w:rsidP="00FB0791">
      <w:pPr>
        <w:spacing w:after="0"/>
        <w:ind w:left="1134" w:hanging="425"/>
        <w:outlineLvl w:val="1"/>
        <w:rPr>
          <w:rFonts w:ascii="Times New Roman" w:hAnsi="Times New Roman" w:cs="Times New Roman"/>
          <w:b/>
          <w:sz w:val="28"/>
          <w:szCs w:val="28"/>
        </w:rPr>
      </w:pPr>
      <w:bookmarkStart w:id="33" w:name="_Toc389176592"/>
      <w:r w:rsidRPr="003D78B2">
        <w:rPr>
          <w:rFonts w:ascii="Times New Roman" w:hAnsi="Times New Roman" w:cs="Times New Roman"/>
          <w:b/>
          <w:sz w:val="28"/>
          <w:szCs w:val="28"/>
        </w:rPr>
        <w:t xml:space="preserve">5.1 </w:t>
      </w:r>
      <w:r w:rsidR="003804CC" w:rsidRPr="003D78B2">
        <w:rPr>
          <w:rFonts w:ascii="Times New Roman" w:hAnsi="Times New Roman" w:cs="Times New Roman"/>
          <w:b/>
          <w:sz w:val="28"/>
          <w:szCs w:val="28"/>
        </w:rPr>
        <w:t>Х</w:t>
      </w:r>
      <w:r w:rsidRPr="003D78B2">
        <w:rPr>
          <w:rFonts w:ascii="Times New Roman" w:hAnsi="Times New Roman" w:cs="Times New Roman"/>
          <w:b/>
          <w:sz w:val="28"/>
          <w:szCs w:val="28"/>
        </w:rPr>
        <w:t xml:space="preserve">арактеристика </w:t>
      </w:r>
      <w:r w:rsidR="003804CC" w:rsidRPr="003D78B2">
        <w:rPr>
          <w:rFonts w:ascii="Times New Roman" w:hAnsi="Times New Roman" w:cs="Times New Roman"/>
          <w:b/>
          <w:sz w:val="28"/>
          <w:szCs w:val="28"/>
        </w:rPr>
        <w:t>программного продукта поддержки управления при строительстве недвижимости на основе социальной сети</w:t>
      </w:r>
      <w:bookmarkEnd w:id="33"/>
    </w:p>
    <w:p w:rsidR="00A54F3E" w:rsidRPr="003D78B2" w:rsidRDefault="00A54F3E" w:rsidP="00FB0791">
      <w:pPr>
        <w:spacing w:after="0"/>
        <w:ind w:firstLine="709"/>
        <w:jc w:val="both"/>
        <w:rPr>
          <w:rFonts w:ascii="Times New Roman" w:hAnsi="Times New Roman" w:cs="Times New Roman"/>
          <w:sz w:val="28"/>
          <w:szCs w:val="28"/>
        </w:rPr>
      </w:pPr>
    </w:p>
    <w:p w:rsidR="00425CF6" w:rsidRPr="003D78B2" w:rsidRDefault="00425CF6" w:rsidP="00FB0791">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Информационно-аналитический модуль поддержки управления при строительстве недвижимости на основе социальной сети – часть распределённого программного продукта «Строительный портал», который разрабатывается компанией ИООО «ЭПАМ Системз» </w:t>
      </w:r>
      <w:r w:rsidR="0080503E" w:rsidRPr="003D78B2">
        <w:rPr>
          <w:rFonts w:ascii="Times New Roman" w:hAnsi="Times New Roman" w:cs="Times New Roman"/>
          <w:sz w:val="28"/>
          <w:szCs w:val="28"/>
        </w:rPr>
        <w:t xml:space="preserve">по индивидуальному заказу </w:t>
      </w:r>
      <w:r w:rsidRPr="003D78B2">
        <w:rPr>
          <w:rFonts w:ascii="Times New Roman" w:hAnsi="Times New Roman" w:cs="Times New Roman"/>
          <w:sz w:val="28"/>
          <w:szCs w:val="28"/>
        </w:rPr>
        <w:t>для строительной компании «</w:t>
      </w:r>
      <w:r w:rsidR="0080503E" w:rsidRPr="003D78B2">
        <w:rPr>
          <w:rFonts w:ascii="Times New Roman" w:hAnsi="Times New Roman" w:cs="Times New Roman"/>
          <w:sz w:val="28"/>
          <w:szCs w:val="28"/>
          <w:lang w:val="en-US"/>
        </w:rPr>
        <w:t>Bs</w:t>
      </w:r>
      <w:r w:rsidR="0080503E" w:rsidRPr="003D78B2">
        <w:rPr>
          <w:rFonts w:ascii="Times New Roman" w:hAnsi="Times New Roman" w:cs="Times New Roman"/>
          <w:sz w:val="28"/>
          <w:szCs w:val="28"/>
        </w:rPr>
        <w:t>-</w:t>
      </w:r>
      <w:r w:rsidR="0080503E" w:rsidRPr="003D78B2">
        <w:rPr>
          <w:rFonts w:ascii="Times New Roman" w:hAnsi="Times New Roman" w:cs="Times New Roman"/>
          <w:sz w:val="28"/>
          <w:szCs w:val="28"/>
          <w:lang w:val="en-US"/>
        </w:rPr>
        <w:t>Stroy</w:t>
      </w:r>
      <w:r w:rsidRPr="003D78B2">
        <w:rPr>
          <w:rFonts w:ascii="Times New Roman" w:hAnsi="Times New Roman" w:cs="Times New Roman"/>
          <w:sz w:val="28"/>
          <w:szCs w:val="28"/>
        </w:rPr>
        <w:t>»</w:t>
      </w:r>
      <w:r w:rsidR="0080503E" w:rsidRPr="003D78B2">
        <w:rPr>
          <w:rFonts w:ascii="Times New Roman" w:hAnsi="Times New Roman" w:cs="Times New Roman"/>
          <w:sz w:val="28"/>
          <w:szCs w:val="28"/>
        </w:rPr>
        <w:t>.</w:t>
      </w:r>
    </w:p>
    <w:p w:rsidR="0080503E" w:rsidRPr="003D78B2" w:rsidRDefault="0080503E" w:rsidP="00FB0791">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 xml:space="preserve">Разрабатываемый информационно-аналитический модуль поддержки </w:t>
      </w:r>
      <w:r w:rsidR="00230996" w:rsidRPr="003D78B2">
        <w:rPr>
          <w:rFonts w:ascii="Times New Roman" w:hAnsi="Times New Roman" w:cs="Times New Roman"/>
          <w:sz w:val="28"/>
          <w:szCs w:val="28"/>
        </w:rPr>
        <w:t xml:space="preserve">управления </w:t>
      </w:r>
      <w:r w:rsidRPr="003D78B2">
        <w:rPr>
          <w:rFonts w:ascii="Times New Roman" w:hAnsi="Times New Roman" w:cs="Times New Roman"/>
          <w:sz w:val="28"/>
          <w:szCs w:val="28"/>
        </w:rPr>
        <w:t>при строительстве недвижимости на основе социальной сети позволяет:</w:t>
      </w:r>
    </w:p>
    <w:p w:rsidR="0080503E" w:rsidRPr="003D78B2" w:rsidRDefault="00F70FB7" w:rsidP="00FB0791">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80503E" w:rsidRPr="003D78B2">
        <w:rPr>
          <w:rFonts w:cs="Times New Roman"/>
          <w:szCs w:val="28"/>
        </w:rPr>
        <w:t>автоматизировать процесс управления отделом подбора работников для выполнения строительных заказов в компании «</w:t>
      </w:r>
      <w:r w:rsidR="0080503E" w:rsidRPr="003D78B2">
        <w:rPr>
          <w:rFonts w:cs="Times New Roman"/>
          <w:szCs w:val="28"/>
          <w:lang w:val="en-US"/>
        </w:rPr>
        <w:t>Bs</w:t>
      </w:r>
      <w:r w:rsidR="0080503E" w:rsidRPr="003D78B2">
        <w:rPr>
          <w:rFonts w:cs="Times New Roman"/>
          <w:szCs w:val="28"/>
        </w:rPr>
        <w:t>-</w:t>
      </w:r>
      <w:r w:rsidR="0080503E" w:rsidRPr="003D78B2">
        <w:rPr>
          <w:rFonts w:cs="Times New Roman"/>
          <w:szCs w:val="28"/>
          <w:lang w:val="en-US"/>
        </w:rPr>
        <w:t>Stroy</w:t>
      </w:r>
      <w:r w:rsidR="0080503E" w:rsidRPr="003D78B2">
        <w:rPr>
          <w:rFonts w:cs="Times New Roman"/>
          <w:szCs w:val="28"/>
        </w:rPr>
        <w:t>»;</w:t>
      </w:r>
    </w:p>
    <w:p w:rsidR="0080503E" w:rsidRPr="003D78B2" w:rsidRDefault="00F70FB7" w:rsidP="00FB0791">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80503E" w:rsidRPr="003D78B2">
        <w:rPr>
          <w:rFonts w:cs="Times New Roman"/>
          <w:szCs w:val="28"/>
        </w:rPr>
        <w:t xml:space="preserve">снизить </w:t>
      </w:r>
      <w:r w:rsidR="00FB0791" w:rsidRPr="00FB0791">
        <w:rPr>
          <w:rFonts w:cs="Times New Roman"/>
          <w:szCs w:val="28"/>
        </w:rPr>
        <w:t xml:space="preserve"> </w:t>
      </w:r>
      <w:r w:rsidR="0080503E" w:rsidRPr="003D78B2">
        <w:rPr>
          <w:rFonts w:cs="Times New Roman"/>
          <w:szCs w:val="28"/>
        </w:rPr>
        <w:t xml:space="preserve">трудоёмкость </w:t>
      </w:r>
      <w:r w:rsidR="00FB0791" w:rsidRPr="00FB0791">
        <w:rPr>
          <w:rFonts w:cs="Times New Roman"/>
          <w:szCs w:val="28"/>
        </w:rPr>
        <w:t xml:space="preserve"> </w:t>
      </w:r>
      <w:proofErr w:type="gramStart"/>
      <w:r w:rsidR="0080503E" w:rsidRPr="003D78B2">
        <w:rPr>
          <w:rFonts w:cs="Times New Roman"/>
          <w:szCs w:val="28"/>
        </w:rPr>
        <w:t xml:space="preserve">операций </w:t>
      </w:r>
      <w:r w:rsidR="00FB0791" w:rsidRPr="00FB0791">
        <w:rPr>
          <w:rFonts w:cs="Times New Roman"/>
          <w:szCs w:val="28"/>
        </w:rPr>
        <w:t xml:space="preserve"> </w:t>
      </w:r>
      <w:r w:rsidR="0080503E" w:rsidRPr="003D78B2">
        <w:rPr>
          <w:rFonts w:cs="Times New Roman"/>
          <w:szCs w:val="28"/>
        </w:rPr>
        <w:t xml:space="preserve">работников </w:t>
      </w:r>
      <w:r w:rsidR="00FB0791" w:rsidRPr="00FB0791">
        <w:rPr>
          <w:rFonts w:cs="Times New Roman"/>
          <w:szCs w:val="28"/>
        </w:rPr>
        <w:t xml:space="preserve"> </w:t>
      </w:r>
      <w:r w:rsidR="0080503E" w:rsidRPr="003D78B2">
        <w:rPr>
          <w:rFonts w:cs="Times New Roman"/>
          <w:szCs w:val="28"/>
        </w:rPr>
        <w:t xml:space="preserve">отдела </w:t>
      </w:r>
      <w:r w:rsidR="00FB0791" w:rsidRPr="00FB0791">
        <w:rPr>
          <w:rFonts w:cs="Times New Roman"/>
          <w:szCs w:val="28"/>
        </w:rPr>
        <w:t xml:space="preserve"> </w:t>
      </w:r>
      <w:r w:rsidR="0080503E" w:rsidRPr="003D78B2">
        <w:rPr>
          <w:rFonts w:cs="Times New Roman"/>
          <w:szCs w:val="28"/>
        </w:rPr>
        <w:t>подбора сотрудников</w:t>
      </w:r>
      <w:proofErr w:type="gramEnd"/>
      <w:r w:rsidR="0080503E" w:rsidRPr="003D78B2">
        <w:rPr>
          <w:rFonts w:cs="Times New Roman"/>
          <w:szCs w:val="28"/>
        </w:rPr>
        <w:t xml:space="preserve"> для выполнения строительных заказов в компании «</w:t>
      </w:r>
      <w:r w:rsidR="0080503E" w:rsidRPr="003D78B2">
        <w:rPr>
          <w:rFonts w:cs="Times New Roman"/>
          <w:szCs w:val="28"/>
          <w:lang w:val="en-US"/>
        </w:rPr>
        <w:t>Bs</w:t>
      </w:r>
      <w:r w:rsidR="0080503E" w:rsidRPr="003D78B2">
        <w:rPr>
          <w:rFonts w:cs="Times New Roman"/>
          <w:szCs w:val="28"/>
        </w:rPr>
        <w:t>-</w:t>
      </w:r>
      <w:r w:rsidR="0080503E" w:rsidRPr="003D78B2">
        <w:rPr>
          <w:rFonts w:cs="Times New Roman"/>
          <w:szCs w:val="28"/>
          <w:lang w:val="en-US"/>
        </w:rPr>
        <w:t>Stroy</w:t>
      </w:r>
      <w:r w:rsidR="0080503E" w:rsidRPr="003D78B2">
        <w:rPr>
          <w:rFonts w:cs="Times New Roman"/>
          <w:szCs w:val="28"/>
        </w:rPr>
        <w:t>»;</w:t>
      </w:r>
    </w:p>
    <w:p w:rsidR="0080503E" w:rsidRPr="003D78B2" w:rsidRDefault="00F70FB7" w:rsidP="00FB0791">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3804CC" w:rsidRPr="003D78B2">
        <w:rPr>
          <w:rFonts w:cs="Times New Roman"/>
          <w:szCs w:val="28"/>
        </w:rPr>
        <w:t>сократить сроки выполнения подбора сотрудников для выполнения строительных заказов в компании «</w:t>
      </w:r>
      <w:r w:rsidR="003804CC" w:rsidRPr="003D78B2">
        <w:rPr>
          <w:rFonts w:cs="Times New Roman"/>
          <w:szCs w:val="28"/>
          <w:lang w:val="en-US"/>
        </w:rPr>
        <w:t>Bs</w:t>
      </w:r>
      <w:r w:rsidR="003804CC" w:rsidRPr="003D78B2">
        <w:rPr>
          <w:rFonts w:cs="Times New Roman"/>
          <w:szCs w:val="28"/>
        </w:rPr>
        <w:t>-</w:t>
      </w:r>
      <w:r w:rsidR="003804CC" w:rsidRPr="003D78B2">
        <w:rPr>
          <w:rFonts w:cs="Times New Roman"/>
          <w:szCs w:val="28"/>
          <w:lang w:val="en-US"/>
        </w:rPr>
        <w:t>Stroy</w:t>
      </w:r>
      <w:r w:rsidR="003804CC" w:rsidRPr="003D78B2">
        <w:rPr>
          <w:rFonts w:cs="Times New Roman"/>
          <w:szCs w:val="28"/>
        </w:rPr>
        <w:t>»;</w:t>
      </w:r>
    </w:p>
    <w:p w:rsidR="003804CC" w:rsidRPr="003D78B2" w:rsidRDefault="00F70FB7" w:rsidP="00FB0791">
      <w:pPr>
        <w:pStyle w:val="a9"/>
        <w:spacing w:after="0"/>
        <w:ind w:left="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3147F5" w:rsidRPr="003D78B2">
        <w:rPr>
          <w:rFonts w:cs="Times New Roman"/>
          <w:szCs w:val="28"/>
        </w:rPr>
        <w:t xml:space="preserve">улучшить </w:t>
      </w:r>
      <w:r w:rsidR="00FB0791" w:rsidRPr="00FB0791">
        <w:rPr>
          <w:rFonts w:cs="Times New Roman"/>
          <w:szCs w:val="28"/>
        </w:rPr>
        <w:t xml:space="preserve"> </w:t>
      </w:r>
      <w:r w:rsidR="003147F5" w:rsidRPr="003D78B2">
        <w:rPr>
          <w:rFonts w:cs="Times New Roman"/>
          <w:szCs w:val="28"/>
        </w:rPr>
        <w:t xml:space="preserve">показатели </w:t>
      </w:r>
      <w:r w:rsidR="00FB0791" w:rsidRPr="00FB0791">
        <w:rPr>
          <w:rFonts w:cs="Times New Roman"/>
          <w:szCs w:val="28"/>
        </w:rPr>
        <w:t xml:space="preserve"> </w:t>
      </w:r>
      <w:r w:rsidR="003147F5" w:rsidRPr="003D78B2">
        <w:rPr>
          <w:rFonts w:cs="Times New Roman"/>
          <w:szCs w:val="28"/>
        </w:rPr>
        <w:t xml:space="preserve">основной </w:t>
      </w:r>
      <w:r w:rsidR="00FB0791" w:rsidRPr="00FB0791">
        <w:rPr>
          <w:rFonts w:cs="Times New Roman"/>
          <w:szCs w:val="28"/>
        </w:rPr>
        <w:t xml:space="preserve"> </w:t>
      </w:r>
      <w:r w:rsidR="003147F5" w:rsidRPr="003D78B2">
        <w:rPr>
          <w:rFonts w:cs="Times New Roman"/>
          <w:szCs w:val="28"/>
        </w:rPr>
        <w:t>деятельности</w:t>
      </w:r>
      <w:r w:rsidR="00FB0791" w:rsidRPr="00FB0791">
        <w:rPr>
          <w:rFonts w:cs="Times New Roman"/>
          <w:szCs w:val="28"/>
        </w:rPr>
        <w:t xml:space="preserve"> </w:t>
      </w:r>
      <w:r w:rsidR="003147F5" w:rsidRPr="003D78B2">
        <w:rPr>
          <w:rFonts w:cs="Times New Roman"/>
          <w:szCs w:val="28"/>
        </w:rPr>
        <w:t xml:space="preserve"> отдела </w:t>
      </w:r>
      <w:r w:rsidR="00FB0791" w:rsidRPr="007F1FE4">
        <w:rPr>
          <w:rFonts w:cs="Times New Roman"/>
          <w:szCs w:val="28"/>
        </w:rPr>
        <w:t xml:space="preserve"> </w:t>
      </w:r>
      <w:r w:rsidR="003147F5" w:rsidRPr="003D78B2">
        <w:rPr>
          <w:rFonts w:cs="Times New Roman"/>
          <w:szCs w:val="28"/>
        </w:rPr>
        <w:t>подбора сотрудников для выполнения строительных заказов в компании «</w:t>
      </w:r>
      <w:r w:rsidR="003147F5" w:rsidRPr="003D78B2">
        <w:rPr>
          <w:rFonts w:cs="Times New Roman"/>
          <w:szCs w:val="28"/>
          <w:lang w:val="en-US"/>
        </w:rPr>
        <w:t>Bs</w:t>
      </w:r>
      <w:r w:rsidR="003147F5" w:rsidRPr="003D78B2">
        <w:rPr>
          <w:rFonts w:cs="Times New Roman"/>
          <w:szCs w:val="28"/>
        </w:rPr>
        <w:t>-</w:t>
      </w:r>
      <w:r w:rsidR="003147F5" w:rsidRPr="003D78B2">
        <w:rPr>
          <w:rFonts w:cs="Times New Roman"/>
          <w:szCs w:val="28"/>
          <w:lang w:val="en-US"/>
        </w:rPr>
        <w:t>Stroy</w:t>
      </w:r>
      <w:r w:rsidR="003147F5" w:rsidRPr="003D78B2">
        <w:rPr>
          <w:rFonts w:cs="Times New Roman"/>
          <w:szCs w:val="28"/>
        </w:rPr>
        <w:t>».</w:t>
      </w:r>
    </w:p>
    <w:p w:rsidR="003147F5" w:rsidRPr="003D78B2" w:rsidRDefault="003147F5" w:rsidP="00FB0791">
      <w:pPr>
        <w:pStyle w:val="a9"/>
        <w:spacing w:after="0"/>
        <w:ind w:left="0"/>
        <w:rPr>
          <w:rFonts w:cs="Times New Roman"/>
          <w:szCs w:val="28"/>
        </w:rPr>
      </w:pPr>
      <w:r w:rsidRPr="003D78B2">
        <w:rPr>
          <w:rFonts w:cs="Times New Roman"/>
          <w:szCs w:val="28"/>
        </w:rPr>
        <w:t>Как следствие, повышается производительность труда у работников отдела подбора сотрудников в компании «</w:t>
      </w:r>
      <w:r w:rsidRPr="003D78B2">
        <w:rPr>
          <w:rFonts w:cs="Times New Roman"/>
          <w:szCs w:val="28"/>
          <w:lang w:val="en-US"/>
        </w:rPr>
        <w:t>Bs</w:t>
      </w:r>
      <w:r w:rsidRPr="003D78B2">
        <w:rPr>
          <w:rFonts w:cs="Times New Roman"/>
          <w:szCs w:val="28"/>
        </w:rPr>
        <w:t>-</w:t>
      </w:r>
      <w:r w:rsidRPr="003D78B2">
        <w:rPr>
          <w:rFonts w:cs="Times New Roman"/>
          <w:szCs w:val="28"/>
          <w:lang w:val="en-US"/>
        </w:rPr>
        <w:t>Stroy</w:t>
      </w:r>
      <w:r w:rsidRPr="003D78B2">
        <w:rPr>
          <w:rFonts w:cs="Times New Roman"/>
          <w:szCs w:val="28"/>
        </w:rPr>
        <w:t>».</w:t>
      </w:r>
    </w:p>
    <w:p w:rsidR="003147F5" w:rsidRPr="003D78B2" w:rsidRDefault="003147F5" w:rsidP="00FB0791">
      <w:pPr>
        <w:pStyle w:val="a9"/>
        <w:spacing w:after="0"/>
        <w:ind w:left="0"/>
        <w:rPr>
          <w:rFonts w:cs="Times New Roman"/>
          <w:szCs w:val="28"/>
        </w:rPr>
      </w:pPr>
      <w:r w:rsidRPr="003D78B2">
        <w:rPr>
          <w:rFonts w:cs="Times New Roman"/>
          <w:szCs w:val="28"/>
        </w:rPr>
        <w:t xml:space="preserve">Так как разрабатываемый информационно-аналитический модуль поддержки при строительстве недвижимости на основе социальной сети является лишь частью распределённого программного продукта «Строительный портал», </w:t>
      </w:r>
      <w:r w:rsidR="00230996" w:rsidRPr="003D78B2">
        <w:rPr>
          <w:rFonts w:cs="Times New Roman"/>
          <w:szCs w:val="28"/>
        </w:rPr>
        <w:t xml:space="preserve">то данный модуль не может быть реализован отдельно от всего портала. Следовательно, логичнее определить экономический эффект от продажи всего программного продукта «Строительный портал», после чего высчитать ту долю прибыли, которая </w:t>
      </w:r>
      <w:r w:rsidR="00230996" w:rsidRPr="003D78B2">
        <w:rPr>
          <w:rFonts w:cs="Times New Roman"/>
          <w:szCs w:val="28"/>
        </w:rPr>
        <w:lastRenderedPageBreak/>
        <w:t>получена за счёт разработки модуля поддержки управления при строительстве недвижимости на основе социальной сети.</w:t>
      </w:r>
    </w:p>
    <w:p w:rsidR="00230996" w:rsidRPr="003D78B2" w:rsidRDefault="00230996" w:rsidP="00FB0791">
      <w:pPr>
        <w:pStyle w:val="a9"/>
        <w:spacing w:after="0"/>
        <w:ind w:left="0"/>
        <w:rPr>
          <w:rFonts w:cs="Times New Roman"/>
          <w:szCs w:val="28"/>
        </w:rPr>
      </w:pPr>
      <w:r w:rsidRPr="003D78B2">
        <w:rPr>
          <w:rFonts w:cs="Times New Roman"/>
          <w:szCs w:val="28"/>
        </w:rPr>
        <w:t>Приложение относится к программному обеспечению 2-ой категории сложности с дополнитель</w:t>
      </w:r>
      <w:r w:rsidR="00C30498" w:rsidRPr="003D78B2">
        <w:rPr>
          <w:rFonts w:cs="Times New Roman"/>
          <w:szCs w:val="28"/>
        </w:rPr>
        <w:t>ным коэффициентом сложности 0</w:t>
      </w:r>
      <w:r w:rsidRPr="003D78B2">
        <w:rPr>
          <w:rFonts w:cs="Times New Roman"/>
          <w:szCs w:val="28"/>
        </w:rPr>
        <w:t>,24, к категории новизны «Б» с поправочным коэффициентом 0,</w:t>
      </w:r>
      <w:r w:rsidR="00B22E4C" w:rsidRPr="003D78B2">
        <w:rPr>
          <w:rFonts w:cs="Times New Roman"/>
          <w:szCs w:val="28"/>
        </w:rPr>
        <w:t>9</w:t>
      </w:r>
      <w:r w:rsidRPr="003D78B2">
        <w:rPr>
          <w:rFonts w:cs="Times New Roman"/>
          <w:szCs w:val="28"/>
        </w:rPr>
        <w:t>. Поправочный коэффициент, учитывающий использование стандартных модулей, равен 0,7.</w:t>
      </w:r>
    </w:p>
    <w:p w:rsidR="00A54F3E" w:rsidRPr="003D78B2" w:rsidRDefault="00D31F67" w:rsidP="00FB0791">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Экономический эффект компании ИООО «ЭПАМ Системз» представляет собой прибыль, полученную от разработки программного продукта «Строительный портал» под заказа строительной компании «</w:t>
      </w:r>
      <w:r w:rsidRPr="003D78B2">
        <w:rPr>
          <w:rFonts w:ascii="Times New Roman" w:hAnsi="Times New Roman" w:cs="Times New Roman"/>
          <w:sz w:val="28"/>
          <w:szCs w:val="28"/>
          <w:lang w:val="en-US"/>
        </w:rPr>
        <w:t>Bs</w:t>
      </w:r>
      <w:r w:rsidRPr="003D78B2">
        <w:rPr>
          <w:rFonts w:ascii="Times New Roman" w:hAnsi="Times New Roman" w:cs="Times New Roman"/>
          <w:sz w:val="28"/>
          <w:szCs w:val="28"/>
        </w:rPr>
        <w:t>-</w:t>
      </w:r>
      <w:r w:rsidRPr="003D78B2">
        <w:rPr>
          <w:rFonts w:ascii="Times New Roman" w:hAnsi="Times New Roman" w:cs="Times New Roman"/>
          <w:sz w:val="28"/>
          <w:szCs w:val="28"/>
          <w:lang w:val="en-US"/>
        </w:rPr>
        <w:t>Stroy</w:t>
      </w:r>
      <w:r w:rsidRPr="003D78B2">
        <w:rPr>
          <w:rFonts w:ascii="Times New Roman" w:hAnsi="Times New Roman" w:cs="Times New Roman"/>
          <w:sz w:val="28"/>
          <w:szCs w:val="28"/>
        </w:rPr>
        <w:t>»</w:t>
      </w:r>
      <w:r w:rsidR="00B94651" w:rsidRPr="003D78B2">
        <w:rPr>
          <w:rFonts w:ascii="Times New Roman" w:hAnsi="Times New Roman" w:cs="Times New Roman"/>
          <w:sz w:val="28"/>
          <w:szCs w:val="28"/>
        </w:rPr>
        <w:t xml:space="preserve"> </w:t>
      </w:r>
      <w:r w:rsidR="006C7AA5">
        <w:rPr>
          <w:rFonts w:ascii="Times New Roman" w:hAnsi="Times New Roman" w:cs="Times New Roman"/>
          <w:sz w:val="28"/>
          <w:szCs w:val="28"/>
        </w:rPr>
        <w:t>[14]</w:t>
      </w:r>
      <w:r w:rsidRPr="003D78B2">
        <w:rPr>
          <w:rFonts w:ascii="Times New Roman" w:hAnsi="Times New Roman" w:cs="Times New Roman"/>
          <w:sz w:val="28"/>
          <w:szCs w:val="28"/>
        </w:rPr>
        <w:t>.</w:t>
      </w:r>
    </w:p>
    <w:p w:rsidR="00D31F67" w:rsidRPr="003D78B2" w:rsidRDefault="00D31F67" w:rsidP="00FB0791">
      <w:pPr>
        <w:spacing w:after="0"/>
        <w:ind w:firstLine="709"/>
        <w:jc w:val="both"/>
        <w:rPr>
          <w:rFonts w:ascii="Times New Roman" w:hAnsi="Times New Roman" w:cs="Times New Roman"/>
          <w:sz w:val="28"/>
          <w:szCs w:val="28"/>
        </w:rPr>
      </w:pPr>
    </w:p>
    <w:p w:rsidR="009A601D" w:rsidRPr="003D78B2" w:rsidRDefault="009A601D" w:rsidP="00FB0791">
      <w:pPr>
        <w:spacing w:after="0"/>
        <w:ind w:left="1134" w:hanging="425"/>
        <w:outlineLvl w:val="1"/>
        <w:rPr>
          <w:rFonts w:ascii="Times New Roman" w:hAnsi="Times New Roman" w:cs="Times New Roman"/>
          <w:b/>
          <w:sz w:val="28"/>
          <w:szCs w:val="28"/>
        </w:rPr>
      </w:pPr>
      <w:bookmarkStart w:id="34" w:name="_Toc389176593"/>
      <w:r w:rsidRPr="003D78B2">
        <w:rPr>
          <w:rFonts w:ascii="Times New Roman" w:hAnsi="Times New Roman" w:cs="Times New Roman"/>
          <w:b/>
          <w:sz w:val="28"/>
          <w:szCs w:val="28"/>
        </w:rPr>
        <w:t xml:space="preserve">5.2 Расчёт сметы затрат на разработку </w:t>
      </w:r>
      <w:r w:rsidR="00D31F67" w:rsidRPr="003D78B2">
        <w:rPr>
          <w:rFonts w:ascii="Times New Roman" w:hAnsi="Times New Roman" w:cs="Times New Roman"/>
          <w:b/>
          <w:sz w:val="28"/>
          <w:szCs w:val="28"/>
        </w:rPr>
        <w:t>программного продукта «Строительный портал»</w:t>
      </w:r>
      <w:bookmarkEnd w:id="34"/>
    </w:p>
    <w:p w:rsidR="009A601D" w:rsidRPr="003D78B2" w:rsidRDefault="009A601D" w:rsidP="00FB0791">
      <w:pPr>
        <w:spacing w:after="0"/>
        <w:ind w:firstLine="709"/>
        <w:jc w:val="both"/>
        <w:rPr>
          <w:rFonts w:ascii="Times New Roman" w:hAnsi="Times New Roman" w:cs="Times New Roman"/>
          <w:sz w:val="28"/>
          <w:szCs w:val="28"/>
        </w:rPr>
      </w:pPr>
    </w:p>
    <w:p w:rsidR="00D31F67" w:rsidRPr="003D78B2" w:rsidRDefault="007F1FE4" w:rsidP="00FB0791">
      <w:pPr>
        <w:spacing w:after="0"/>
        <w:ind w:firstLine="709"/>
        <w:jc w:val="both"/>
        <w:rPr>
          <w:rFonts w:ascii="Times New Roman" w:hAnsi="Times New Roman" w:cs="Times New Roman"/>
          <w:sz w:val="28"/>
          <w:szCs w:val="28"/>
        </w:rPr>
      </w:pPr>
      <w:r>
        <w:rPr>
          <w:rFonts w:ascii="Times New Roman" w:hAnsi="Times New Roman" w:cs="Times New Roman"/>
          <w:sz w:val="28"/>
          <w:szCs w:val="28"/>
        </w:rPr>
        <w:t>В таблице 5.</w:t>
      </w:r>
      <w:r w:rsidR="00D31F67" w:rsidRPr="003D78B2">
        <w:rPr>
          <w:rFonts w:ascii="Times New Roman" w:hAnsi="Times New Roman" w:cs="Times New Roman"/>
          <w:sz w:val="28"/>
          <w:szCs w:val="28"/>
        </w:rPr>
        <w:t>1 приведены исходные данные для проведения технико-экономического обоснования разработки программного продукта «Строительный портал».</w:t>
      </w:r>
    </w:p>
    <w:p w:rsidR="00D31F67" w:rsidRPr="003D78B2" w:rsidRDefault="00D31F67" w:rsidP="00FB0791">
      <w:pPr>
        <w:spacing w:after="0"/>
        <w:ind w:firstLine="709"/>
        <w:jc w:val="both"/>
        <w:rPr>
          <w:rFonts w:ascii="Times New Roman" w:hAnsi="Times New Roman" w:cs="Times New Roman"/>
          <w:sz w:val="28"/>
          <w:szCs w:val="28"/>
        </w:rPr>
      </w:pPr>
    </w:p>
    <w:p w:rsidR="00D31F67" w:rsidRPr="003D78B2" w:rsidRDefault="00EB3E5E" w:rsidP="00FB0791">
      <w:pPr>
        <w:spacing w:after="0"/>
        <w:rPr>
          <w:rFonts w:ascii="Times New Roman" w:hAnsi="Times New Roman" w:cs="Times New Roman"/>
          <w:sz w:val="28"/>
          <w:szCs w:val="28"/>
        </w:rPr>
      </w:pPr>
      <w:r>
        <w:rPr>
          <w:rFonts w:ascii="Times New Roman" w:hAnsi="Times New Roman" w:cs="Times New Roman"/>
          <w:sz w:val="28"/>
          <w:szCs w:val="28"/>
        </w:rPr>
        <w:t>Таблица 5.</w:t>
      </w:r>
      <w:r w:rsidR="00D31F67" w:rsidRPr="003D78B2">
        <w:rPr>
          <w:rFonts w:ascii="Times New Roman" w:hAnsi="Times New Roman" w:cs="Times New Roman"/>
          <w:sz w:val="28"/>
          <w:szCs w:val="28"/>
        </w:rPr>
        <w:t>1 – Исходные данные</w:t>
      </w:r>
    </w:p>
    <w:tbl>
      <w:tblPr>
        <w:tblW w:w="9206" w:type="dxa"/>
        <w:jc w:val="center"/>
        <w:tblLook w:val="0000" w:firstRow="0" w:lastRow="0" w:firstColumn="0" w:lastColumn="0" w:noHBand="0" w:noVBand="0"/>
      </w:tblPr>
      <w:tblGrid>
        <w:gridCol w:w="4702"/>
        <w:gridCol w:w="1713"/>
        <w:gridCol w:w="1471"/>
        <w:gridCol w:w="1320"/>
      </w:tblGrid>
      <w:tr w:rsidR="00D31F67" w:rsidRPr="003D78B2" w:rsidTr="00E9556B">
        <w:trPr>
          <w:trHeight w:val="708"/>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Наименование показателя</w:t>
            </w:r>
          </w:p>
        </w:tc>
        <w:tc>
          <w:tcPr>
            <w:tcW w:w="1713" w:type="dxa"/>
            <w:tcBorders>
              <w:top w:val="single" w:sz="4" w:space="0" w:color="auto"/>
              <w:left w:val="nil"/>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Условное обозначение</w:t>
            </w:r>
          </w:p>
        </w:tc>
        <w:tc>
          <w:tcPr>
            <w:tcW w:w="1471" w:type="dxa"/>
            <w:tcBorders>
              <w:top w:val="single" w:sz="4" w:space="0" w:color="auto"/>
              <w:left w:val="nil"/>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Единица измерения</w:t>
            </w:r>
          </w:p>
        </w:tc>
        <w:tc>
          <w:tcPr>
            <w:tcW w:w="1320" w:type="dxa"/>
            <w:tcBorders>
              <w:top w:val="single" w:sz="4" w:space="0" w:color="auto"/>
              <w:left w:val="nil"/>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Значение</w:t>
            </w:r>
          </w:p>
        </w:tc>
      </w:tr>
      <w:tr w:rsidR="00DC7A3E" w:rsidRPr="003D78B2" w:rsidTr="00E9556B">
        <w:trPr>
          <w:trHeight w:val="572"/>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C7A3E" w:rsidRPr="003D78B2" w:rsidRDefault="00DC7A3E" w:rsidP="00FB0791">
            <w:pPr>
              <w:spacing w:after="0"/>
              <w:jc w:val="center"/>
              <w:rPr>
                <w:rFonts w:ascii="Times New Roman" w:hAnsi="Times New Roman" w:cs="Times New Roman"/>
                <w:sz w:val="28"/>
                <w:szCs w:val="28"/>
              </w:rPr>
            </w:pPr>
            <w:r>
              <w:rPr>
                <w:rFonts w:ascii="Times New Roman" w:hAnsi="Times New Roman" w:cs="Times New Roman"/>
                <w:sz w:val="28"/>
                <w:szCs w:val="28"/>
              </w:rPr>
              <w:t>1</w:t>
            </w:r>
          </w:p>
        </w:tc>
        <w:tc>
          <w:tcPr>
            <w:tcW w:w="1713" w:type="dxa"/>
            <w:tcBorders>
              <w:top w:val="nil"/>
              <w:left w:val="nil"/>
              <w:bottom w:val="single" w:sz="4" w:space="0" w:color="auto"/>
              <w:right w:val="single" w:sz="4" w:space="0" w:color="auto"/>
            </w:tcBorders>
            <w:shd w:val="clear" w:color="auto" w:fill="auto"/>
            <w:noWrap/>
            <w:vAlign w:val="center"/>
          </w:tcPr>
          <w:p w:rsidR="00DC7A3E" w:rsidRPr="003D78B2" w:rsidRDefault="00DC7A3E" w:rsidP="00FB0791">
            <w:pPr>
              <w:spacing w:after="0"/>
              <w:jc w:val="center"/>
              <w:rPr>
                <w:rFonts w:ascii="Times New Roman" w:hAnsi="Times New Roman" w:cs="Times New Roman"/>
                <w:sz w:val="28"/>
                <w:szCs w:val="28"/>
              </w:rPr>
            </w:pPr>
            <w:r>
              <w:rPr>
                <w:rFonts w:ascii="Times New Roman" w:hAnsi="Times New Roman" w:cs="Times New Roman"/>
                <w:sz w:val="28"/>
                <w:szCs w:val="28"/>
              </w:rPr>
              <w:t>2</w:t>
            </w:r>
          </w:p>
        </w:tc>
        <w:tc>
          <w:tcPr>
            <w:tcW w:w="1471" w:type="dxa"/>
            <w:tcBorders>
              <w:top w:val="nil"/>
              <w:left w:val="nil"/>
              <w:bottom w:val="single" w:sz="4" w:space="0" w:color="auto"/>
              <w:right w:val="single" w:sz="4" w:space="0" w:color="auto"/>
            </w:tcBorders>
            <w:shd w:val="clear" w:color="auto" w:fill="auto"/>
            <w:noWrap/>
            <w:vAlign w:val="center"/>
          </w:tcPr>
          <w:p w:rsidR="00DC7A3E" w:rsidRPr="003D78B2" w:rsidRDefault="00DC7A3E" w:rsidP="00FB0791">
            <w:pPr>
              <w:spacing w:after="0"/>
              <w:jc w:val="center"/>
              <w:rPr>
                <w:rFonts w:ascii="Times New Roman" w:hAnsi="Times New Roman" w:cs="Times New Roman"/>
                <w:sz w:val="28"/>
                <w:szCs w:val="28"/>
              </w:rPr>
            </w:pPr>
            <w:r>
              <w:rPr>
                <w:rFonts w:ascii="Times New Roman" w:hAnsi="Times New Roman" w:cs="Times New Roman"/>
                <w:sz w:val="28"/>
                <w:szCs w:val="28"/>
              </w:rPr>
              <w:t>3</w:t>
            </w:r>
          </w:p>
        </w:tc>
        <w:tc>
          <w:tcPr>
            <w:tcW w:w="1320" w:type="dxa"/>
            <w:tcBorders>
              <w:top w:val="nil"/>
              <w:left w:val="nil"/>
              <w:bottom w:val="single" w:sz="4" w:space="0" w:color="auto"/>
              <w:right w:val="single" w:sz="4" w:space="0" w:color="auto"/>
            </w:tcBorders>
            <w:shd w:val="clear" w:color="auto" w:fill="auto"/>
            <w:noWrap/>
            <w:vAlign w:val="center"/>
          </w:tcPr>
          <w:p w:rsidR="00DC7A3E" w:rsidRPr="003D78B2" w:rsidRDefault="00DC7A3E" w:rsidP="00FB0791">
            <w:pPr>
              <w:spacing w:after="0"/>
              <w:jc w:val="center"/>
              <w:rPr>
                <w:rFonts w:ascii="Times New Roman" w:hAnsi="Times New Roman" w:cs="Times New Roman"/>
                <w:sz w:val="28"/>
                <w:szCs w:val="28"/>
              </w:rPr>
            </w:pPr>
            <w:r>
              <w:rPr>
                <w:rFonts w:ascii="Times New Roman" w:hAnsi="Times New Roman" w:cs="Times New Roman"/>
                <w:sz w:val="28"/>
                <w:szCs w:val="28"/>
              </w:rPr>
              <w:t>4</w:t>
            </w:r>
          </w:p>
        </w:tc>
      </w:tr>
      <w:tr w:rsidR="00D31F67" w:rsidRPr="003D78B2" w:rsidTr="00E9556B">
        <w:trPr>
          <w:trHeight w:val="572"/>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Коэффициент сложности</w:t>
            </w:r>
          </w:p>
        </w:tc>
        <w:tc>
          <w:tcPr>
            <w:tcW w:w="1713"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К</w:t>
            </w:r>
            <w:r w:rsidRPr="003D78B2">
              <w:rPr>
                <w:rFonts w:ascii="Times New Roman" w:hAnsi="Times New Roman" w:cs="Times New Roman"/>
                <w:sz w:val="28"/>
                <w:szCs w:val="28"/>
                <w:vertAlign w:val="subscript"/>
              </w:rPr>
              <w:t>с</w:t>
            </w:r>
          </w:p>
        </w:tc>
        <w:tc>
          <w:tcPr>
            <w:tcW w:w="1471"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w:t>
            </w:r>
          </w:p>
        </w:tc>
        <w:tc>
          <w:tcPr>
            <w:tcW w:w="1320"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1,24</w:t>
            </w:r>
          </w:p>
        </w:tc>
      </w:tr>
      <w:tr w:rsidR="00D31F67" w:rsidRPr="003D78B2" w:rsidTr="00E9556B">
        <w:trPr>
          <w:trHeight w:val="1154"/>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Коэффициент использования стандартных модулей</w:t>
            </w:r>
          </w:p>
        </w:tc>
        <w:tc>
          <w:tcPr>
            <w:tcW w:w="1713"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proofErr w:type="spellStart"/>
            <w:r w:rsidRPr="003D78B2">
              <w:rPr>
                <w:rFonts w:ascii="Times New Roman" w:hAnsi="Times New Roman" w:cs="Times New Roman"/>
                <w:sz w:val="28"/>
                <w:szCs w:val="28"/>
              </w:rPr>
              <w:t>К</w:t>
            </w:r>
            <w:r w:rsidRPr="003D78B2">
              <w:rPr>
                <w:rFonts w:ascii="Times New Roman" w:hAnsi="Times New Roman" w:cs="Times New Roman"/>
                <w:sz w:val="28"/>
                <w:szCs w:val="28"/>
                <w:vertAlign w:val="subscript"/>
              </w:rPr>
              <w:t>т</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w:t>
            </w:r>
          </w:p>
        </w:tc>
        <w:tc>
          <w:tcPr>
            <w:tcW w:w="1320"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0,7</w:t>
            </w:r>
          </w:p>
        </w:tc>
      </w:tr>
      <w:tr w:rsidR="00D31F67" w:rsidRPr="003D78B2" w:rsidTr="00E9556B">
        <w:trPr>
          <w:trHeight w:val="443"/>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Коэффициент новизны</w:t>
            </w:r>
          </w:p>
        </w:tc>
        <w:tc>
          <w:tcPr>
            <w:tcW w:w="1713"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proofErr w:type="spellStart"/>
            <w:r w:rsidRPr="003D78B2">
              <w:rPr>
                <w:rFonts w:ascii="Times New Roman" w:hAnsi="Times New Roman" w:cs="Times New Roman"/>
                <w:sz w:val="28"/>
                <w:szCs w:val="28"/>
              </w:rPr>
              <w:t>К</w:t>
            </w:r>
            <w:r w:rsidRPr="003D78B2">
              <w:rPr>
                <w:rFonts w:ascii="Times New Roman" w:hAnsi="Times New Roman" w:cs="Times New Roman"/>
                <w:sz w:val="28"/>
                <w:szCs w:val="28"/>
                <w:vertAlign w:val="subscript"/>
              </w:rPr>
              <w:t>н</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w:t>
            </w:r>
          </w:p>
        </w:tc>
        <w:tc>
          <w:tcPr>
            <w:tcW w:w="1320"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0,9</w:t>
            </w:r>
          </w:p>
        </w:tc>
      </w:tr>
      <w:tr w:rsidR="00D31F67" w:rsidRPr="003D78B2" w:rsidTr="00E9556B">
        <w:trPr>
          <w:trHeight w:val="995"/>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Плановая продолжительность разработки</w:t>
            </w:r>
          </w:p>
        </w:tc>
        <w:tc>
          <w:tcPr>
            <w:tcW w:w="1713"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proofErr w:type="spellStart"/>
            <w:r w:rsidRPr="003D78B2">
              <w:rPr>
                <w:rFonts w:ascii="Times New Roman" w:hAnsi="Times New Roman" w:cs="Times New Roman"/>
                <w:sz w:val="28"/>
                <w:szCs w:val="28"/>
              </w:rPr>
              <w:t>Т</w:t>
            </w:r>
            <w:r w:rsidRPr="003D78B2">
              <w:rPr>
                <w:rFonts w:ascii="Times New Roman" w:hAnsi="Times New Roman" w:cs="Times New Roman"/>
                <w:sz w:val="28"/>
                <w:szCs w:val="28"/>
                <w:vertAlign w:val="subscript"/>
              </w:rPr>
              <w:t>р</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год</w:t>
            </w:r>
          </w:p>
        </w:tc>
        <w:tc>
          <w:tcPr>
            <w:tcW w:w="1320"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0,67</w:t>
            </w:r>
          </w:p>
        </w:tc>
      </w:tr>
      <w:tr w:rsidR="00D31F67" w:rsidRPr="003D78B2" w:rsidTr="00E9556B">
        <w:trPr>
          <w:trHeight w:val="527"/>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Продолжительность рабочего дня</w:t>
            </w:r>
          </w:p>
        </w:tc>
        <w:tc>
          <w:tcPr>
            <w:tcW w:w="1713"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proofErr w:type="spellStart"/>
            <w:r w:rsidRPr="003D78B2">
              <w:rPr>
                <w:rFonts w:ascii="Times New Roman" w:hAnsi="Times New Roman" w:cs="Times New Roman"/>
                <w:sz w:val="28"/>
                <w:szCs w:val="28"/>
              </w:rPr>
              <w:t>Т</w:t>
            </w:r>
            <w:r w:rsidRPr="003D78B2">
              <w:rPr>
                <w:rFonts w:ascii="Times New Roman" w:hAnsi="Times New Roman" w:cs="Times New Roman"/>
                <w:sz w:val="28"/>
                <w:szCs w:val="28"/>
                <w:vertAlign w:val="subscript"/>
              </w:rPr>
              <w:t>д</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час</w:t>
            </w:r>
          </w:p>
        </w:tc>
        <w:tc>
          <w:tcPr>
            <w:tcW w:w="1320"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8</w:t>
            </w:r>
          </w:p>
        </w:tc>
      </w:tr>
      <w:tr w:rsidR="00D31F67" w:rsidRPr="003D78B2" w:rsidTr="00E9556B">
        <w:trPr>
          <w:trHeight w:val="669"/>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Среднемесячное количество рабочих дней</w:t>
            </w:r>
          </w:p>
        </w:tc>
        <w:tc>
          <w:tcPr>
            <w:tcW w:w="1713"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proofErr w:type="spellStart"/>
            <w:r w:rsidRPr="003D78B2">
              <w:rPr>
                <w:rFonts w:ascii="Times New Roman" w:hAnsi="Times New Roman" w:cs="Times New Roman"/>
                <w:sz w:val="28"/>
                <w:szCs w:val="28"/>
              </w:rPr>
              <w:t>Д</w:t>
            </w:r>
            <w:r w:rsidRPr="003D78B2">
              <w:rPr>
                <w:rFonts w:ascii="Times New Roman" w:hAnsi="Times New Roman" w:cs="Times New Roman"/>
                <w:sz w:val="28"/>
                <w:szCs w:val="28"/>
                <w:vertAlign w:val="subscript"/>
              </w:rPr>
              <w:t>р</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день</w:t>
            </w:r>
          </w:p>
        </w:tc>
        <w:tc>
          <w:tcPr>
            <w:tcW w:w="1320"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21</w:t>
            </w:r>
          </w:p>
        </w:tc>
      </w:tr>
      <w:tr w:rsidR="00D31F67" w:rsidRPr="003D78B2" w:rsidTr="00DA2D09">
        <w:trPr>
          <w:trHeight w:val="509"/>
          <w:jc w:val="center"/>
        </w:trPr>
        <w:tc>
          <w:tcPr>
            <w:tcW w:w="4702" w:type="dxa"/>
            <w:tcBorders>
              <w:top w:val="single" w:sz="4" w:space="0" w:color="auto"/>
              <w:left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Месячная тарифная ставка 1-го разряда, действующая на предприятии</w:t>
            </w:r>
          </w:p>
        </w:tc>
        <w:tc>
          <w:tcPr>
            <w:tcW w:w="1713" w:type="dxa"/>
            <w:tcBorders>
              <w:top w:val="nil"/>
              <w:left w:val="nil"/>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Т</w:t>
            </w:r>
            <w:r w:rsidRPr="003D78B2">
              <w:rPr>
                <w:rFonts w:ascii="Times New Roman" w:hAnsi="Times New Roman" w:cs="Times New Roman"/>
                <w:sz w:val="28"/>
                <w:szCs w:val="28"/>
                <w:vertAlign w:val="subscript"/>
              </w:rPr>
              <w:t>м1</w:t>
            </w:r>
          </w:p>
        </w:tc>
        <w:tc>
          <w:tcPr>
            <w:tcW w:w="1471" w:type="dxa"/>
            <w:tcBorders>
              <w:top w:val="nil"/>
              <w:left w:val="nil"/>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р.</w:t>
            </w:r>
          </w:p>
        </w:tc>
        <w:tc>
          <w:tcPr>
            <w:tcW w:w="1320" w:type="dxa"/>
            <w:tcBorders>
              <w:top w:val="nil"/>
              <w:left w:val="nil"/>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1250 000</w:t>
            </w:r>
          </w:p>
        </w:tc>
      </w:tr>
      <w:tr w:rsidR="00EB3E5E" w:rsidRPr="003D78B2" w:rsidTr="0094239C">
        <w:trPr>
          <w:trHeight w:val="415"/>
          <w:jc w:val="center"/>
        </w:trPr>
        <w:tc>
          <w:tcPr>
            <w:tcW w:w="9206" w:type="dxa"/>
            <w:gridSpan w:val="4"/>
            <w:tcBorders>
              <w:bottom w:val="single" w:sz="4" w:space="0" w:color="auto"/>
            </w:tcBorders>
            <w:shd w:val="clear" w:color="auto" w:fill="auto"/>
            <w:vAlign w:val="center"/>
          </w:tcPr>
          <w:p w:rsidR="00EB3E5E" w:rsidRPr="003D78B2" w:rsidRDefault="00EB3E5E" w:rsidP="007F1FE4">
            <w:pPr>
              <w:pageBreakBefore/>
              <w:spacing w:after="0"/>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5.1</w:t>
            </w:r>
          </w:p>
        </w:tc>
      </w:tr>
      <w:tr w:rsidR="00EB3E5E" w:rsidRPr="003D78B2" w:rsidTr="00EB3E5E">
        <w:trPr>
          <w:trHeight w:val="415"/>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EB3E5E" w:rsidRPr="003D78B2" w:rsidRDefault="00EB3E5E" w:rsidP="007F1FE4">
            <w:pPr>
              <w:spacing w:after="0"/>
              <w:jc w:val="center"/>
              <w:rPr>
                <w:rFonts w:ascii="Times New Roman" w:hAnsi="Times New Roman" w:cs="Times New Roman"/>
                <w:sz w:val="28"/>
                <w:szCs w:val="28"/>
              </w:rPr>
            </w:pPr>
            <w:r>
              <w:rPr>
                <w:rFonts w:ascii="Times New Roman" w:hAnsi="Times New Roman" w:cs="Times New Roman"/>
                <w:sz w:val="28"/>
                <w:szCs w:val="28"/>
              </w:rPr>
              <w:t>1</w:t>
            </w:r>
          </w:p>
        </w:tc>
        <w:tc>
          <w:tcPr>
            <w:tcW w:w="1713" w:type="dxa"/>
            <w:tcBorders>
              <w:top w:val="nil"/>
              <w:left w:val="nil"/>
              <w:bottom w:val="single" w:sz="4" w:space="0" w:color="auto"/>
              <w:right w:val="single" w:sz="4" w:space="0" w:color="auto"/>
            </w:tcBorders>
            <w:shd w:val="clear" w:color="auto" w:fill="auto"/>
            <w:noWrap/>
            <w:vAlign w:val="center"/>
          </w:tcPr>
          <w:p w:rsidR="00EB3E5E" w:rsidRPr="003D78B2" w:rsidRDefault="00EB3E5E" w:rsidP="007F1FE4">
            <w:pPr>
              <w:spacing w:after="0"/>
              <w:jc w:val="center"/>
              <w:rPr>
                <w:rFonts w:ascii="Times New Roman" w:hAnsi="Times New Roman" w:cs="Times New Roman"/>
                <w:sz w:val="28"/>
                <w:szCs w:val="28"/>
              </w:rPr>
            </w:pPr>
            <w:r>
              <w:rPr>
                <w:rFonts w:ascii="Times New Roman" w:hAnsi="Times New Roman" w:cs="Times New Roman"/>
                <w:sz w:val="28"/>
                <w:szCs w:val="28"/>
              </w:rPr>
              <w:t>2</w:t>
            </w:r>
          </w:p>
        </w:tc>
        <w:tc>
          <w:tcPr>
            <w:tcW w:w="1471" w:type="dxa"/>
            <w:tcBorders>
              <w:top w:val="nil"/>
              <w:left w:val="nil"/>
              <w:bottom w:val="single" w:sz="4" w:space="0" w:color="auto"/>
              <w:right w:val="single" w:sz="4" w:space="0" w:color="auto"/>
            </w:tcBorders>
            <w:shd w:val="clear" w:color="auto" w:fill="auto"/>
            <w:noWrap/>
            <w:vAlign w:val="center"/>
          </w:tcPr>
          <w:p w:rsidR="00EB3E5E" w:rsidRPr="003D78B2" w:rsidRDefault="00EB3E5E" w:rsidP="007F1FE4">
            <w:pPr>
              <w:spacing w:after="0"/>
              <w:jc w:val="center"/>
              <w:rPr>
                <w:rFonts w:ascii="Times New Roman" w:hAnsi="Times New Roman" w:cs="Times New Roman"/>
                <w:sz w:val="28"/>
                <w:szCs w:val="28"/>
              </w:rPr>
            </w:pPr>
            <w:r>
              <w:rPr>
                <w:rFonts w:ascii="Times New Roman" w:hAnsi="Times New Roman" w:cs="Times New Roman"/>
                <w:sz w:val="28"/>
                <w:szCs w:val="28"/>
              </w:rPr>
              <w:t>3</w:t>
            </w:r>
          </w:p>
        </w:tc>
        <w:tc>
          <w:tcPr>
            <w:tcW w:w="1320" w:type="dxa"/>
            <w:tcBorders>
              <w:top w:val="nil"/>
              <w:left w:val="nil"/>
              <w:bottom w:val="single" w:sz="4" w:space="0" w:color="auto"/>
              <w:right w:val="single" w:sz="4" w:space="0" w:color="auto"/>
            </w:tcBorders>
            <w:shd w:val="clear" w:color="auto" w:fill="auto"/>
            <w:noWrap/>
            <w:vAlign w:val="center"/>
          </w:tcPr>
          <w:p w:rsidR="00EB3E5E" w:rsidRPr="003D78B2" w:rsidRDefault="00EB3E5E" w:rsidP="007F1FE4">
            <w:pPr>
              <w:spacing w:after="0"/>
              <w:jc w:val="center"/>
              <w:rPr>
                <w:rFonts w:ascii="Times New Roman" w:hAnsi="Times New Roman" w:cs="Times New Roman"/>
                <w:sz w:val="28"/>
                <w:szCs w:val="28"/>
              </w:rPr>
            </w:pPr>
            <w:r>
              <w:rPr>
                <w:rFonts w:ascii="Times New Roman" w:hAnsi="Times New Roman" w:cs="Times New Roman"/>
                <w:sz w:val="28"/>
                <w:szCs w:val="28"/>
              </w:rPr>
              <w:t>4</w:t>
            </w:r>
          </w:p>
        </w:tc>
      </w:tr>
      <w:tr w:rsidR="00D31F67" w:rsidRPr="003D78B2" w:rsidTr="00E9556B">
        <w:trPr>
          <w:trHeight w:val="930"/>
          <w:jc w:val="center"/>
        </w:trPr>
        <w:tc>
          <w:tcPr>
            <w:tcW w:w="4702" w:type="dxa"/>
            <w:tcBorders>
              <w:top w:val="single" w:sz="4" w:space="0" w:color="auto"/>
              <w:left w:val="single" w:sz="4" w:space="0" w:color="auto"/>
              <w:bottom w:val="single" w:sz="4" w:space="0" w:color="auto"/>
              <w:right w:val="single" w:sz="4" w:space="0" w:color="auto"/>
            </w:tcBorders>
            <w:shd w:val="clear" w:color="auto" w:fill="auto"/>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Коэффициент премирования исполнителей</w:t>
            </w:r>
          </w:p>
        </w:tc>
        <w:tc>
          <w:tcPr>
            <w:tcW w:w="1713"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К</w:t>
            </w:r>
          </w:p>
        </w:tc>
        <w:tc>
          <w:tcPr>
            <w:tcW w:w="1471"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w:t>
            </w:r>
          </w:p>
        </w:tc>
        <w:tc>
          <w:tcPr>
            <w:tcW w:w="1320" w:type="dxa"/>
            <w:tcBorders>
              <w:top w:val="nil"/>
              <w:left w:val="nil"/>
              <w:bottom w:val="single" w:sz="4" w:space="0" w:color="auto"/>
              <w:right w:val="single" w:sz="4" w:space="0" w:color="auto"/>
            </w:tcBorders>
            <w:shd w:val="clear" w:color="auto" w:fill="auto"/>
            <w:noWrap/>
            <w:vAlign w:val="center"/>
          </w:tcPr>
          <w:p w:rsidR="00D31F67" w:rsidRPr="003D78B2" w:rsidRDefault="00D31F67" w:rsidP="00FB0791">
            <w:pPr>
              <w:spacing w:after="0"/>
              <w:rPr>
                <w:rFonts w:ascii="Times New Roman" w:hAnsi="Times New Roman" w:cs="Times New Roman"/>
                <w:sz w:val="28"/>
                <w:szCs w:val="28"/>
              </w:rPr>
            </w:pPr>
            <w:r w:rsidRPr="003D78B2">
              <w:rPr>
                <w:rFonts w:ascii="Times New Roman" w:hAnsi="Times New Roman" w:cs="Times New Roman"/>
                <w:sz w:val="28"/>
                <w:szCs w:val="28"/>
              </w:rPr>
              <w:t>1,2</w:t>
            </w:r>
          </w:p>
        </w:tc>
      </w:tr>
    </w:tbl>
    <w:p w:rsidR="00D31F67" w:rsidRPr="003D78B2" w:rsidRDefault="00D31F67" w:rsidP="00FB0791">
      <w:pPr>
        <w:spacing w:after="0"/>
        <w:ind w:firstLine="709"/>
        <w:jc w:val="both"/>
        <w:rPr>
          <w:rFonts w:ascii="Times New Roman" w:hAnsi="Times New Roman" w:cs="Times New Roman"/>
          <w:sz w:val="28"/>
          <w:szCs w:val="28"/>
        </w:rPr>
      </w:pPr>
    </w:p>
    <w:p w:rsidR="009A601D" w:rsidRDefault="00EF6E66" w:rsidP="00FB0791">
      <w:pPr>
        <w:spacing w:after="0"/>
        <w:ind w:firstLine="709"/>
        <w:jc w:val="both"/>
        <w:rPr>
          <w:rFonts w:ascii="Times New Roman" w:eastAsia="Times New Roman" w:hAnsi="Times New Roman" w:cs="Times New Roman"/>
          <w:sz w:val="28"/>
          <w:szCs w:val="28"/>
          <w:lang w:eastAsia="ar-SA"/>
        </w:rPr>
      </w:pPr>
      <w:r w:rsidRPr="003D78B2">
        <w:rPr>
          <w:rFonts w:ascii="Times New Roman" w:eastAsia="Times New Roman" w:hAnsi="Times New Roman" w:cs="Times New Roman"/>
          <w:sz w:val="28"/>
          <w:szCs w:val="28"/>
          <w:lang w:eastAsia="ar-SA"/>
        </w:rPr>
        <w:t>На основании информации о функциях разрабатываемого программного продукта «Строительный портал» по каталогу функций определяется их объем и общий объем программного продукта. Характеристика функций и их объем</w:t>
      </w:r>
      <w:r w:rsidR="007F1FE4">
        <w:rPr>
          <w:rFonts w:ascii="Times New Roman" w:eastAsia="Times New Roman" w:hAnsi="Times New Roman" w:cs="Times New Roman"/>
          <w:sz w:val="28"/>
          <w:szCs w:val="28"/>
          <w:lang w:eastAsia="ar-SA"/>
        </w:rPr>
        <w:t xml:space="preserve"> приведены в таблице 5.</w:t>
      </w:r>
      <w:r w:rsidRPr="003D78B2">
        <w:rPr>
          <w:rFonts w:ascii="Times New Roman" w:eastAsia="Times New Roman" w:hAnsi="Times New Roman" w:cs="Times New Roman"/>
          <w:sz w:val="28"/>
          <w:szCs w:val="28"/>
          <w:lang w:eastAsia="ar-SA"/>
        </w:rPr>
        <w:t>2 Общий объем ПС</w:t>
      </w:r>
      <w:r w:rsidR="007F1FE4">
        <w:rPr>
          <w:rFonts w:ascii="Times New Roman" w:eastAsia="Times New Roman" w:hAnsi="Times New Roman" w:cs="Times New Roman"/>
          <w:sz w:val="28"/>
          <w:szCs w:val="28"/>
          <w:lang w:eastAsia="ar-SA"/>
        </w:rPr>
        <w:t xml:space="preserve"> рассчитывается по следующей формуле</w:t>
      </w:r>
      <w:r w:rsidRPr="003D78B2">
        <w:rPr>
          <w:rFonts w:ascii="Times New Roman" w:eastAsia="Times New Roman" w:hAnsi="Times New Roman" w:cs="Times New Roman"/>
          <w:sz w:val="28"/>
          <w:szCs w:val="28"/>
          <w:lang w:eastAsia="ar-SA"/>
        </w:rPr>
        <w:t>:</w:t>
      </w:r>
    </w:p>
    <w:p w:rsidR="00C73E75" w:rsidRPr="003D78B2" w:rsidRDefault="00C73E75" w:rsidP="00FB0791">
      <w:pPr>
        <w:spacing w:after="0"/>
        <w:ind w:firstLine="709"/>
        <w:jc w:val="both"/>
        <w:rPr>
          <w:rFonts w:ascii="Times New Roman" w:eastAsiaTheme="minorEastAsia" w:hAnsi="Times New Roman" w:cs="Times New Roman"/>
          <w:sz w:val="28"/>
          <w:szCs w:val="28"/>
        </w:rPr>
      </w:pPr>
    </w:p>
    <w:p w:rsidR="009A601D" w:rsidRPr="003D78B2" w:rsidRDefault="00DD2B24" w:rsidP="00FB0791">
      <w:pPr>
        <w:spacing w:after="0"/>
        <w:ind w:left="3540" w:firstLine="708"/>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i</m:t>
                </m:r>
              </m:sub>
            </m:sSub>
          </m:e>
        </m:nary>
      </m:oMath>
      <w:r w:rsidR="009A601D" w:rsidRPr="003D78B2">
        <w:rPr>
          <w:rFonts w:ascii="Times New Roman" w:eastAsiaTheme="minorEastAsia" w:hAnsi="Times New Roman" w:cs="Times New Roman"/>
          <w:sz w:val="28"/>
          <w:szCs w:val="28"/>
        </w:rPr>
        <w:tab/>
      </w:r>
      <w:r w:rsidR="009A601D" w:rsidRPr="003D78B2">
        <w:rPr>
          <w:rFonts w:ascii="Times New Roman" w:eastAsiaTheme="minorEastAsia" w:hAnsi="Times New Roman" w:cs="Times New Roman"/>
          <w:sz w:val="28"/>
          <w:szCs w:val="28"/>
        </w:rPr>
        <w:tab/>
      </w:r>
      <w:r w:rsidR="009A601D" w:rsidRPr="003D78B2">
        <w:rPr>
          <w:rFonts w:ascii="Times New Roman" w:eastAsiaTheme="minorEastAsia" w:hAnsi="Times New Roman" w:cs="Times New Roman"/>
          <w:sz w:val="28"/>
          <w:szCs w:val="28"/>
        </w:rPr>
        <w:tab/>
      </w:r>
      <w:r w:rsidR="009A601D" w:rsidRPr="003D78B2">
        <w:rPr>
          <w:rFonts w:ascii="Times New Roman" w:eastAsiaTheme="minorEastAsia" w:hAnsi="Times New Roman" w:cs="Times New Roman"/>
          <w:sz w:val="28"/>
          <w:szCs w:val="28"/>
        </w:rPr>
        <w:tab/>
        <w:t>(5.1)</w:t>
      </w:r>
    </w:p>
    <w:p w:rsidR="009A601D" w:rsidRPr="003D78B2" w:rsidRDefault="009A601D" w:rsidP="00FB0791">
      <w:pPr>
        <w:spacing w:after="0"/>
        <w:jc w:val="center"/>
        <w:rPr>
          <w:rFonts w:ascii="Times New Roman" w:hAnsi="Times New Roman" w:cs="Times New Roman"/>
          <w:sz w:val="28"/>
          <w:szCs w:val="28"/>
        </w:rPr>
      </w:pPr>
    </w:p>
    <w:p w:rsidR="009A601D" w:rsidRPr="003D78B2" w:rsidRDefault="003F7BD5" w:rsidP="004E5EC7">
      <w:pPr>
        <w:spacing w:after="0"/>
        <w:jc w:val="both"/>
        <w:rPr>
          <w:rFonts w:ascii="Times New Roman" w:eastAsiaTheme="minorEastAsia" w:hAnsi="Times New Roman" w:cs="Times New Roman"/>
          <w:sz w:val="28"/>
          <w:szCs w:val="28"/>
        </w:rPr>
      </w:pPr>
      <w:r w:rsidRPr="003D78B2">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i</m:t>
            </m:r>
          </m:sub>
        </m:sSub>
        <m:r>
          <w:rPr>
            <w:rFonts w:ascii="Cambria Math" w:hAnsi="Cambria Math" w:cs="Times New Roman"/>
            <w:sz w:val="28"/>
            <w:szCs w:val="28"/>
          </w:rPr>
          <m:t xml:space="preserve"> </m:t>
        </m:r>
      </m:oMath>
      <w:r w:rsidRPr="003D78B2">
        <w:rPr>
          <w:rFonts w:ascii="Times New Roman" w:eastAsiaTheme="minorEastAsia" w:hAnsi="Times New Roman" w:cs="Times New Roman"/>
          <w:sz w:val="28"/>
          <w:szCs w:val="28"/>
        </w:rPr>
        <w:t xml:space="preserve"> - объём отдельной функции </w:t>
      </w:r>
      <w:proofErr w:type="gramStart"/>
      <w:r w:rsidRPr="003D78B2">
        <w:rPr>
          <w:rFonts w:ascii="Times New Roman" w:eastAsiaTheme="minorEastAsia" w:hAnsi="Times New Roman" w:cs="Times New Roman"/>
          <w:sz w:val="28"/>
          <w:szCs w:val="28"/>
        </w:rPr>
        <w:t>ПО</w:t>
      </w:r>
      <w:proofErr w:type="gramEnd"/>
      <w:r w:rsidRPr="003D78B2">
        <w:rPr>
          <w:rFonts w:ascii="Times New Roman" w:eastAsiaTheme="minorEastAsia" w:hAnsi="Times New Roman" w:cs="Times New Roman"/>
          <w:sz w:val="28"/>
          <w:szCs w:val="28"/>
        </w:rPr>
        <w:t>;</w:t>
      </w:r>
    </w:p>
    <w:p w:rsidR="003F7BD5" w:rsidRPr="003D78B2" w:rsidRDefault="003F7BD5" w:rsidP="004E5EC7">
      <w:pPr>
        <w:spacing w:after="0"/>
        <w:ind w:firstLine="426"/>
        <w:jc w:val="both"/>
        <w:rPr>
          <w:rFonts w:ascii="Times New Roman" w:eastAsiaTheme="minorEastAsia" w:hAnsi="Times New Roman" w:cs="Times New Roman"/>
          <w:sz w:val="28"/>
          <w:szCs w:val="28"/>
        </w:rPr>
      </w:pPr>
      <m:oMath>
        <m:r>
          <w:rPr>
            <w:rFonts w:ascii="Cambria Math" w:hAnsi="Cambria Math" w:cs="Times New Roman"/>
            <w:sz w:val="28"/>
            <w:szCs w:val="28"/>
          </w:rPr>
          <m:t>n</m:t>
        </m:r>
      </m:oMath>
      <w:r w:rsidRPr="003D78B2">
        <w:rPr>
          <w:rFonts w:ascii="Times New Roman" w:eastAsiaTheme="minorEastAsia" w:hAnsi="Times New Roman" w:cs="Times New Roman"/>
          <w:sz w:val="28"/>
          <w:szCs w:val="28"/>
        </w:rPr>
        <w:t xml:space="preserve"> – общее число функций.</w:t>
      </w:r>
    </w:p>
    <w:p w:rsidR="00550F31" w:rsidRPr="003D78B2" w:rsidRDefault="00550F31" w:rsidP="00FB0791">
      <w:pPr>
        <w:spacing w:after="0"/>
        <w:ind w:firstLine="709"/>
        <w:jc w:val="both"/>
        <w:rPr>
          <w:rFonts w:ascii="Times New Roman" w:hAnsi="Times New Roman" w:cs="Times New Roman"/>
          <w:sz w:val="28"/>
          <w:szCs w:val="28"/>
        </w:rPr>
      </w:pPr>
    </w:p>
    <w:p w:rsidR="00550F31" w:rsidRPr="003D78B2" w:rsidRDefault="007F1FE4" w:rsidP="00FB0791">
      <w:pPr>
        <w:spacing w:after="0"/>
        <w:rPr>
          <w:rFonts w:ascii="Times New Roman" w:hAnsi="Times New Roman" w:cs="Times New Roman"/>
          <w:sz w:val="28"/>
          <w:szCs w:val="28"/>
        </w:rPr>
      </w:pPr>
      <w:r>
        <w:rPr>
          <w:rFonts w:ascii="Times New Roman" w:hAnsi="Times New Roman" w:cs="Times New Roman"/>
          <w:sz w:val="28"/>
          <w:szCs w:val="28"/>
        </w:rPr>
        <w:t>Таблица 5</w:t>
      </w:r>
      <w:r w:rsidR="006F56EF" w:rsidRPr="003D78B2">
        <w:rPr>
          <w:rFonts w:ascii="Times New Roman" w:hAnsi="Times New Roman" w:cs="Times New Roman"/>
          <w:sz w:val="28"/>
          <w:szCs w:val="28"/>
        </w:rPr>
        <w:t>.</w:t>
      </w:r>
      <w:r w:rsidR="00052C99" w:rsidRPr="003D78B2">
        <w:rPr>
          <w:rFonts w:ascii="Times New Roman" w:hAnsi="Times New Roman" w:cs="Times New Roman"/>
          <w:sz w:val="28"/>
          <w:szCs w:val="28"/>
        </w:rPr>
        <w:t>2</w:t>
      </w:r>
      <w:r w:rsidR="00550F31" w:rsidRPr="003D78B2">
        <w:rPr>
          <w:rFonts w:ascii="Times New Roman" w:hAnsi="Times New Roman" w:cs="Times New Roman"/>
          <w:sz w:val="28"/>
          <w:szCs w:val="28"/>
        </w:rPr>
        <w:t xml:space="preserve"> – Перечень и объём функций программных модулей</w:t>
      </w:r>
    </w:p>
    <w:tbl>
      <w:tblPr>
        <w:tblStyle w:val="af"/>
        <w:tblW w:w="0" w:type="auto"/>
        <w:tblLook w:val="04A0" w:firstRow="1" w:lastRow="0" w:firstColumn="1" w:lastColumn="0" w:noHBand="0" w:noVBand="1"/>
      </w:tblPr>
      <w:tblGrid>
        <w:gridCol w:w="3189"/>
        <w:gridCol w:w="3190"/>
        <w:gridCol w:w="3191"/>
      </w:tblGrid>
      <w:tr w:rsidR="00550F31" w:rsidRPr="003D78B2" w:rsidTr="00230996">
        <w:tc>
          <w:tcPr>
            <w:tcW w:w="3189" w:type="dxa"/>
          </w:tcPr>
          <w:p w:rsidR="00550F31" w:rsidRPr="003D78B2" w:rsidRDefault="00550F31"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 функции</w:t>
            </w:r>
          </w:p>
        </w:tc>
        <w:tc>
          <w:tcPr>
            <w:tcW w:w="3190"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Наименование (содержание)</w:t>
            </w:r>
          </w:p>
        </w:tc>
        <w:tc>
          <w:tcPr>
            <w:tcW w:w="3191"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Объём функции (</w:t>
            </w:r>
            <w:r w:rsidRPr="003D78B2">
              <w:rPr>
                <w:rFonts w:ascii="Times New Roman" w:hAnsi="Times New Roman" w:cs="Times New Roman"/>
                <w:sz w:val="28"/>
                <w:szCs w:val="28"/>
                <w:lang w:val="en-US"/>
              </w:rPr>
              <w:t>LOC</w:t>
            </w:r>
            <w:r w:rsidRPr="003D78B2">
              <w:rPr>
                <w:rFonts w:ascii="Times New Roman" w:hAnsi="Times New Roman" w:cs="Times New Roman"/>
                <w:sz w:val="28"/>
                <w:szCs w:val="28"/>
              </w:rPr>
              <w:t>)</w:t>
            </w:r>
          </w:p>
        </w:tc>
      </w:tr>
      <w:tr w:rsidR="00550F31" w:rsidRPr="003D78B2" w:rsidTr="00230996">
        <w:tc>
          <w:tcPr>
            <w:tcW w:w="3189" w:type="dxa"/>
          </w:tcPr>
          <w:p w:rsidR="00550F31" w:rsidRPr="003D78B2" w:rsidRDefault="00D576A3" w:rsidP="00FB0791">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1</w:t>
            </w:r>
          </w:p>
        </w:tc>
        <w:tc>
          <w:tcPr>
            <w:tcW w:w="3190" w:type="dxa"/>
          </w:tcPr>
          <w:p w:rsidR="00550F31" w:rsidRPr="003D78B2" w:rsidRDefault="00D576A3" w:rsidP="00FB0791">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2</w:t>
            </w:r>
          </w:p>
        </w:tc>
        <w:tc>
          <w:tcPr>
            <w:tcW w:w="3191" w:type="dxa"/>
          </w:tcPr>
          <w:p w:rsidR="00550F31" w:rsidRPr="003D78B2" w:rsidRDefault="00D576A3" w:rsidP="00FB0791">
            <w:pPr>
              <w:spacing w:line="276" w:lineRule="auto"/>
              <w:jc w:val="center"/>
              <w:rPr>
                <w:rFonts w:ascii="Times New Roman" w:hAnsi="Times New Roman" w:cs="Times New Roman"/>
                <w:sz w:val="28"/>
                <w:szCs w:val="28"/>
              </w:rPr>
            </w:pPr>
            <w:r w:rsidRPr="003D78B2">
              <w:rPr>
                <w:rFonts w:ascii="Times New Roman" w:hAnsi="Times New Roman" w:cs="Times New Roman"/>
                <w:sz w:val="28"/>
                <w:szCs w:val="28"/>
              </w:rPr>
              <w:t>3</w:t>
            </w:r>
          </w:p>
        </w:tc>
      </w:tr>
      <w:tr w:rsidR="00550F31" w:rsidRPr="003D78B2" w:rsidTr="00230996">
        <w:tc>
          <w:tcPr>
            <w:tcW w:w="3189"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101</w:t>
            </w:r>
          </w:p>
        </w:tc>
        <w:tc>
          <w:tcPr>
            <w:tcW w:w="3190" w:type="dxa"/>
          </w:tcPr>
          <w:p w:rsidR="00A55F6D"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Организация ввода информации</w:t>
            </w:r>
          </w:p>
        </w:tc>
        <w:tc>
          <w:tcPr>
            <w:tcW w:w="3191"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150</w:t>
            </w:r>
          </w:p>
        </w:tc>
      </w:tr>
      <w:tr w:rsidR="00550F31" w:rsidRPr="003D78B2" w:rsidTr="00230996">
        <w:tc>
          <w:tcPr>
            <w:tcW w:w="3189"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102</w:t>
            </w:r>
          </w:p>
        </w:tc>
        <w:tc>
          <w:tcPr>
            <w:tcW w:w="3190"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Контроль, предварительная обработка и ввод информации</w:t>
            </w:r>
          </w:p>
        </w:tc>
        <w:tc>
          <w:tcPr>
            <w:tcW w:w="3191"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450</w:t>
            </w:r>
          </w:p>
        </w:tc>
      </w:tr>
      <w:tr w:rsidR="00550F31" w:rsidRPr="003D78B2" w:rsidTr="00230996">
        <w:tc>
          <w:tcPr>
            <w:tcW w:w="3189"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105</w:t>
            </w:r>
          </w:p>
        </w:tc>
        <w:tc>
          <w:tcPr>
            <w:tcW w:w="3190"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Обработка входного заказа и формирование таблиц</w:t>
            </w:r>
          </w:p>
        </w:tc>
        <w:tc>
          <w:tcPr>
            <w:tcW w:w="3191"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1340</w:t>
            </w:r>
          </w:p>
        </w:tc>
      </w:tr>
      <w:tr w:rsidR="00550F31" w:rsidRPr="003D78B2" w:rsidTr="00230996">
        <w:tc>
          <w:tcPr>
            <w:tcW w:w="3189"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111</w:t>
            </w:r>
          </w:p>
        </w:tc>
        <w:tc>
          <w:tcPr>
            <w:tcW w:w="3190"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Управление вводом</w:t>
            </w:r>
            <w:r w:rsidRPr="003D78B2">
              <w:rPr>
                <w:rFonts w:ascii="Times New Roman" w:hAnsi="Times New Roman" w:cs="Times New Roman"/>
                <w:sz w:val="28"/>
                <w:szCs w:val="28"/>
                <w:lang w:val="en-US"/>
              </w:rPr>
              <w:t>/</w:t>
            </w:r>
            <w:r w:rsidRPr="003D78B2">
              <w:rPr>
                <w:rFonts w:ascii="Times New Roman" w:hAnsi="Times New Roman" w:cs="Times New Roman"/>
                <w:sz w:val="28"/>
                <w:szCs w:val="28"/>
              </w:rPr>
              <w:t>выводом</w:t>
            </w:r>
          </w:p>
        </w:tc>
        <w:tc>
          <w:tcPr>
            <w:tcW w:w="3191"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2400</w:t>
            </w:r>
          </w:p>
        </w:tc>
      </w:tr>
      <w:tr w:rsidR="00550F31" w:rsidRPr="003D78B2" w:rsidTr="00230996">
        <w:tc>
          <w:tcPr>
            <w:tcW w:w="3189"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203</w:t>
            </w:r>
          </w:p>
        </w:tc>
        <w:tc>
          <w:tcPr>
            <w:tcW w:w="3190"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Формирование баз данных</w:t>
            </w:r>
          </w:p>
        </w:tc>
        <w:tc>
          <w:tcPr>
            <w:tcW w:w="3191"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2180</w:t>
            </w:r>
          </w:p>
        </w:tc>
      </w:tr>
      <w:tr w:rsidR="00550F31" w:rsidRPr="003D78B2" w:rsidTr="00230996">
        <w:tc>
          <w:tcPr>
            <w:tcW w:w="3189"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204</w:t>
            </w:r>
          </w:p>
        </w:tc>
        <w:tc>
          <w:tcPr>
            <w:tcW w:w="3190"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Обработка наборов и записей базы данных</w:t>
            </w:r>
          </w:p>
        </w:tc>
        <w:tc>
          <w:tcPr>
            <w:tcW w:w="3191" w:type="dxa"/>
          </w:tcPr>
          <w:p w:rsidR="00550F31" w:rsidRPr="003D78B2" w:rsidRDefault="00D576A3"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2670</w:t>
            </w:r>
          </w:p>
        </w:tc>
      </w:tr>
      <w:tr w:rsidR="00550F31" w:rsidRPr="003D78B2" w:rsidTr="00DA2D09">
        <w:tc>
          <w:tcPr>
            <w:tcW w:w="3189" w:type="dxa"/>
            <w:tcBorders>
              <w:bottom w:val="nil"/>
            </w:tcBorders>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207</w:t>
            </w:r>
          </w:p>
        </w:tc>
        <w:tc>
          <w:tcPr>
            <w:tcW w:w="3190" w:type="dxa"/>
            <w:tcBorders>
              <w:bottom w:val="nil"/>
            </w:tcBorders>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Манипулирование данными</w:t>
            </w:r>
          </w:p>
        </w:tc>
        <w:tc>
          <w:tcPr>
            <w:tcW w:w="3191" w:type="dxa"/>
            <w:tcBorders>
              <w:bottom w:val="nil"/>
            </w:tcBorders>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9550</w:t>
            </w:r>
          </w:p>
        </w:tc>
      </w:tr>
      <w:tr w:rsidR="00DA2D09" w:rsidRPr="003D78B2" w:rsidTr="00DA2D09">
        <w:tc>
          <w:tcPr>
            <w:tcW w:w="9570" w:type="dxa"/>
            <w:gridSpan w:val="3"/>
            <w:tcBorders>
              <w:top w:val="nil"/>
              <w:left w:val="nil"/>
              <w:right w:val="nil"/>
            </w:tcBorders>
          </w:tcPr>
          <w:p w:rsidR="00DA2D09" w:rsidRPr="003D78B2" w:rsidRDefault="00DA2D09" w:rsidP="00DA2D09">
            <w:pPr>
              <w:pageBreakBefore/>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5.2</w:t>
            </w:r>
          </w:p>
        </w:tc>
      </w:tr>
      <w:tr w:rsidR="00DA2D09" w:rsidRPr="003D78B2" w:rsidTr="00230996">
        <w:tc>
          <w:tcPr>
            <w:tcW w:w="3189" w:type="dxa"/>
          </w:tcPr>
          <w:p w:rsidR="00DA2D09" w:rsidRPr="003D78B2" w:rsidRDefault="00DA2D09" w:rsidP="00DA2D09">
            <w:pPr>
              <w:jc w:val="center"/>
              <w:rPr>
                <w:rFonts w:ascii="Times New Roman" w:hAnsi="Times New Roman" w:cs="Times New Roman"/>
                <w:sz w:val="28"/>
                <w:szCs w:val="28"/>
              </w:rPr>
            </w:pPr>
            <w:r>
              <w:rPr>
                <w:rFonts w:ascii="Times New Roman" w:hAnsi="Times New Roman" w:cs="Times New Roman"/>
                <w:sz w:val="28"/>
                <w:szCs w:val="28"/>
              </w:rPr>
              <w:t>1</w:t>
            </w:r>
          </w:p>
        </w:tc>
        <w:tc>
          <w:tcPr>
            <w:tcW w:w="3190" w:type="dxa"/>
          </w:tcPr>
          <w:p w:rsidR="00DA2D09" w:rsidRPr="003D78B2" w:rsidRDefault="00DA2D09" w:rsidP="00DA2D09">
            <w:pPr>
              <w:jc w:val="center"/>
              <w:rPr>
                <w:rFonts w:ascii="Times New Roman" w:hAnsi="Times New Roman" w:cs="Times New Roman"/>
                <w:sz w:val="28"/>
                <w:szCs w:val="28"/>
              </w:rPr>
            </w:pPr>
            <w:r>
              <w:rPr>
                <w:rFonts w:ascii="Times New Roman" w:hAnsi="Times New Roman" w:cs="Times New Roman"/>
                <w:sz w:val="28"/>
                <w:szCs w:val="28"/>
              </w:rPr>
              <w:t>2</w:t>
            </w:r>
          </w:p>
        </w:tc>
        <w:tc>
          <w:tcPr>
            <w:tcW w:w="3191" w:type="dxa"/>
          </w:tcPr>
          <w:p w:rsidR="00DA2D09" w:rsidRPr="003D78B2" w:rsidRDefault="00DA2D09" w:rsidP="00DA2D09">
            <w:pPr>
              <w:jc w:val="center"/>
              <w:rPr>
                <w:rFonts w:ascii="Times New Roman" w:hAnsi="Times New Roman" w:cs="Times New Roman"/>
                <w:sz w:val="28"/>
                <w:szCs w:val="28"/>
              </w:rPr>
            </w:pPr>
            <w:r>
              <w:rPr>
                <w:rFonts w:ascii="Times New Roman" w:hAnsi="Times New Roman" w:cs="Times New Roman"/>
                <w:sz w:val="28"/>
                <w:szCs w:val="28"/>
              </w:rPr>
              <w:t>3</w:t>
            </w:r>
          </w:p>
        </w:tc>
      </w:tr>
      <w:tr w:rsidR="00550F31" w:rsidRPr="003D78B2" w:rsidTr="00230996">
        <w:tc>
          <w:tcPr>
            <w:tcW w:w="3189"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208</w:t>
            </w:r>
          </w:p>
        </w:tc>
        <w:tc>
          <w:tcPr>
            <w:tcW w:w="3190"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Организация поиска и поиск в базе данных</w:t>
            </w:r>
          </w:p>
        </w:tc>
        <w:tc>
          <w:tcPr>
            <w:tcW w:w="3191"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5480</w:t>
            </w:r>
          </w:p>
        </w:tc>
      </w:tr>
      <w:tr w:rsidR="00550F31" w:rsidRPr="003D78B2" w:rsidTr="00230996">
        <w:tc>
          <w:tcPr>
            <w:tcW w:w="3189"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304</w:t>
            </w:r>
          </w:p>
        </w:tc>
        <w:tc>
          <w:tcPr>
            <w:tcW w:w="3190"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Обработка файлов</w:t>
            </w:r>
          </w:p>
        </w:tc>
        <w:tc>
          <w:tcPr>
            <w:tcW w:w="3191"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720</w:t>
            </w:r>
          </w:p>
        </w:tc>
      </w:tr>
      <w:tr w:rsidR="00550F31" w:rsidRPr="003D78B2" w:rsidTr="00534152">
        <w:trPr>
          <w:trHeight w:val="829"/>
        </w:trPr>
        <w:tc>
          <w:tcPr>
            <w:tcW w:w="3189" w:type="dxa"/>
            <w:tcBorders>
              <w:bottom w:val="nil"/>
            </w:tcBorders>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308</w:t>
            </w:r>
          </w:p>
        </w:tc>
        <w:tc>
          <w:tcPr>
            <w:tcW w:w="3190" w:type="dxa"/>
            <w:tcBorders>
              <w:bottom w:val="nil"/>
            </w:tcBorders>
          </w:tcPr>
          <w:p w:rsidR="00550F31"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Управление файлами</w:t>
            </w:r>
          </w:p>
          <w:p w:rsidR="00534152" w:rsidRPr="003D78B2" w:rsidRDefault="00534152" w:rsidP="00FB0791">
            <w:pPr>
              <w:spacing w:line="276" w:lineRule="auto"/>
              <w:rPr>
                <w:rFonts w:ascii="Times New Roman" w:hAnsi="Times New Roman" w:cs="Times New Roman"/>
                <w:sz w:val="28"/>
                <w:szCs w:val="28"/>
              </w:rPr>
            </w:pPr>
          </w:p>
        </w:tc>
        <w:tc>
          <w:tcPr>
            <w:tcW w:w="3191" w:type="dxa"/>
            <w:tcBorders>
              <w:bottom w:val="nil"/>
            </w:tcBorders>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5750</w:t>
            </w:r>
          </w:p>
        </w:tc>
      </w:tr>
      <w:tr w:rsidR="00550F31" w:rsidRPr="003D78B2" w:rsidTr="00C73E75">
        <w:trPr>
          <w:trHeight w:val="1155"/>
        </w:trPr>
        <w:tc>
          <w:tcPr>
            <w:tcW w:w="3189" w:type="dxa"/>
            <w:tcBorders>
              <w:bottom w:val="nil"/>
            </w:tcBorders>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506</w:t>
            </w:r>
          </w:p>
        </w:tc>
        <w:tc>
          <w:tcPr>
            <w:tcW w:w="3190" w:type="dxa"/>
            <w:tcBorders>
              <w:bottom w:val="nil"/>
            </w:tcBorders>
          </w:tcPr>
          <w:p w:rsidR="00C73E75"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Обработка ошибочных и сбойных ситуаций</w:t>
            </w:r>
          </w:p>
        </w:tc>
        <w:tc>
          <w:tcPr>
            <w:tcW w:w="3191" w:type="dxa"/>
            <w:tcBorders>
              <w:bottom w:val="nil"/>
            </w:tcBorders>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410</w:t>
            </w:r>
          </w:p>
        </w:tc>
      </w:tr>
      <w:tr w:rsidR="00550F31" w:rsidRPr="003D78B2" w:rsidTr="00230996">
        <w:tc>
          <w:tcPr>
            <w:tcW w:w="3189"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507</w:t>
            </w:r>
          </w:p>
        </w:tc>
        <w:tc>
          <w:tcPr>
            <w:tcW w:w="3190" w:type="dxa"/>
          </w:tcPr>
          <w:p w:rsidR="00D41D13"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Обеспечение интерфейса между компонентами</w:t>
            </w:r>
          </w:p>
        </w:tc>
        <w:tc>
          <w:tcPr>
            <w:tcW w:w="3191"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970</w:t>
            </w:r>
          </w:p>
        </w:tc>
      </w:tr>
      <w:tr w:rsidR="00550F31" w:rsidRPr="003D78B2" w:rsidTr="00230996">
        <w:tc>
          <w:tcPr>
            <w:tcW w:w="3189"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605</w:t>
            </w:r>
          </w:p>
        </w:tc>
        <w:tc>
          <w:tcPr>
            <w:tcW w:w="3190"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Вспомогательные и сервисные программы</w:t>
            </w:r>
          </w:p>
        </w:tc>
        <w:tc>
          <w:tcPr>
            <w:tcW w:w="3191"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580</w:t>
            </w:r>
          </w:p>
        </w:tc>
      </w:tr>
      <w:tr w:rsidR="00550F31" w:rsidRPr="003D78B2" w:rsidTr="00230996">
        <w:tc>
          <w:tcPr>
            <w:tcW w:w="3189"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703</w:t>
            </w:r>
          </w:p>
        </w:tc>
        <w:tc>
          <w:tcPr>
            <w:tcW w:w="3190"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Расчёт показателей</w:t>
            </w:r>
          </w:p>
          <w:p w:rsidR="001B294D" w:rsidRPr="003D78B2" w:rsidRDefault="001B294D" w:rsidP="00FB0791">
            <w:pPr>
              <w:spacing w:line="276" w:lineRule="auto"/>
              <w:rPr>
                <w:rFonts w:ascii="Times New Roman" w:hAnsi="Times New Roman" w:cs="Times New Roman"/>
                <w:sz w:val="28"/>
                <w:szCs w:val="28"/>
              </w:rPr>
            </w:pPr>
          </w:p>
        </w:tc>
        <w:tc>
          <w:tcPr>
            <w:tcW w:w="3191"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460</w:t>
            </w:r>
          </w:p>
        </w:tc>
      </w:tr>
      <w:tr w:rsidR="00550F31" w:rsidRPr="003D78B2" w:rsidTr="00230996">
        <w:tc>
          <w:tcPr>
            <w:tcW w:w="3189"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707</w:t>
            </w:r>
          </w:p>
        </w:tc>
        <w:tc>
          <w:tcPr>
            <w:tcW w:w="3190"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Графический вывод результатов</w:t>
            </w:r>
          </w:p>
        </w:tc>
        <w:tc>
          <w:tcPr>
            <w:tcW w:w="3191" w:type="dxa"/>
          </w:tcPr>
          <w:p w:rsidR="00550F31"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480</w:t>
            </w:r>
          </w:p>
        </w:tc>
      </w:tr>
      <w:tr w:rsidR="00B77AAC" w:rsidRPr="003D78B2" w:rsidTr="00230996">
        <w:tc>
          <w:tcPr>
            <w:tcW w:w="6379" w:type="dxa"/>
            <w:gridSpan w:val="2"/>
          </w:tcPr>
          <w:p w:rsidR="00B77AAC" w:rsidRPr="003D78B2" w:rsidRDefault="00B77AAC" w:rsidP="00FB0791">
            <w:pPr>
              <w:spacing w:line="276" w:lineRule="auto"/>
              <w:rPr>
                <w:rFonts w:ascii="Times New Roman" w:hAnsi="Times New Roman" w:cs="Times New Roman"/>
                <w:sz w:val="28"/>
                <w:szCs w:val="28"/>
              </w:rPr>
            </w:pPr>
            <w:r w:rsidRPr="003D78B2">
              <w:rPr>
                <w:rFonts w:ascii="Times New Roman" w:hAnsi="Times New Roman" w:cs="Times New Roman"/>
                <w:sz w:val="28"/>
                <w:szCs w:val="28"/>
              </w:rPr>
              <w:t>Итого (</w:t>
            </w:r>
            <m:oMath>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0</m:t>
                  </m:r>
                </m:sub>
              </m:sSub>
            </m:oMath>
            <w:r w:rsidRPr="003D78B2">
              <w:rPr>
                <w:rFonts w:ascii="Times New Roman" w:hAnsi="Times New Roman" w:cs="Times New Roman"/>
                <w:sz w:val="28"/>
                <w:szCs w:val="28"/>
              </w:rPr>
              <w:t>):</w:t>
            </w:r>
          </w:p>
        </w:tc>
        <w:tc>
          <w:tcPr>
            <w:tcW w:w="3191" w:type="dxa"/>
          </w:tcPr>
          <w:p w:rsidR="00B77AAC" w:rsidRPr="003D78B2" w:rsidRDefault="0068262B" w:rsidP="00FB0791">
            <w:pPr>
              <w:spacing w:line="276" w:lineRule="auto"/>
              <w:rPr>
                <w:rFonts w:ascii="Times New Roman" w:hAnsi="Times New Roman" w:cs="Times New Roman"/>
                <w:sz w:val="28"/>
                <w:szCs w:val="28"/>
                <w:lang w:val="en-US"/>
              </w:rPr>
            </w:pPr>
            <w:r w:rsidRPr="003D78B2">
              <w:rPr>
                <w:rFonts w:ascii="Times New Roman" w:hAnsi="Times New Roman" w:cs="Times New Roman"/>
                <w:sz w:val="28"/>
                <w:szCs w:val="28"/>
                <w:lang w:val="en-US"/>
              </w:rPr>
              <w:t>33590</w:t>
            </w:r>
          </w:p>
        </w:tc>
      </w:tr>
    </w:tbl>
    <w:p w:rsidR="00550F31" w:rsidRPr="003D78B2" w:rsidRDefault="00550F31" w:rsidP="00FB0791">
      <w:pPr>
        <w:spacing w:after="0"/>
        <w:ind w:firstLine="709"/>
        <w:jc w:val="both"/>
        <w:rPr>
          <w:rFonts w:ascii="Times New Roman" w:hAnsi="Times New Roman" w:cs="Times New Roman"/>
          <w:sz w:val="28"/>
          <w:szCs w:val="28"/>
        </w:rPr>
      </w:pPr>
    </w:p>
    <w:p w:rsidR="00314236" w:rsidRPr="003D78B2" w:rsidRDefault="00314236" w:rsidP="00FB0791">
      <w:pPr>
        <w:spacing w:after="0"/>
        <w:ind w:firstLine="709"/>
        <w:jc w:val="both"/>
        <w:rPr>
          <w:rFonts w:ascii="Times New Roman" w:hAnsi="Times New Roman" w:cs="Times New Roman"/>
          <w:i/>
          <w:sz w:val="28"/>
          <w:szCs w:val="28"/>
        </w:rPr>
      </w:pPr>
      <w:r w:rsidRPr="003D78B2">
        <w:rPr>
          <w:rFonts w:ascii="Times New Roman" w:hAnsi="Times New Roman" w:cs="Times New Roman"/>
          <w:sz w:val="28"/>
          <w:szCs w:val="28"/>
        </w:rPr>
        <w:t xml:space="preserve">Таким образом </w:t>
      </w:r>
      <m:oMath>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o</m:t>
            </m:r>
          </m:sub>
        </m:sSub>
        <m:r>
          <w:rPr>
            <w:rFonts w:ascii="Cambria Math" w:hAnsi="Cambria Math" w:cs="Times New Roman"/>
            <w:sz w:val="28"/>
            <w:szCs w:val="28"/>
          </w:rPr>
          <m:t>=33590 строк кода.</m:t>
        </m:r>
      </m:oMath>
    </w:p>
    <w:p w:rsidR="00B906D8" w:rsidRPr="003D78B2" w:rsidRDefault="00B364BD" w:rsidP="00FB0791">
      <w:pPr>
        <w:spacing w:after="0"/>
        <w:ind w:firstLine="709"/>
        <w:jc w:val="both"/>
        <w:rPr>
          <w:rFonts w:ascii="Times New Roman" w:eastAsiaTheme="minorEastAsia" w:hAnsi="Times New Roman" w:cs="Times New Roman"/>
          <w:sz w:val="28"/>
          <w:szCs w:val="28"/>
        </w:rPr>
      </w:pPr>
      <w:r w:rsidRPr="003D78B2">
        <w:rPr>
          <w:rFonts w:ascii="Times New Roman" w:hAnsi="Times New Roman" w:cs="Times New Roman"/>
          <w:sz w:val="28"/>
          <w:szCs w:val="28"/>
        </w:rPr>
        <w:t>По объёму ПО и нормативам затрат труда в расчёт на единицу объёма определяется нормативная и общая трудоёмкость разработки ПО. Нормативная трудоёмкость</w:t>
      </w:r>
      <w:proofErr w:type="gramStart"/>
      <w:r w:rsidRPr="003D78B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Т</m:t>
            </m:r>
            <w:proofErr w:type="gramEnd"/>
          </m:e>
          <m:sub>
            <m:r>
              <w:rPr>
                <w:rFonts w:ascii="Cambria Math" w:hAnsi="Cambria Math" w:cs="Times New Roman"/>
                <w:sz w:val="28"/>
                <w:szCs w:val="28"/>
              </w:rPr>
              <m:t>н</m:t>
            </m:r>
          </m:sub>
        </m:sSub>
      </m:oMath>
      <w:r w:rsidRPr="003D78B2">
        <w:rPr>
          <w:rFonts w:ascii="Times New Roman" w:eastAsiaTheme="minorEastAsia" w:hAnsi="Times New Roman" w:cs="Times New Roman"/>
          <w:sz w:val="28"/>
          <w:szCs w:val="28"/>
        </w:rPr>
        <w:t xml:space="preserve"> определяется по таблице укрупнённых норм времени на разработку ПО.</w:t>
      </w:r>
    </w:p>
    <w:p w:rsidR="00B364BD" w:rsidRPr="003D78B2" w:rsidRDefault="00B364BD" w:rsidP="00FB0791">
      <w:pPr>
        <w:spacing w:after="0"/>
        <w:ind w:firstLine="709"/>
        <w:jc w:val="both"/>
        <w:rPr>
          <w:rFonts w:ascii="Times New Roman" w:eastAsiaTheme="minorEastAsia" w:hAnsi="Times New Roman" w:cs="Times New Roman"/>
          <w:sz w:val="28"/>
          <w:szCs w:val="28"/>
        </w:rPr>
      </w:pPr>
      <w:r w:rsidRPr="003D78B2">
        <w:rPr>
          <w:rFonts w:ascii="Times New Roman" w:eastAsiaTheme="minorEastAsia" w:hAnsi="Times New Roman" w:cs="Times New Roman"/>
          <w:sz w:val="28"/>
          <w:szCs w:val="28"/>
        </w:rPr>
        <w:t>На основании нормативной трудоёмкости рассчитывается общая трудоёмкость</w:t>
      </w:r>
      <w:proofErr w:type="gramStart"/>
      <w:r w:rsidRPr="003D78B2">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w:proofErr w:type="gramEnd"/>
          </m:e>
          <m:sub>
            <m:r>
              <w:rPr>
                <w:rFonts w:ascii="Cambria Math" w:eastAsiaTheme="minorEastAsia" w:hAnsi="Cambria Math" w:cs="Times New Roman"/>
                <w:sz w:val="28"/>
                <w:szCs w:val="28"/>
              </w:rPr>
              <m:t>о</m:t>
            </m:r>
          </m:sub>
        </m:sSub>
      </m:oMath>
      <w:r w:rsidRPr="003D78B2">
        <w:rPr>
          <w:rFonts w:ascii="Times New Roman" w:eastAsiaTheme="minorEastAsia" w:hAnsi="Times New Roman" w:cs="Times New Roman"/>
          <w:sz w:val="28"/>
          <w:szCs w:val="28"/>
        </w:rPr>
        <w:t xml:space="preserve"> </w:t>
      </w:r>
      <w:r w:rsidRPr="003D78B2">
        <w:rPr>
          <w:rFonts w:ascii="Times New Roman" w:eastAsiaTheme="minorEastAsia" w:hAnsi="Times New Roman" w:cs="Times New Roman"/>
          <w:sz w:val="28"/>
          <w:szCs w:val="28"/>
          <w:lang w:val="en-US"/>
        </w:rPr>
        <w:t>c</w:t>
      </w:r>
      <w:r w:rsidRPr="003D78B2">
        <w:rPr>
          <w:rFonts w:ascii="Times New Roman" w:eastAsiaTheme="minorEastAsia" w:hAnsi="Times New Roman" w:cs="Times New Roman"/>
          <w:sz w:val="28"/>
          <w:szCs w:val="28"/>
        </w:rPr>
        <w:t xml:space="preserve"> учётом распределения её по стадиям</w:t>
      </w:r>
      <w:r w:rsidR="00F76398">
        <w:rPr>
          <w:rFonts w:ascii="Times New Roman" w:eastAsiaTheme="minorEastAsia" w:hAnsi="Times New Roman" w:cs="Times New Roman"/>
          <w:sz w:val="28"/>
          <w:szCs w:val="28"/>
        </w:rPr>
        <w:t xml:space="preserve"> по следующей формуле</w:t>
      </w:r>
      <w:r w:rsidRPr="003D78B2">
        <w:rPr>
          <w:rFonts w:ascii="Times New Roman" w:eastAsiaTheme="minorEastAsia" w:hAnsi="Times New Roman" w:cs="Times New Roman"/>
          <w:sz w:val="28"/>
          <w:szCs w:val="28"/>
        </w:rPr>
        <w:t>:</w:t>
      </w:r>
    </w:p>
    <w:p w:rsidR="00B364BD" w:rsidRPr="003D78B2" w:rsidRDefault="00B364BD" w:rsidP="00FB0791">
      <w:pPr>
        <w:spacing w:after="0"/>
        <w:jc w:val="center"/>
        <w:rPr>
          <w:rFonts w:ascii="Times New Roman" w:eastAsiaTheme="minorEastAsia" w:hAnsi="Times New Roman" w:cs="Times New Roman"/>
          <w:sz w:val="28"/>
          <w:szCs w:val="28"/>
        </w:rPr>
      </w:pPr>
    </w:p>
    <w:p w:rsidR="00B364BD" w:rsidRPr="003D78B2" w:rsidRDefault="00DD2B24" w:rsidP="00FB0791">
      <w:pPr>
        <w:spacing w:after="0"/>
        <w:ind w:left="3540" w:firstLine="708"/>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lang w:val="en-US"/>
                  </w:rPr>
                  <m:t>i</m:t>
                </m:r>
              </m:sub>
            </m:sSub>
          </m:e>
        </m:nary>
      </m:oMath>
      <w:r w:rsidR="00B364BD" w:rsidRPr="003D78B2">
        <w:rPr>
          <w:rFonts w:ascii="Times New Roman" w:eastAsiaTheme="minorEastAsia" w:hAnsi="Times New Roman" w:cs="Times New Roman"/>
          <w:sz w:val="28"/>
          <w:szCs w:val="28"/>
        </w:rPr>
        <w:tab/>
      </w:r>
      <w:r w:rsidR="00B364BD" w:rsidRPr="003D78B2">
        <w:rPr>
          <w:rFonts w:ascii="Times New Roman" w:eastAsiaTheme="minorEastAsia" w:hAnsi="Times New Roman" w:cs="Times New Roman"/>
          <w:sz w:val="28"/>
          <w:szCs w:val="28"/>
        </w:rPr>
        <w:tab/>
      </w:r>
      <w:r w:rsidR="00845524">
        <w:rPr>
          <w:rFonts w:ascii="Times New Roman" w:eastAsiaTheme="minorEastAsia" w:hAnsi="Times New Roman" w:cs="Times New Roman"/>
          <w:sz w:val="28"/>
          <w:szCs w:val="28"/>
        </w:rPr>
        <w:tab/>
      </w:r>
      <w:r w:rsidR="00B364BD" w:rsidRPr="003D78B2">
        <w:rPr>
          <w:rFonts w:ascii="Times New Roman" w:eastAsiaTheme="minorEastAsia" w:hAnsi="Times New Roman" w:cs="Times New Roman"/>
          <w:sz w:val="28"/>
          <w:szCs w:val="28"/>
        </w:rPr>
        <w:tab/>
        <w:t>(5.2)</w:t>
      </w:r>
    </w:p>
    <w:p w:rsidR="00B364BD" w:rsidRPr="003D78B2" w:rsidRDefault="00B364BD" w:rsidP="00FB0791">
      <w:pPr>
        <w:spacing w:after="0"/>
        <w:jc w:val="center"/>
        <w:rPr>
          <w:rFonts w:ascii="Times New Roman" w:hAnsi="Times New Roman" w:cs="Times New Roman"/>
          <w:sz w:val="28"/>
          <w:szCs w:val="28"/>
        </w:rPr>
      </w:pPr>
    </w:p>
    <w:p w:rsidR="00B364BD" w:rsidRPr="003D78B2" w:rsidRDefault="00B364BD" w:rsidP="004E5EC7">
      <w:pPr>
        <w:spacing w:after="0"/>
        <w:jc w:val="both"/>
        <w:rPr>
          <w:rFonts w:ascii="Times New Roman" w:eastAsiaTheme="minorEastAsia" w:hAnsi="Times New Roman" w:cs="Times New Roman"/>
          <w:sz w:val="28"/>
          <w:szCs w:val="28"/>
        </w:rPr>
      </w:pPr>
      <w:r w:rsidRPr="003D78B2">
        <w:rPr>
          <w:rFonts w:ascii="Times New Roman" w:hAnsi="Times New Roman" w:cs="Times New Roman"/>
          <w:sz w:val="28"/>
          <w:szCs w:val="28"/>
        </w:rPr>
        <w:t>где</w:t>
      </w:r>
      <w:proofErr w:type="gramStart"/>
      <w:r w:rsidRPr="003D78B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Т</m:t>
            </m:r>
            <w:proofErr w:type="gramEnd"/>
          </m:e>
          <m:sub>
            <m:r>
              <w:rPr>
                <w:rFonts w:ascii="Cambria Math" w:hAnsi="Cambria Math" w:cs="Times New Roman"/>
                <w:sz w:val="28"/>
                <w:szCs w:val="28"/>
                <w:lang w:val="en-US"/>
              </w:rPr>
              <m:t>i</m:t>
            </m:r>
          </m:sub>
        </m:sSub>
      </m:oMath>
      <w:r w:rsidRPr="003D78B2">
        <w:rPr>
          <w:rFonts w:ascii="Times New Roman" w:eastAsiaTheme="minorEastAsia" w:hAnsi="Times New Roman" w:cs="Times New Roman"/>
          <w:sz w:val="28"/>
          <w:szCs w:val="28"/>
        </w:rPr>
        <w:t xml:space="preserve"> – </w:t>
      </w:r>
      <w:r w:rsidR="00E9556B" w:rsidRPr="003D78B2">
        <w:rPr>
          <w:rFonts w:ascii="Times New Roman" w:eastAsiaTheme="minorEastAsia" w:hAnsi="Times New Roman" w:cs="Times New Roman"/>
          <w:sz w:val="28"/>
          <w:szCs w:val="28"/>
        </w:rPr>
        <w:t>т</w:t>
      </w:r>
      <w:r w:rsidRPr="003D78B2">
        <w:rPr>
          <w:rFonts w:ascii="Times New Roman" w:eastAsiaTheme="minorEastAsia" w:hAnsi="Times New Roman" w:cs="Times New Roman"/>
          <w:sz w:val="28"/>
          <w:szCs w:val="28"/>
        </w:rPr>
        <w:t xml:space="preserve">рудоёмкость разработки ПО на </w:t>
      </w:r>
      <w:proofErr w:type="spellStart"/>
      <w:r w:rsidRPr="003D78B2">
        <w:rPr>
          <w:rFonts w:ascii="Times New Roman" w:eastAsiaTheme="minorEastAsia" w:hAnsi="Times New Roman" w:cs="Times New Roman"/>
          <w:sz w:val="28"/>
          <w:szCs w:val="28"/>
          <w:lang w:val="en-US"/>
        </w:rPr>
        <w:t>i</w:t>
      </w:r>
      <w:proofErr w:type="spellEnd"/>
      <w:r w:rsidRPr="003D78B2">
        <w:rPr>
          <w:rFonts w:ascii="Times New Roman" w:eastAsiaTheme="minorEastAsia" w:hAnsi="Times New Roman" w:cs="Times New Roman"/>
          <w:sz w:val="28"/>
          <w:szCs w:val="28"/>
        </w:rPr>
        <w:t>-й стадии (чел./</w:t>
      </w:r>
      <w:proofErr w:type="spellStart"/>
      <w:r w:rsidRPr="003D78B2">
        <w:rPr>
          <w:rFonts w:ascii="Times New Roman" w:eastAsiaTheme="minorEastAsia" w:hAnsi="Times New Roman" w:cs="Times New Roman"/>
          <w:sz w:val="28"/>
          <w:szCs w:val="28"/>
        </w:rPr>
        <w:t>дн</w:t>
      </w:r>
      <w:proofErr w:type="spellEnd"/>
      <w:r w:rsidRPr="003D78B2">
        <w:rPr>
          <w:rFonts w:ascii="Times New Roman" w:eastAsiaTheme="minorEastAsia" w:hAnsi="Times New Roman" w:cs="Times New Roman"/>
          <w:sz w:val="28"/>
          <w:szCs w:val="28"/>
        </w:rPr>
        <w:t>);</w:t>
      </w:r>
    </w:p>
    <w:p w:rsidR="00B364BD" w:rsidRPr="003D78B2" w:rsidRDefault="00B364BD" w:rsidP="004E5EC7">
      <w:pPr>
        <w:spacing w:after="0"/>
        <w:ind w:firstLine="426"/>
        <w:jc w:val="both"/>
        <w:rPr>
          <w:rFonts w:ascii="Times New Roman" w:eastAsiaTheme="minorEastAsia" w:hAnsi="Times New Roman" w:cs="Times New Roman"/>
          <w:sz w:val="28"/>
          <w:szCs w:val="28"/>
        </w:rPr>
      </w:pPr>
      <m:oMath>
        <m:r>
          <w:rPr>
            <w:rFonts w:ascii="Cambria Math" w:hAnsi="Cambria Math" w:cs="Times New Roman"/>
            <w:sz w:val="28"/>
            <w:szCs w:val="28"/>
            <w:lang w:val="en-US"/>
          </w:rPr>
          <m:t>n</m:t>
        </m:r>
      </m:oMath>
      <w:r w:rsidRPr="003D78B2">
        <w:rPr>
          <w:rFonts w:ascii="Times New Roman" w:eastAsiaTheme="minorEastAsia" w:hAnsi="Times New Roman" w:cs="Times New Roman"/>
          <w:sz w:val="28"/>
          <w:szCs w:val="28"/>
        </w:rPr>
        <w:t xml:space="preserve"> – количество стадий разработки.</w:t>
      </w:r>
    </w:p>
    <w:p w:rsidR="00845524" w:rsidRDefault="00845524" w:rsidP="00FB0791">
      <w:pPr>
        <w:spacing w:after="0"/>
        <w:ind w:firstLine="709"/>
        <w:jc w:val="both"/>
        <w:rPr>
          <w:rFonts w:ascii="Times New Roman" w:eastAsiaTheme="minorEastAsia" w:hAnsi="Times New Roman" w:cs="Times New Roman"/>
          <w:sz w:val="28"/>
          <w:szCs w:val="28"/>
        </w:rPr>
      </w:pPr>
    </w:p>
    <w:p w:rsidR="00B364BD" w:rsidRPr="003D78B2" w:rsidRDefault="00B364BD" w:rsidP="00FB0791">
      <w:pPr>
        <w:spacing w:after="0"/>
        <w:ind w:firstLine="709"/>
        <w:jc w:val="both"/>
        <w:rPr>
          <w:rFonts w:ascii="Times New Roman" w:eastAsiaTheme="minorEastAsia" w:hAnsi="Times New Roman" w:cs="Times New Roman"/>
          <w:sz w:val="28"/>
          <w:szCs w:val="28"/>
        </w:rPr>
      </w:pPr>
      <w:r w:rsidRPr="003D78B2">
        <w:rPr>
          <w:rFonts w:ascii="Times New Roman" w:eastAsiaTheme="minorEastAsia" w:hAnsi="Times New Roman" w:cs="Times New Roman"/>
          <w:sz w:val="28"/>
          <w:szCs w:val="28"/>
        </w:rPr>
        <w:t xml:space="preserve">Общая трудоёмкость программ рассчитывается по </w:t>
      </w:r>
      <w:r w:rsidR="004E5EC7">
        <w:rPr>
          <w:rFonts w:ascii="Times New Roman" w:eastAsiaTheme="minorEastAsia" w:hAnsi="Times New Roman" w:cs="Times New Roman"/>
          <w:sz w:val="28"/>
          <w:szCs w:val="28"/>
        </w:rPr>
        <w:t xml:space="preserve">следующей </w:t>
      </w:r>
      <w:r w:rsidRPr="003D78B2">
        <w:rPr>
          <w:rFonts w:ascii="Times New Roman" w:eastAsiaTheme="minorEastAsia" w:hAnsi="Times New Roman" w:cs="Times New Roman"/>
          <w:sz w:val="28"/>
          <w:szCs w:val="28"/>
        </w:rPr>
        <w:t>формуле:</w:t>
      </w:r>
    </w:p>
    <w:p w:rsidR="00B364BD" w:rsidRPr="003D78B2" w:rsidRDefault="00DD2B24" w:rsidP="00FB0791">
      <w:pPr>
        <w:spacing w:after="0"/>
        <w:ind w:left="2832" w:firstLine="708"/>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о</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н</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с</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Т</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Н</m:t>
                </m:r>
              </m:e>
              <m:sup/>
            </m:sSup>
          </m:sub>
        </m:sSub>
      </m:oMath>
      <w:r w:rsidR="00B364BD" w:rsidRPr="003D78B2">
        <w:rPr>
          <w:rFonts w:ascii="Times New Roman" w:eastAsiaTheme="minorEastAsia" w:hAnsi="Times New Roman" w:cs="Times New Roman"/>
          <w:sz w:val="28"/>
          <w:szCs w:val="28"/>
        </w:rPr>
        <w:tab/>
      </w:r>
      <w:r w:rsidR="00B364BD" w:rsidRPr="003D78B2">
        <w:rPr>
          <w:rFonts w:ascii="Times New Roman" w:eastAsiaTheme="minorEastAsia" w:hAnsi="Times New Roman" w:cs="Times New Roman"/>
          <w:sz w:val="28"/>
          <w:szCs w:val="28"/>
        </w:rPr>
        <w:tab/>
      </w:r>
      <w:r w:rsidR="00B364BD" w:rsidRPr="003D78B2">
        <w:rPr>
          <w:rFonts w:ascii="Times New Roman" w:eastAsiaTheme="minorEastAsia" w:hAnsi="Times New Roman" w:cs="Times New Roman"/>
          <w:sz w:val="28"/>
          <w:szCs w:val="28"/>
        </w:rPr>
        <w:tab/>
      </w:r>
      <w:r w:rsidR="00B364BD" w:rsidRPr="003D78B2">
        <w:rPr>
          <w:rFonts w:ascii="Times New Roman" w:eastAsiaTheme="minorEastAsia" w:hAnsi="Times New Roman" w:cs="Times New Roman"/>
          <w:sz w:val="28"/>
          <w:szCs w:val="28"/>
        </w:rPr>
        <w:tab/>
        <w:t>(5.3)</w:t>
      </w:r>
    </w:p>
    <w:p w:rsidR="00B364BD" w:rsidRPr="003D78B2" w:rsidRDefault="00B364BD" w:rsidP="00FB0791">
      <w:pPr>
        <w:spacing w:after="0"/>
        <w:jc w:val="center"/>
        <w:rPr>
          <w:rFonts w:ascii="Times New Roman" w:hAnsi="Times New Roman" w:cs="Times New Roman"/>
          <w:sz w:val="28"/>
          <w:szCs w:val="28"/>
        </w:rPr>
      </w:pPr>
    </w:p>
    <w:p w:rsidR="00B364BD" w:rsidRPr="003D78B2" w:rsidRDefault="00B364BD" w:rsidP="00F11157">
      <w:pPr>
        <w:spacing w:after="0"/>
        <w:jc w:val="both"/>
        <w:rPr>
          <w:rFonts w:ascii="Times New Roman" w:eastAsiaTheme="minorEastAsia" w:hAnsi="Times New Roman" w:cs="Times New Roman"/>
          <w:sz w:val="28"/>
          <w:szCs w:val="28"/>
        </w:rPr>
      </w:pPr>
      <w:r w:rsidRPr="003D78B2">
        <w:rPr>
          <w:rFonts w:ascii="Times New Roman" w:hAnsi="Times New Roman" w:cs="Times New Roman"/>
          <w:sz w:val="28"/>
          <w:szCs w:val="28"/>
        </w:rPr>
        <w:t>где</w:t>
      </w:r>
      <w:proofErr w:type="gramStart"/>
      <w:r w:rsidRPr="003D78B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w:proofErr w:type="gramEnd"/>
          </m:e>
          <m:sub>
            <m:r>
              <w:rPr>
                <w:rFonts w:ascii="Cambria Math" w:hAnsi="Cambria Math" w:cs="Times New Roman"/>
                <w:sz w:val="28"/>
                <w:szCs w:val="28"/>
              </w:rPr>
              <m:t>С</m:t>
            </m:r>
          </m:sub>
        </m:sSub>
      </m:oMath>
      <w:r w:rsidRPr="003D78B2">
        <w:rPr>
          <w:rFonts w:ascii="Times New Roman" w:eastAsiaTheme="minorEastAsia" w:hAnsi="Times New Roman" w:cs="Times New Roman"/>
          <w:sz w:val="28"/>
          <w:szCs w:val="28"/>
        </w:rPr>
        <w:t xml:space="preserve"> – коэффициент, учитывающий сложность ПО;</w:t>
      </w:r>
    </w:p>
    <w:p w:rsidR="00B364BD" w:rsidRPr="003D78B2" w:rsidRDefault="00DD2B24" w:rsidP="00F11157">
      <w:pPr>
        <w:spacing w:after="0"/>
        <w:ind w:firstLine="426"/>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Т</m:t>
            </m:r>
          </m:sub>
        </m:sSub>
      </m:oMath>
      <w:r w:rsidR="00B364BD" w:rsidRPr="003D78B2">
        <w:rPr>
          <w:rFonts w:ascii="Times New Roman" w:eastAsiaTheme="minorEastAsia" w:hAnsi="Times New Roman" w:cs="Times New Roman"/>
          <w:sz w:val="28"/>
          <w:szCs w:val="28"/>
        </w:rPr>
        <w:t xml:space="preserve"> – коэффициент использование стандартных модулей;</w:t>
      </w:r>
    </w:p>
    <w:p w:rsidR="00B364BD" w:rsidRPr="003D78B2" w:rsidRDefault="00DD2B24" w:rsidP="00F11157">
      <w:pPr>
        <w:spacing w:after="0"/>
        <w:ind w:firstLine="426"/>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Н</m:t>
            </m:r>
          </m:sub>
        </m:sSub>
      </m:oMath>
      <w:r w:rsidR="00B364BD" w:rsidRPr="003D78B2">
        <w:rPr>
          <w:rFonts w:ascii="Times New Roman" w:eastAsiaTheme="minorEastAsia" w:hAnsi="Times New Roman" w:cs="Times New Roman"/>
          <w:sz w:val="28"/>
          <w:szCs w:val="28"/>
        </w:rPr>
        <w:t xml:space="preserve"> – коэффициент новизны;</w:t>
      </w:r>
    </w:p>
    <w:p w:rsidR="00352BCB" w:rsidRPr="003D78B2" w:rsidRDefault="00DD2B24" w:rsidP="00F11157">
      <w:pPr>
        <w:spacing w:after="0"/>
        <w:ind w:firstLine="426"/>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oMath>
      <w:r w:rsidR="00B364BD" w:rsidRPr="003D78B2">
        <w:rPr>
          <w:rFonts w:ascii="Times New Roman" w:eastAsiaTheme="minorEastAsia" w:hAnsi="Times New Roman" w:cs="Times New Roman"/>
          <w:sz w:val="28"/>
          <w:szCs w:val="28"/>
        </w:rPr>
        <w:t xml:space="preserve"> – нормативная трудоёмкость.</w:t>
      </w:r>
    </w:p>
    <w:p w:rsidR="00C003B5" w:rsidRDefault="00C003B5" w:rsidP="00FB0791">
      <w:pPr>
        <w:spacing w:after="0"/>
        <w:ind w:firstLine="709"/>
        <w:jc w:val="both"/>
        <w:rPr>
          <w:rFonts w:ascii="Times New Roman" w:eastAsiaTheme="minorEastAsia" w:hAnsi="Times New Roman" w:cs="Times New Roman"/>
          <w:sz w:val="28"/>
          <w:szCs w:val="28"/>
        </w:rPr>
      </w:pPr>
    </w:p>
    <w:p w:rsidR="00352BCB" w:rsidRPr="003D78B2" w:rsidRDefault="00352BCB" w:rsidP="00FB0791">
      <w:pPr>
        <w:spacing w:after="0"/>
        <w:ind w:firstLine="709"/>
        <w:jc w:val="both"/>
        <w:rPr>
          <w:rFonts w:ascii="Times New Roman" w:eastAsiaTheme="minorEastAsia" w:hAnsi="Times New Roman" w:cs="Times New Roman"/>
          <w:sz w:val="28"/>
          <w:szCs w:val="28"/>
        </w:rPr>
      </w:pPr>
      <w:r w:rsidRPr="003D78B2">
        <w:rPr>
          <w:rFonts w:ascii="Times New Roman" w:eastAsiaTheme="minorEastAsia" w:hAnsi="Times New Roman" w:cs="Times New Roman"/>
          <w:sz w:val="28"/>
          <w:szCs w:val="28"/>
        </w:rPr>
        <w:t xml:space="preserve">Нормативная трудоёмкость из расчёта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V</m:t>
            </m:r>
          </m:e>
          <m:sub>
            <m:r>
              <w:rPr>
                <w:rFonts w:ascii="Cambria Math" w:eastAsiaTheme="minorEastAsia" w:hAnsi="Cambria Math" w:cs="Times New Roman"/>
                <w:sz w:val="28"/>
                <w:szCs w:val="28"/>
              </w:rPr>
              <m:t>0</m:t>
            </m:r>
          </m:sub>
        </m:sSub>
      </m:oMath>
      <w:r w:rsidRPr="003D78B2">
        <w:rPr>
          <w:rFonts w:ascii="Times New Roman" w:eastAsiaTheme="minorEastAsia" w:hAnsi="Times New Roman" w:cs="Times New Roman"/>
          <w:sz w:val="28"/>
          <w:szCs w:val="28"/>
        </w:rPr>
        <w:t xml:space="preserve"> = </w:t>
      </w:r>
      <w:r w:rsidR="0068262B" w:rsidRPr="003D78B2">
        <w:rPr>
          <w:rFonts w:ascii="Times New Roman" w:eastAsiaTheme="minorEastAsia" w:hAnsi="Times New Roman" w:cs="Times New Roman"/>
          <w:sz w:val="28"/>
          <w:szCs w:val="28"/>
        </w:rPr>
        <w:t>33590</w:t>
      </w:r>
      <w:r w:rsidR="00711608" w:rsidRPr="003D78B2">
        <w:rPr>
          <w:rFonts w:ascii="Times New Roman" w:eastAsiaTheme="minorEastAsia" w:hAnsi="Times New Roman" w:cs="Times New Roman"/>
          <w:sz w:val="28"/>
          <w:szCs w:val="28"/>
        </w:rPr>
        <w:t xml:space="preserve"> </w:t>
      </w:r>
      <w:r w:rsidR="003919CC" w:rsidRPr="003D78B2">
        <w:rPr>
          <w:rFonts w:ascii="Times New Roman" w:eastAsiaTheme="minorEastAsia" w:hAnsi="Times New Roman" w:cs="Times New Roman"/>
          <w:sz w:val="28"/>
          <w:szCs w:val="28"/>
        </w:rPr>
        <w:t>строк кода</w:t>
      </w:r>
      <w:r w:rsidRPr="003D78B2">
        <w:rPr>
          <w:rFonts w:ascii="Times New Roman" w:eastAsiaTheme="minorEastAsia" w:hAnsi="Times New Roman" w:cs="Times New Roman"/>
          <w:sz w:val="28"/>
          <w:szCs w:val="28"/>
        </w:rPr>
        <w:t xml:space="preserve"> и коэффициента сложности, равного 2, составит</w:t>
      </w:r>
      <w:proofErr w:type="gramStart"/>
      <w:r w:rsidRPr="003D78B2">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w:proofErr w:type="gramEnd"/>
          </m:e>
          <m:sub>
            <m:r>
              <w:rPr>
                <w:rFonts w:ascii="Cambria Math" w:eastAsiaTheme="minorEastAsia" w:hAnsi="Cambria Math" w:cs="Times New Roman"/>
                <w:sz w:val="28"/>
                <w:szCs w:val="28"/>
              </w:rPr>
              <m:t>н</m:t>
            </m:r>
          </m:sub>
        </m:sSub>
      </m:oMath>
      <w:r w:rsidRPr="003D78B2">
        <w:rPr>
          <w:rFonts w:ascii="Times New Roman" w:eastAsiaTheme="minorEastAsia" w:hAnsi="Times New Roman" w:cs="Times New Roman"/>
          <w:sz w:val="28"/>
          <w:szCs w:val="28"/>
        </w:rPr>
        <w:t xml:space="preserve"> = </w:t>
      </w:r>
      <w:r w:rsidR="0068262B" w:rsidRPr="003D78B2">
        <w:rPr>
          <w:rFonts w:ascii="Times New Roman" w:eastAsiaTheme="minorEastAsia" w:hAnsi="Times New Roman" w:cs="Times New Roman"/>
          <w:sz w:val="28"/>
          <w:szCs w:val="28"/>
        </w:rPr>
        <w:t>740 чел./</w:t>
      </w:r>
      <w:proofErr w:type="spellStart"/>
      <w:r w:rsidR="0068262B" w:rsidRPr="003D78B2">
        <w:rPr>
          <w:rFonts w:ascii="Times New Roman" w:eastAsiaTheme="minorEastAsia" w:hAnsi="Times New Roman" w:cs="Times New Roman"/>
          <w:sz w:val="28"/>
          <w:szCs w:val="28"/>
        </w:rPr>
        <w:t>дн</w:t>
      </w:r>
      <w:proofErr w:type="spellEnd"/>
      <w:r w:rsidR="0068262B" w:rsidRPr="003D78B2">
        <w:rPr>
          <w:rFonts w:ascii="Times New Roman" w:eastAsiaTheme="minorEastAsia" w:hAnsi="Times New Roman" w:cs="Times New Roman"/>
          <w:sz w:val="28"/>
          <w:szCs w:val="28"/>
        </w:rPr>
        <w:t>.</w:t>
      </w:r>
    </w:p>
    <w:p w:rsidR="00676181" w:rsidRPr="003D78B2" w:rsidRDefault="00676181" w:rsidP="00FB0791">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При решении сложных задач трудоёмкость определяется по стадиям:</w:t>
      </w:r>
    </w:p>
    <w:p w:rsidR="00676181" w:rsidRPr="003D78B2" w:rsidRDefault="00A34665" w:rsidP="00A34665">
      <w:pPr>
        <w:pStyle w:val="a9"/>
        <w:spacing w:after="0"/>
        <w:ind w:left="709" w:firstLine="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676181" w:rsidRPr="003D78B2">
        <w:rPr>
          <w:rFonts w:cs="Times New Roman"/>
          <w:szCs w:val="28"/>
        </w:rPr>
        <w:t>техническое задание (ТЗ) – исследование;</w:t>
      </w:r>
    </w:p>
    <w:p w:rsidR="00676181" w:rsidRPr="003D78B2" w:rsidRDefault="00A34665" w:rsidP="00A34665">
      <w:pPr>
        <w:pStyle w:val="a9"/>
        <w:spacing w:after="0"/>
        <w:ind w:left="709" w:firstLine="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676181" w:rsidRPr="003D78B2">
        <w:rPr>
          <w:rFonts w:cs="Times New Roman"/>
          <w:szCs w:val="28"/>
        </w:rPr>
        <w:t>эскизный проект (ЭП) – анализ требований;</w:t>
      </w:r>
    </w:p>
    <w:p w:rsidR="00676181" w:rsidRPr="003D78B2" w:rsidRDefault="00A34665" w:rsidP="00A34665">
      <w:pPr>
        <w:pStyle w:val="a9"/>
        <w:spacing w:after="0"/>
        <w:ind w:left="709" w:firstLine="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676181" w:rsidRPr="003D78B2">
        <w:rPr>
          <w:rFonts w:cs="Times New Roman"/>
          <w:szCs w:val="28"/>
        </w:rPr>
        <w:t>технический проект (ТП) – проектирование;</w:t>
      </w:r>
    </w:p>
    <w:p w:rsidR="00676181" w:rsidRPr="003D78B2" w:rsidRDefault="00A34665" w:rsidP="00A34665">
      <w:pPr>
        <w:pStyle w:val="a9"/>
        <w:spacing w:after="0"/>
        <w:ind w:left="709" w:firstLine="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676181" w:rsidRPr="003D78B2">
        <w:rPr>
          <w:rFonts w:cs="Times New Roman"/>
          <w:szCs w:val="28"/>
        </w:rPr>
        <w:t>рабочий проект (РП) – разработка;</w:t>
      </w:r>
    </w:p>
    <w:p w:rsidR="00676181" w:rsidRPr="003D78B2" w:rsidRDefault="00A34665" w:rsidP="00A34665">
      <w:pPr>
        <w:pStyle w:val="a9"/>
        <w:spacing w:after="0"/>
        <w:ind w:left="709" w:firstLine="0"/>
        <w:rPr>
          <w:rFonts w:cs="Times New Roman"/>
          <w:szCs w:val="28"/>
        </w:rPr>
      </w:pPr>
      <w:r w:rsidRPr="003D78B2">
        <w:rPr>
          <w:rFonts w:eastAsia="Times New Roman" w:cs="Times New Roman"/>
          <w:szCs w:val="28"/>
          <w:lang w:eastAsia="ru-RU"/>
        </w:rPr>
        <w:t>–</w:t>
      </w:r>
      <w:r>
        <w:rPr>
          <w:rFonts w:eastAsia="Times New Roman" w:cs="Times New Roman"/>
          <w:szCs w:val="28"/>
          <w:lang w:eastAsia="ru-RU"/>
        </w:rPr>
        <w:t xml:space="preserve"> </w:t>
      </w:r>
      <w:r w:rsidR="00676181" w:rsidRPr="003D78B2">
        <w:rPr>
          <w:rFonts w:cs="Times New Roman"/>
          <w:szCs w:val="28"/>
        </w:rPr>
        <w:t>внедрение (ВН) – ввод в действие.</w:t>
      </w:r>
    </w:p>
    <w:p w:rsidR="00676181" w:rsidRPr="003D78B2" w:rsidRDefault="00676181" w:rsidP="00FB0791">
      <w:pPr>
        <w:pStyle w:val="a9"/>
        <w:spacing w:after="0"/>
        <w:ind w:left="0"/>
        <w:rPr>
          <w:rFonts w:eastAsiaTheme="minorEastAsia" w:cs="Times New Roman"/>
          <w:szCs w:val="28"/>
        </w:rPr>
      </w:pPr>
      <w:r w:rsidRPr="003D78B2">
        <w:rPr>
          <w:rFonts w:cs="Times New Roman"/>
          <w:szCs w:val="28"/>
        </w:rPr>
        <w:t xml:space="preserve">Распределение трудоёмкости по стадиям: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ТЗ</m:t>
            </m:r>
          </m:sub>
        </m:sSub>
        <m:r>
          <w:rPr>
            <w:rFonts w:ascii="Cambria Math" w:hAnsi="Cambria Math" w:cs="Times New Roman"/>
            <w:szCs w:val="28"/>
          </w:rPr>
          <m:t>=0,10</m:t>
        </m:r>
      </m:oMath>
      <w:r w:rsidRPr="003D78B2">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ЭП</m:t>
            </m:r>
          </m:sub>
        </m:sSub>
        <m:r>
          <w:rPr>
            <w:rFonts w:ascii="Cambria Math" w:hAnsi="Cambria Math" w:cs="Times New Roman"/>
            <w:szCs w:val="28"/>
          </w:rPr>
          <m:t>=0,08</m:t>
        </m:r>
      </m:oMath>
      <w:r w:rsidRPr="003D78B2">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ТП</m:t>
            </m:r>
          </m:sub>
        </m:sSub>
        <m:r>
          <w:rPr>
            <w:rFonts w:ascii="Cambria Math" w:hAnsi="Cambria Math" w:cs="Times New Roman"/>
            <w:szCs w:val="28"/>
          </w:rPr>
          <m:t>=0,09</m:t>
        </m:r>
      </m:oMath>
      <w:r w:rsidRPr="003D78B2">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РП</m:t>
            </m:r>
          </m:sub>
        </m:sSub>
        <m:r>
          <w:rPr>
            <w:rFonts w:ascii="Cambria Math" w:hAnsi="Cambria Math" w:cs="Times New Roman"/>
            <w:szCs w:val="28"/>
          </w:rPr>
          <m:t>=0,58</m:t>
        </m:r>
      </m:oMath>
      <w:r w:rsidRPr="003D78B2">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ВН</m:t>
            </m:r>
          </m:sub>
        </m:sSub>
        <m:r>
          <w:rPr>
            <w:rFonts w:ascii="Cambria Math" w:hAnsi="Cambria Math" w:cs="Times New Roman"/>
            <w:szCs w:val="28"/>
          </w:rPr>
          <m:t>=0,15</m:t>
        </m:r>
      </m:oMath>
      <w:r w:rsidRPr="003D78B2">
        <w:rPr>
          <w:rFonts w:eastAsiaTheme="minorEastAsia" w:cs="Times New Roman"/>
          <w:szCs w:val="28"/>
        </w:rPr>
        <w:t>.</w:t>
      </w:r>
    </w:p>
    <w:p w:rsidR="00A55F6D" w:rsidRPr="003D78B2" w:rsidRDefault="00DD7EDE" w:rsidP="00FB0791">
      <w:pPr>
        <w:pStyle w:val="a9"/>
        <w:spacing w:after="0"/>
        <w:ind w:left="0"/>
        <w:rPr>
          <w:rFonts w:cs="Times New Roman"/>
          <w:szCs w:val="28"/>
        </w:rPr>
      </w:pPr>
      <w:r w:rsidRPr="003D78B2">
        <w:rPr>
          <w:rFonts w:cs="Times New Roman"/>
          <w:szCs w:val="28"/>
        </w:rPr>
        <w:t>Расчёт общей трудоёмкости разработки программного продукта «Строительный портал» с учётом с</w:t>
      </w:r>
      <w:r w:rsidR="001C1890">
        <w:rPr>
          <w:rFonts w:cs="Times New Roman"/>
          <w:szCs w:val="28"/>
        </w:rPr>
        <w:t>тадий представлен в таблице 5.</w:t>
      </w:r>
      <w:r w:rsidRPr="003D78B2">
        <w:rPr>
          <w:rFonts w:cs="Times New Roman"/>
          <w:szCs w:val="28"/>
        </w:rPr>
        <w:t>3.</w:t>
      </w:r>
    </w:p>
    <w:p w:rsidR="00052C99" w:rsidRPr="003D78B2" w:rsidRDefault="00052C99" w:rsidP="00FB0791">
      <w:pPr>
        <w:pStyle w:val="a9"/>
        <w:spacing w:after="0"/>
        <w:ind w:left="0"/>
        <w:rPr>
          <w:rFonts w:cs="Times New Roman"/>
          <w:szCs w:val="28"/>
        </w:rPr>
      </w:pPr>
    </w:p>
    <w:p w:rsidR="00676181" w:rsidRPr="003D78B2" w:rsidRDefault="0033541B" w:rsidP="001C1890">
      <w:pPr>
        <w:pStyle w:val="a9"/>
        <w:spacing w:after="0"/>
        <w:ind w:left="1701" w:hanging="1701"/>
        <w:jc w:val="left"/>
        <w:rPr>
          <w:rFonts w:cs="Times New Roman"/>
          <w:szCs w:val="28"/>
        </w:rPr>
      </w:pPr>
      <w:r w:rsidRPr="003D78B2">
        <w:rPr>
          <w:rFonts w:cs="Times New Roman"/>
          <w:szCs w:val="28"/>
        </w:rPr>
        <w:t>Таблица 5</w:t>
      </w:r>
      <w:r w:rsidR="003919CC" w:rsidRPr="003D78B2">
        <w:rPr>
          <w:rFonts w:cs="Times New Roman"/>
          <w:szCs w:val="28"/>
        </w:rPr>
        <w:t>.3</w:t>
      </w:r>
      <w:r w:rsidR="00676181" w:rsidRPr="003D78B2">
        <w:rPr>
          <w:rFonts w:cs="Times New Roman"/>
          <w:szCs w:val="28"/>
        </w:rPr>
        <w:t xml:space="preserve"> – Расчёт обще</w:t>
      </w:r>
      <w:r w:rsidR="00052C99" w:rsidRPr="003D78B2">
        <w:rPr>
          <w:rFonts w:cs="Times New Roman"/>
          <w:szCs w:val="28"/>
        </w:rPr>
        <w:t>й трудоёмкости разработки программного продукта «Строительный портал»</w:t>
      </w:r>
      <w:r w:rsidR="00676181" w:rsidRPr="003D78B2">
        <w:rPr>
          <w:rFonts w:cs="Times New Roman"/>
          <w:szCs w:val="28"/>
        </w:rPr>
        <w:t xml:space="preserve"> с учётом стадий</w:t>
      </w:r>
    </w:p>
    <w:tbl>
      <w:tblPr>
        <w:tblStyle w:val="af"/>
        <w:tblW w:w="0" w:type="auto"/>
        <w:tblLook w:val="04A0" w:firstRow="1" w:lastRow="0" w:firstColumn="1" w:lastColumn="0" w:noHBand="0" w:noVBand="1"/>
      </w:tblPr>
      <w:tblGrid>
        <w:gridCol w:w="2061"/>
        <w:gridCol w:w="1244"/>
        <w:gridCol w:w="1244"/>
        <w:gridCol w:w="1244"/>
        <w:gridCol w:w="1244"/>
        <w:gridCol w:w="1245"/>
        <w:gridCol w:w="1288"/>
      </w:tblGrid>
      <w:tr w:rsidR="00676181" w:rsidRPr="003D78B2" w:rsidTr="00783D5C">
        <w:tc>
          <w:tcPr>
            <w:tcW w:w="2061" w:type="dxa"/>
            <w:vMerge w:val="restart"/>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Показатели</w:t>
            </w:r>
          </w:p>
        </w:tc>
        <w:tc>
          <w:tcPr>
            <w:tcW w:w="6221" w:type="dxa"/>
            <w:gridSpan w:val="5"/>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Стадии</w:t>
            </w:r>
          </w:p>
        </w:tc>
        <w:tc>
          <w:tcPr>
            <w:tcW w:w="1288" w:type="dxa"/>
            <w:vMerge w:val="restart"/>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Итого:</w:t>
            </w:r>
          </w:p>
        </w:tc>
      </w:tr>
      <w:tr w:rsidR="00977CD6" w:rsidRPr="003D78B2" w:rsidTr="00783D5C">
        <w:tc>
          <w:tcPr>
            <w:tcW w:w="2061" w:type="dxa"/>
            <w:vMerge/>
          </w:tcPr>
          <w:p w:rsidR="00676181" w:rsidRPr="003D78B2" w:rsidRDefault="00676181" w:rsidP="00FB0791">
            <w:pPr>
              <w:pStyle w:val="a9"/>
              <w:spacing w:line="276" w:lineRule="auto"/>
              <w:ind w:left="0" w:firstLine="0"/>
              <w:jc w:val="left"/>
              <w:rPr>
                <w:rFonts w:cs="Times New Roman"/>
                <w:szCs w:val="28"/>
              </w:rPr>
            </w:pPr>
          </w:p>
        </w:tc>
        <w:tc>
          <w:tcPr>
            <w:tcW w:w="1244"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ТЗ</w:t>
            </w:r>
          </w:p>
        </w:tc>
        <w:tc>
          <w:tcPr>
            <w:tcW w:w="1244"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ЭП</w:t>
            </w:r>
          </w:p>
        </w:tc>
        <w:tc>
          <w:tcPr>
            <w:tcW w:w="1244"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ТП</w:t>
            </w:r>
          </w:p>
        </w:tc>
        <w:tc>
          <w:tcPr>
            <w:tcW w:w="1244"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РП</w:t>
            </w:r>
          </w:p>
        </w:tc>
        <w:tc>
          <w:tcPr>
            <w:tcW w:w="1245"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ВН</w:t>
            </w:r>
          </w:p>
        </w:tc>
        <w:tc>
          <w:tcPr>
            <w:tcW w:w="1288" w:type="dxa"/>
            <w:vMerge/>
          </w:tcPr>
          <w:p w:rsidR="00676181" w:rsidRPr="003D78B2" w:rsidRDefault="00676181" w:rsidP="00FB0791">
            <w:pPr>
              <w:pStyle w:val="a9"/>
              <w:spacing w:line="276" w:lineRule="auto"/>
              <w:ind w:left="0" w:firstLine="0"/>
              <w:jc w:val="left"/>
              <w:rPr>
                <w:rFonts w:cs="Times New Roman"/>
                <w:szCs w:val="28"/>
              </w:rPr>
            </w:pPr>
          </w:p>
        </w:tc>
      </w:tr>
      <w:tr w:rsidR="00676181" w:rsidRPr="003D78B2" w:rsidTr="00783D5C">
        <w:tc>
          <w:tcPr>
            <w:tcW w:w="2061" w:type="dxa"/>
          </w:tcPr>
          <w:p w:rsidR="00676181" w:rsidRPr="003D78B2" w:rsidRDefault="00676181" w:rsidP="00FB0791">
            <w:pPr>
              <w:pStyle w:val="a9"/>
              <w:spacing w:line="276" w:lineRule="auto"/>
              <w:ind w:left="0" w:firstLine="0"/>
              <w:jc w:val="center"/>
              <w:rPr>
                <w:rFonts w:cs="Times New Roman"/>
                <w:szCs w:val="28"/>
              </w:rPr>
            </w:pPr>
            <w:r w:rsidRPr="003D78B2">
              <w:rPr>
                <w:rFonts w:cs="Times New Roman"/>
                <w:szCs w:val="28"/>
              </w:rPr>
              <w:t>1</w:t>
            </w:r>
          </w:p>
        </w:tc>
        <w:tc>
          <w:tcPr>
            <w:tcW w:w="1244" w:type="dxa"/>
          </w:tcPr>
          <w:p w:rsidR="00676181" w:rsidRPr="003D78B2" w:rsidRDefault="00676181" w:rsidP="00FB0791">
            <w:pPr>
              <w:pStyle w:val="a9"/>
              <w:spacing w:line="276" w:lineRule="auto"/>
              <w:ind w:left="0" w:firstLine="0"/>
              <w:jc w:val="center"/>
              <w:rPr>
                <w:rFonts w:cs="Times New Roman"/>
                <w:szCs w:val="28"/>
              </w:rPr>
            </w:pPr>
            <w:r w:rsidRPr="003D78B2">
              <w:rPr>
                <w:rFonts w:cs="Times New Roman"/>
                <w:szCs w:val="28"/>
              </w:rPr>
              <w:t>2</w:t>
            </w:r>
          </w:p>
        </w:tc>
        <w:tc>
          <w:tcPr>
            <w:tcW w:w="1244" w:type="dxa"/>
          </w:tcPr>
          <w:p w:rsidR="00676181" w:rsidRPr="003D78B2" w:rsidRDefault="00676181" w:rsidP="00FB0791">
            <w:pPr>
              <w:pStyle w:val="a9"/>
              <w:spacing w:line="276" w:lineRule="auto"/>
              <w:ind w:left="0" w:firstLine="0"/>
              <w:jc w:val="center"/>
              <w:rPr>
                <w:rFonts w:cs="Times New Roman"/>
                <w:szCs w:val="28"/>
              </w:rPr>
            </w:pPr>
            <w:r w:rsidRPr="003D78B2">
              <w:rPr>
                <w:rFonts w:cs="Times New Roman"/>
                <w:szCs w:val="28"/>
              </w:rPr>
              <w:t>3</w:t>
            </w:r>
          </w:p>
        </w:tc>
        <w:tc>
          <w:tcPr>
            <w:tcW w:w="1244" w:type="dxa"/>
          </w:tcPr>
          <w:p w:rsidR="00676181" w:rsidRPr="003D78B2" w:rsidRDefault="00676181" w:rsidP="00FB0791">
            <w:pPr>
              <w:pStyle w:val="a9"/>
              <w:spacing w:line="276" w:lineRule="auto"/>
              <w:ind w:left="0" w:firstLine="0"/>
              <w:jc w:val="center"/>
              <w:rPr>
                <w:rFonts w:cs="Times New Roman"/>
                <w:szCs w:val="28"/>
              </w:rPr>
            </w:pPr>
            <w:r w:rsidRPr="003D78B2">
              <w:rPr>
                <w:rFonts w:cs="Times New Roman"/>
                <w:szCs w:val="28"/>
              </w:rPr>
              <w:t>4</w:t>
            </w:r>
          </w:p>
        </w:tc>
        <w:tc>
          <w:tcPr>
            <w:tcW w:w="1244" w:type="dxa"/>
          </w:tcPr>
          <w:p w:rsidR="00676181" w:rsidRPr="003D78B2" w:rsidRDefault="00676181" w:rsidP="00FB0791">
            <w:pPr>
              <w:pStyle w:val="a9"/>
              <w:spacing w:line="276" w:lineRule="auto"/>
              <w:ind w:left="0" w:firstLine="0"/>
              <w:jc w:val="center"/>
              <w:rPr>
                <w:rFonts w:cs="Times New Roman"/>
                <w:szCs w:val="28"/>
              </w:rPr>
            </w:pPr>
            <w:r w:rsidRPr="003D78B2">
              <w:rPr>
                <w:rFonts w:cs="Times New Roman"/>
                <w:szCs w:val="28"/>
              </w:rPr>
              <w:t>5</w:t>
            </w:r>
          </w:p>
        </w:tc>
        <w:tc>
          <w:tcPr>
            <w:tcW w:w="1245" w:type="dxa"/>
          </w:tcPr>
          <w:p w:rsidR="00676181" w:rsidRPr="003D78B2" w:rsidRDefault="00676181" w:rsidP="00FB0791">
            <w:pPr>
              <w:pStyle w:val="a9"/>
              <w:spacing w:line="276" w:lineRule="auto"/>
              <w:ind w:left="0" w:firstLine="0"/>
              <w:jc w:val="center"/>
              <w:rPr>
                <w:rFonts w:cs="Times New Roman"/>
                <w:szCs w:val="28"/>
              </w:rPr>
            </w:pPr>
            <w:r w:rsidRPr="003D78B2">
              <w:rPr>
                <w:rFonts w:cs="Times New Roman"/>
                <w:szCs w:val="28"/>
              </w:rPr>
              <w:t>6</w:t>
            </w:r>
          </w:p>
        </w:tc>
        <w:tc>
          <w:tcPr>
            <w:tcW w:w="1288" w:type="dxa"/>
          </w:tcPr>
          <w:p w:rsidR="00676181" w:rsidRPr="003D78B2" w:rsidRDefault="00676181" w:rsidP="00FB0791">
            <w:pPr>
              <w:pStyle w:val="a9"/>
              <w:spacing w:line="276" w:lineRule="auto"/>
              <w:ind w:left="0" w:firstLine="0"/>
              <w:jc w:val="center"/>
              <w:rPr>
                <w:rFonts w:cs="Times New Roman"/>
                <w:szCs w:val="28"/>
              </w:rPr>
            </w:pPr>
            <w:r w:rsidRPr="003D78B2">
              <w:rPr>
                <w:rFonts w:cs="Times New Roman"/>
                <w:szCs w:val="28"/>
              </w:rPr>
              <w:t>7</w:t>
            </w:r>
          </w:p>
        </w:tc>
      </w:tr>
      <w:tr w:rsidR="00676181" w:rsidRPr="003D78B2" w:rsidTr="00783D5C">
        <w:tc>
          <w:tcPr>
            <w:tcW w:w="2061"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Коэффициенты удельных весов трудоёмкости стадий разработки ПО (</w:t>
            </w:r>
            <w:r w:rsidRPr="003D78B2">
              <w:rPr>
                <w:rFonts w:cs="Times New Roman"/>
                <w:szCs w:val="28"/>
                <w:lang w:val="en-US"/>
              </w:rPr>
              <w:t>d</w:t>
            </w:r>
            <w:r w:rsidRPr="003D78B2">
              <w:rPr>
                <w:rFonts w:cs="Times New Roman"/>
                <w:szCs w:val="28"/>
              </w:rPr>
              <w:t>)</w:t>
            </w:r>
          </w:p>
        </w:tc>
        <w:tc>
          <w:tcPr>
            <w:tcW w:w="1244"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lang w:val="en-US"/>
              </w:rPr>
              <w:t>0</w:t>
            </w:r>
            <w:r w:rsidRPr="003D78B2">
              <w:rPr>
                <w:rFonts w:cs="Times New Roman"/>
                <w:szCs w:val="28"/>
              </w:rPr>
              <w:t>,1</w:t>
            </w:r>
          </w:p>
        </w:tc>
        <w:tc>
          <w:tcPr>
            <w:tcW w:w="1244"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0,08</w:t>
            </w:r>
          </w:p>
        </w:tc>
        <w:tc>
          <w:tcPr>
            <w:tcW w:w="1244"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0,09</w:t>
            </w:r>
          </w:p>
        </w:tc>
        <w:tc>
          <w:tcPr>
            <w:tcW w:w="1244"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0,58</w:t>
            </w:r>
          </w:p>
        </w:tc>
        <w:tc>
          <w:tcPr>
            <w:tcW w:w="1245"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0,15</w:t>
            </w:r>
          </w:p>
        </w:tc>
        <w:tc>
          <w:tcPr>
            <w:tcW w:w="1288" w:type="dxa"/>
          </w:tcPr>
          <w:p w:rsidR="00676181" w:rsidRPr="003D78B2" w:rsidRDefault="00676181" w:rsidP="00FB0791">
            <w:pPr>
              <w:pStyle w:val="a9"/>
              <w:spacing w:line="276" w:lineRule="auto"/>
              <w:ind w:left="0" w:firstLine="0"/>
              <w:jc w:val="left"/>
              <w:rPr>
                <w:rFonts w:cs="Times New Roman"/>
                <w:szCs w:val="28"/>
              </w:rPr>
            </w:pPr>
            <w:r w:rsidRPr="003D78B2">
              <w:rPr>
                <w:rFonts w:cs="Times New Roman"/>
                <w:szCs w:val="28"/>
              </w:rPr>
              <w:t>1</w:t>
            </w:r>
          </w:p>
        </w:tc>
      </w:tr>
      <w:tr w:rsidR="00676181" w:rsidRPr="003D78B2" w:rsidTr="001C1890">
        <w:tc>
          <w:tcPr>
            <w:tcW w:w="2061"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Распределение нормативной трудоёмкости ПО (</w:t>
            </w: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Н</m:t>
                  </m:r>
                </m:sub>
              </m:sSub>
            </m:oMath>
            <w:r w:rsidRPr="003D78B2">
              <w:rPr>
                <w:rFonts w:cs="Times New Roman"/>
                <w:szCs w:val="28"/>
              </w:rPr>
              <w:t>) по стадиям</w:t>
            </w:r>
          </w:p>
        </w:tc>
        <w:tc>
          <w:tcPr>
            <w:tcW w:w="1244" w:type="dxa"/>
            <w:tcBorders>
              <w:bottom w:val="nil"/>
            </w:tcBorders>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74</w:t>
            </w:r>
          </w:p>
        </w:tc>
        <w:tc>
          <w:tcPr>
            <w:tcW w:w="1244" w:type="dxa"/>
            <w:tcBorders>
              <w:bottom w:val="nil"/>
            </w:tcBorders>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59</w:t>
            </w:r>
          </w:p>
        </w:tc>
        <w:tc>
          <w:tcPr>
            <w:tcW w:w="1244" w:type="dxa"/>
            <w:tcBorders>
              <w:bottom w:val="nil"/>
            </w:tcBorders>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67</w:t>
            </w:r>
          </w:p>
        </w:tc>
        <w:tc>
          <w:tcPr>
            <w:tcW w:w="1244" w:type="dxa"/>
            <w:tcBorders>
              <w:bottom w:val="nil"/>
            </w:tcBorders>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429</w:t>
            </w:r>
          </w:p>
        </w:tc>
        <w:tc>
          <w:tcPr>
            <w:tcW w:w="1245" w:type="dxa"/>
            <w:tcBorders>
              <w:bottom w:val="nil"/>
            </w:tcBorders>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111</w:t>
            </w:r>
          </w:p>
        </w:tc>
        <w:tc>
          <w:tcPr>
            <w:tcW w:w="1288" w:type="dxa"/>
            <w:tcBorders>
              <w:bottom w:val="nil"/>
            </w:tcBorders>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740</w:t>
            </w:r>
          </w:p>
        </w:tc>
      </w:tr>
      <w:tr w:rsidR="001C1890" w:rsidRPr="003D78B2" w:rsidTr="001C1890">
        <w:tc>
          <w:tcPr>
            <w:tcW w:w="9570" w:type="dxa"/>
            <w:gridSpan w:val="7"/>
            <w:tcBorders>
              <w:top w:val="nil"/>
              <w:left w:val="nil"/>
              <w:right w:val="nil"/>
            </w:tcBorders>
          </w:tcPr>
          <w:p w:rsidR="001C1890" w:rsidRPr="003D78B2" w:rsidRDefault="001C1890" w:rsidP="001C1890">
            <w:pPr>
              <w:pStyle w:val="a9"/>
              <w:pageBreakBefore/>
              <w:ind w:left="0" w:firstLine="0"/>
              <w:jc w:val="left"/>
              <w:rPr>
                <w:rFonts w:cs="Times New Roman"/>
                <w:szCs w:val="28"/>
              </w:rPr>
            </w:pPr>
            <w:r>
              <w:rPr>
                <w:rFonts w:cs="Times New Roman"/>
                <w:szCs w:val="28"/>
              </w:rPr>
              <w:lastRenderedPageBreak/>
              <w:t>Продолжение таблицы 5.3</w:t>
            </w:r>
          </w:p>
        </w:tc>
      </w:tr>
      <w:tr w:rsidR="001C1890" w:rsidRPr="003D78B2" w:rsidTr="00783D5C">
        <w:tc>
          <w:tcPr>
            <w:tcW w:w="2061" w:type="dxa"/>
          </w:tcPr>
          <w:p w:rsidR="001C1890" w:rsidRPr="003D78B2" w:rsidRDefault="001C1890" w:rsidP="001C1890">
            <w:pPr>
              <w:pStyle w:val="a9"/>
              <w:ind w:left="0" w:firstLine="0"/>
              <w:jc w:val="center"/>
              <w:rPr>
                <w:rFonts w:cs="Times New Roman"/>
                <w:szCs w:val="28"/>
              </w:rPr>
            </w:pPr>
            <w:r>
              <w:rPr>
                <w:rFonts w:cs="Times New Roman"/>
                <w:szCs w:val="28"/>
              </w:rPr>
              <w:t>1</w:t>
            </w:r>
          </w:p>
        </w:tc>
        <w:tc>
          <w:tcPr>
            <w:tcW w:w="1244" w:type="dxa"/>
          </w:tcPr>
          <w:p w:rsidR="001C1890" w:rsidRPr="003D78B2" w:rsidRDefault="001C1890" w:rsidP="001C1890">
            <w:pPr>
              <w:pStyle w:val="a9"/>
              <w:ind w:left="0" w:firstLine="0"/>
              <w:jc w:val="center"/>
              <w:rPr>
                <w:rFonts w:cs="Times New Roman"/>
                <w:szCs w:val="28"/>
              </w:rPr>
            </w:pPr>
            <w:r>
              <w:rPr>
                <w:rFonts w:cs="Times New Roman"/>
                <w:szCs w:val="28"/>
              </w:rPr>
              <w:t>2</w:t>
            </w:r>
          </w:p>
        </w:tc>
        <w:tc>
          <w:tcPr>
            <w:tcW w:w="1244" w:type="dxa"/>
          </w:tcPr>
          <w:p w:rsidR="001C1890" w:rsidRPr="003D78B2" w:rsidRDefault="001C1890" w:rsidP="001C1890">
            <w:pPr>
              <w:pStyle w:val="a9"/>
              <w:ind w:left="0" w:firstLine="0"/>
              <w:jc w:val="center"/>
              <w:rPr>
                <w:rFonts w:cs="Times New Roman"/>
                <w:szCs w:val="28"/>
              </w:rPr>
            </w:pPr>
            <w:r>
              <w:rPr>
                <w:rFonts w:cs="Times New Roman"/>
                <w:szCs w:val="28"/>
              </w:rPr>
              <w:t>3</w:t>
            </w:r>
          </w:p>
        </w:tc>
        <w:tc>
          <w:tcPr>
            <w:tcW w:w="1244" w:type="dxa"/>
          </w:tcPr>
          <w:p w:rsidR="001C1890" w:rsidRPr="003D78B2" w:rsidRDefault="001C1890" w:rsidP="001C1890">
            <w:pPr>
              <w:pStyle w:val="a9"/>
              <w:ind w:left="0" w:firstLine="0"/>
              <w:jc w:val="center"/>
              <w:rPr>
                <w:rFonts w:cs="Times New Roman"/>
                <w:szCs w:val="28"/>
              </w:rPr>
            </w:pPr>
            <w:r>
              <w:rPr>
                <w:rFonts w:cs="Times New Roman"/>
                <w:szCs w:val="28"/>
              </w:rPr>
              <w:t>4</w:t>
            </w:r>
          </w:p>
        </w:tc>
        <w:tc>
          <w:tcPr>
            <w:tcW w:w="1244" w:type="dxa"/>
          </w:tcPr>
          <w:p w:rsidR="001C1890" w:rsidRPr="003D78B2" w:rsidRDefault="001C1890" w:rsidP="001C1890">
            <w:pPr>
              <w:pStyle w:val="a9"/>
              <w:ind w:left="0" w:firstLine="0"/>
              <w:jc w:val="center"/>
              <w:rPr>
                <w:rFonts w:cs="Times New Roman"/>
                <w:szCs w:val="28"/>
              </w:rPr>
            </w:pPr>
            <w:r>
              <w:rPr>
                <w:rFonts w:cs="Times New Roman"/>
                <w:szCs w:val="28"/>
              </w:rPr>
              <w:t>5</w:t>
            </w:r>
          </w:p>
        </w:tc>
        <w:tc>
          <w:tcPr>
            <w:tcW w:w="1245" w:type="dxa"/>
          </w:tcPr>
          <w:p w:rsidR="001C1890" w:rsidRPr="003D78B2" w:rsidRDefault="001C1890" w:rsidP="001C1890">
            <w:pPr>
              <w:pStyle w:val="a9"/>
              <w:ind w:left="0" w:firstLine="0"/>
              <w:jc w:val="center"/>
              <w:rPr>
                <w:rFonts w:cs="Times New Roman"/>
                <w:szCs w:val="28"/>
              </w:rPr>
            </w:pPr>
            <w:r>
              <w:rPr>
                <w:rFonts w:cs="Times New Roman"/>
                <w:szCs w:val="28"/>
              </w:rPr>
              <w:t>6</w:t>
            </w:r>
          </w:p>
        </w:tc>
        <w:tc>
          <w:tcPr>
            <w:tcW w:w="1288" w:type="dxa"/>
          </w:tcPr>
          <w:p w:rsidR="001C1890" w:rsidRPr="003D78B2" w:rsidRDefault="001C1890" w:rsidP="001C1890">
            <w:pPr>
              <w:pStyle w:val="a9"/>
              <w:ind w:left="0" w:firstLine="0"/>
              <w:jc w:val="center"/>
              <w:rPr>
                <w:rFonts w:cs="Times New Roman"/>
                <w:szCs w:val="28"/>
              </w:rPr>
            </w:pPr>
            <w:r>
              <w:rPr>
                <w:rFonts w:cs="Times New Roman"/>
                <w:szCs w:val="28"/>
              </w:rPr>
              <w:t>7</w:t>
            </w:r>
          </w:p>
        </w:tc>
      </w:tr>
      <w:tr w:rsidR="00676181" w:rsidRPr="003D78B2" w:rsidTr="00783D5C">
        <w:tc>
          <w:tcPr>
            <w:tcW w:w="2061" w:type="dxa"/>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Коэффициент сложности ПО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С</m:t>
                  </m:r>
                </m:sub>
              </m:sSub>
            </m:oMath>
            <w:r w:rsidRPr="003D78B2">
              <w:rPr>
                <w:rFonts w:cs="Times New Roman"/>
                <w:szCs w:val="28"/>
              </w:rPr>
              <w:t>)</w:t>
            </w:r>
          </w:p>
        </w:tc>
        <w:tc>
          <w:tcPr>
            <w:tcW w:w="1244" w:type="dxa"/>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1,24</w:t>
            </w:r>
          </w:p>
        </w:tc>
        <w:tc>
          <w:tcPr>
            <w:tcW w:w="1244" w:type="dxa"/>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1,24</w:t>
            </w:r>
          </w:p>
        </w:tc>
        <w:tc>
          <w:tcPr>
            <w:tcW w:w="1244" w:type="dxa"/>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1,24</w:t>
            </w:r>
          </w:p>
        </w:tc>
        <w:tc>
          <w:tcPr>
            <w:tcW w:w="1244" w:type="dxa"/>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1,24</w:t>
            </w:r>
          </w:p>
        </w:tc>
        <w:tc>
          <w:tcPr>
            <w:tcW w:w="1245" w:type="dxa"/>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1,24</w:t>
            </w:r>
          </w:p>
        </w:tc>
        <w:tc>
          <w:tcPr>
            <w:tcW w:w="1288" w:type="dxa"/>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 xml:space="preserve"> - </w:t>
            </w:r>
          </w:p>
        </w:tc>
      </w:tr>
      <w:tr w:rsidR="00676181" w:rsidRPr="003D78B2" w:rsidTr="00C673AD">
        <w:trPr>
          <w:trHeight w:val="1460"/>
        </w:trPr>
        <w:tc>
          <w:tcPr>
            <w:tcW w:w="2061" w:type="dxa"/>
            <w:tcBorders>
              <w:bottom w:val="nil"/>
            </w:tcBorders>
          </w:tcPr>
          <w:p w:rsidR="00FC55C3" w:rsidRPr="003D78B2" w:rsidRDefault="00977CD6" w:rsidP="00FB0791">
            <w:pPr>
              <w:pStyle w:val="a9"/>
              <w:spacing w:line="276" w:lineRule="auto"/>
              <w:ind w:left="0" w:firstLine="0"/>
              <w:jc w:val="left"/>
              <w:rPr>
                <w:rFonts w:cs="Times New Roman"/>
                <w:szCs w:val="28"/>
              </w:rPr>
            </w:pPr>
            <w:r w:rsidRPr="003D78B2">
              <w:rPr>
                <w:rFonts w:cs="Times New Roman"/>
                <w:szCs w:val="28"/>
              </w:rPr>
              <w:t>Коэффициент использования стандартных модулей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Т</m:t>
                  </m:r>
                </m:sub>
              </m:sSub>
            </m:oMath>
            <w:r w:rsidRPr="003D78B2">
              <w:rPr>
                <w:rFonts w:cs="Times New Roman"/>
                <w:szCs w:val="28"/>
              </w:rPr>
              <w:t>)</w:t>
            </w:r>
          </w:p>
        </w:tc>
        <w:tc>
          <w:tcPr>
            <w:tcW w:w="1244" w:type="dxa"/>
            <w:tcBorders>
              <w:bottom w:val="nil"/>
            </w:tcBorders>
          </w:tcPr>
          <w:p w:rsidR="00676181" w:rsidRPr="003D78B2" w:rsidRDefault="00676181" w:rsidP="00FB0791">
            <w:pPr>
              <w:pStyle w:val="a9"/>
              <w:spacing w:line="276" w:lineRule="auto"/>
              <w:ind w:left="0" w:firstLine="0"/>
              <w:jc w:val="left"/>
              <w:rPr>
                <w:rFonts w:cs="Times New Roman"/>
                <w:szCs w:val="28"/>
              </w:rPr>
            </w:pPr>
          </w:p>
        </w:tc>
        <w:tc>
          <w:tcPr>
            <w:tcW w:w="1244" w:type="dxa"/>
            <w:tcBorders>
              <w:bottom w:val="nil"/>
            </w:tcBorders>
          </w:tcPr>
          <w:p w:rsidR="00676181" w:rsidRPr="003D78B2" w:rsidRDefault="00676181" w:rsidP="00FB0791">
            <w:pPr>
              <w:pStyle w:val="a9"/>
              <w:spacing w:line="276" w:lineRule="auto"/>
              <w:ind w:left="0" w:firstLine="0"/>
              <w:jc w:val="left"/>
              <w:rPr>
                <w:rFonts w:cs="Times New Roman"/>
                <w:szCs w:val="28"/>
              </w:rPr>
            </w:pPr>
          </w:p>
        </w:tc>
        <w:tc>
          <w:tcPr>
            <w:tcW w:w="1244" w:type="dxa"/>
            <w:tcBorders>
              <w:bottom w:val="nil"/>
            </w:tcBorders>
          </w:tcPr>
          <w:p w:rsidR="00676181" w:rsidRPr="003D78B2" w:rsidRDefault="00676181" w:rsidP="00FB0791">
            <w:pPr>
              <w:pStyle w:val="a9"/>
              <w:spacing w:line="276" w:lineRule="auto"/>
              <w:ind w:left="0" w:firstLine="0"/>
              <w:jc w:val="left"/>
              <w:rPr>
                <w:rFonts w:cs="Times New Roman"/>
                <w:szCs w:val="28"/>
              </w:rPr>
            </w:pPr>
          </w:p>
        </w:tc>
        <w:tc>
          <w:tcPr>
            <w:tcW w:w="1244"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0,7</w:t>
            </w:r>
          </w:p>
        </w:tc>
        <w:tc>
          <w:tcPr>
            <w:tcW w:w="1245" w:type="dxa"/>
            <w:tcBorders>
              <w:bottom w:val="nil"/>
            </w:tcBorders>
          </w:tcPr>
          <w:p w:rsidR="00676181" w:rsidRPr="003D78B2" w:rsidRDefault="00676181" w:rsidP="00FB0791">
            <w:pPr>
              <w:pStyle w:val="a9"/>
              <w:spacing w:line="276" w:lineRule="auto"/>
              <w:ind w:left="0" w:firstLine="0"/>
              <w:jc w:val="left"/>
              <w:rPr>
                <w:rFonts w:cs="Times New Roman"/>
                <w:szCs w:val="28"/>
              </w:rPr>
            </w:pPr>
          </w:p>
        </w:tc>
        <w:tc>
          <w:tcPr>
            <w:tcW w:w="1288"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 xml:space="preserve"> - </w:t>
            </w:r>
          </w:p>
        </w:tc>
      </w:tr>
      <w:tr w:rsidR="00676181" w:rsidRPr="003D78B2" w:rsidTr="00C673AD">
        <w:trPr>
          <w:trHeight w:val="1098"/>
        </w:trPr>
        <w:tc>
          <w:tcPr>
            <w:tcW w:w="2061" w:type="dxa"/>
            <w:tcBorders>
              <w:bottom w:val="nil"/>
            </w:tcBorders>
          </w:tcPr>
          <w:p w:rsidR="00783D5C" w:rsidRPr="003D78B2" w:rsidRDefault="00977CD6" w:rsidP="00FB0791">
            <w:pPr>
              <w:pStyle w:val="a9"/>
              <w:spacing w:line="276" w:lineRule="auto"/>
              <w:ind w:left="0" w:firstLine="0"/>
              <w:jc w:val="left"/>
              <w:rPr>
                <w:rFonts w:cs="Times New Roman"/>
                <w:szCs w:val="28"/>
              </w:rPr>
            </w:pPr>
            <w:r w:rsidRPr="003D78B2">
              <w:rPr>
                <w:rFonts w:cs="Times New Roman"/>
                <w:szCs w:val="28"/>
              </w:rPr>
              <w:t>Коэффициент новизны ПО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Н</m:t>
                  </m:r>
                </m:sub>
              </m:sSub>
            </m:oMath>
            <w:r w:rsidRPr="003D78B2">
              <w:rPr>
                <w:rFonts w:cs="Times New Roman"/>
                <w:szCs w:val="28"/>
              </w:rPr>
              <w:t>)</w:t>
            </w:r>
          </w:p>
        </w:tc>
        <w:tc>
          <w:tcPr>
            <w:tcW w:w="1244"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0,9</w:t>
            </w:r>
          </w:p>
        </w:tc>
        <w:tc>
          <w:tcPr>
            <w:tcW w:w="1244"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0,9</w:t>
            </w:r>
          </w:p>
        </w:tc>
        <w:tc>
          <w:tcPr>
            <w:tcW w:w="1244"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0,9</w:t>
            </w:r>
          </w:p>
        </w:tc>
        <w:tc>
          <w:tcPr>
            <w:tcW w:w="1244"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0,9</w:t>
            </w:r>
          </w:p>
        </w:tc>
        <w:tc>
          <w:tcPr>
            <w:tcW w:w="1245"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0,9</w:t>
            </w:r>
          </w:p>
        </w:tc>
        <w:tc>
          <w:tcPr>
            <w:tcW w:w="1288" w:type="dxa"/>
            <w:tcBorders>
              <w:bottom w:val="nil"/>
            </w:tcBorders>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 xml:space="preserve"> - </w:t>
            </w:r>
          </w:p>
        </w:tc>
      </w:tr>
      <w:tr w:rsidR="00676181" w:rsidRPr="003D78B2" w:rsidTr="00783D5C">
        <w:tc>
          <w:tcPr>
            <w:tcW w:w="2061" w:type="dxa"/>
          </w:tcPr>
          <w:p w:rsidR="00676181" w:rsidRPr="003D78B2" w:rsidRDefault="00977CD6" w:rsidP="00FB0791">
            <w:pPr>
              <w:pStyle w:val="a9"/>
              <w:spacing w:line="276" w:lineRule="auto"/>
              <w:ind w:left="0" w:firstLine="0"/>
              <w:jc w:val="left"/>
              <w:rPr>
                <w:rFonts w:cs="Times New Roman"/>
                <w:szCs w:val="28"/>
              </w:rPr>
            </w:pPr>
            <w:r w:rsidRPr="003D78B2">
              <w:rPr>
                <w:rFonts w:cs="Times New Roman"/>
                <w:szCs w:val="28"/>
              </w:rPr>
              <w:t>Общая трудоёмкость ПО (</w:t>
            </w: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oMath>
            <w:r w:rsidRPr="003D78B2">
              <w:rPr>
                <w:rFonts w:cs="Times New Roman"/>
                <w:szCs w:val="28"/>
              </w:rPr>
              <w:t>), чел./дн.</w:t>
            </w:r>
          </w:p>
        </w:tc>
        <w:tc>
          <w:tcPr>
            <w:tcW w:w="1244" w:type="dxa"/>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82</w:t>
            </w:r>
          </w:p>
        </w:tc>
        <w:tc>
          <w:tcPr>
            <w:tcW w:w="1244" w:type="dxa"/>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66</w:t>
            </w:r>
          </w:p>
        </w:tc>
        <w:tc>
          <w:tcPr>
            <w:tcW w:w="1244" w:type="dxa"/>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75</w:t>
            </w:r>
          </w:p>
        </w:tc>
        <w:tc>
          <w:tcPr>
            <w:tcW w:w="1244" w:type="dxa"/>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335</w:t>
            </w:r>
          </w:p>
        </w:tc>
        <w:tc>
          <w:tcPr>
            <w:tcW w:w="1245" w:type="dxa"/>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124</w:t>
            </w:r>
          </w:p>
        </w:tc>
        <w:tc>
          <w:tcPr>
            <w:tcW w:w="1288" w:type="dxa"/>
          </w:tcPr>
          <w:p w:rsidR="00676181" w:rsidRPr="003D78B2" w:rsidRDefault="00142539" w:rsidP="00FB0791">
            <w:pPr>
              <w:pStyle w:val="a9"/>
              <w:spacing w:line="276" w:lineRule="auto"/>
              <w:ind w:left="0" w:firstLine="0"/>
              <w:jc w:val="left"/>
              <w:rPr>
                <w:rFonts w:cs="Times New Roman"/>
                <w:szCs w:val="28"/>
                <w:lang w:val="en-US"/>
              </w:rPr>
            </w:pPr>
            <w:r w:rsidRPr="003D78B2">
              <w:rPr>
                <w:rFonts w:cs="Times New Roman"/>
                <w:szCs w:val="28"/>
                <w:lang w:val="en-US"/>
              </w:rPr>
              <w:t>682</w:t>
            </w:r>
          </w:p>
        </w:tc>
      </w:tr>
    </w:tbl>
    <w:p w:rsidR="00676181" w:rsidRPr="003D78B2" w:rsidRDefault="00676181" w:rsidP="00FB0791">
      <w:pPr>
        <w:pStyle w:val="a9"/>
        <w:spacing w:after="0"/>
        <w:ind w:left="0"/>
        <w:rPr>
          <w:rFonts w:cs="Times New Roman"/>
          <w:szCs w:val="28"/>
        </w:rPr>
      </w:pPr>
    </w:p>
    <w:p w:rsidR="00977CD6" w:rsidRPr="003D78B2" w:rsidRDefault="00977CD6" w:rsidP="00FB0791">
      <w:pPr>
        <w:pStyle w:val="a9"/>
        <w:spacing w:after="0"/>
        <w:ind w:left="0"/>
        <w:rPr>
          <w:rFonts w:cs="Times New Roman"/>
          <w:szCs w:val="28"/>
        </w:rPr>
      </w:pPr>
      <w:r w:rsidRPr="003D78B2">
        <w:rPr>
          <w:rFonts w:cs="Times New Roman"/>
          <w:szCs w:val="28"/>
        </w:rPr>
        <w:t xml:space="preserve">На основе общей трудоёмкости определяется плановое число разработчиков </w:t>
      </w:r>
      <m:oMath>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rPr>
              <m:t>р</m:t>
            </m:r>
          </m:sub>
        </m:sSub>
      </m:oMath>
      <w:r w:rsidRPr="003D78B2">
        <w:rPr>
          <w:rFonts w:cs="Times New Roman"/>
          <w:szCs w:val="28"/>
        </w:rPr>
        <w:t xml:space="preserve"> по </w:t>
      </w:r>
      <w:r w:rsidR="00C353DF">
        <w:rPr>
          <w:rFonts w:cs="Times New Roman"/>
          <w:szCs w:val="28"/>
        </w:rPr>
        <w:t xml:space="preserve">следующей </w:t>
      </w:r>
      <w:r w:rsidRPr="003D78B2">
        <w:rPr>
          <w:rFonts w:cs="Times New Roman"/>
          <w:szCs w:val="28"/>
        </w:rPr>
        <w:t>формуле:</w:t>
      </w:r>
    </w:p>
    <w:p w:rsidR="00977CD6" w:rsidRPr="003D78B2" w:rsidRDefault="00977CD6" w:rsidP="00FB0791">
      <w:pPr>
        <w:pStyle w:val="a9"/>
        <w:spacing w:after="0"/>
        <w:ind w:left="0" w:firstLine="0"/>
        <w:jc w:val="center"/>
        <w:rPr>
          <w:rFonts w:cs="Times New Roman"/>
          <w:szCs w:val="28"/>
        </w:rPr>
      </w:pPr>
    </w:p>
    <w:p w:rsidR="00977CD6" w:rsidRPr="003D78B2" w:rsidRDefault="00DD2B24" w:rsidP="00FB0791">
      <w:pPr>
        <w:pStyle w:val="a9"/>
        <w:spacing w:after="0"/>
        <w:ind w:left="3540" w:firstLine="708"/>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num>
          <m:den>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den>
        </m:f>
      </m:oMath>
      <w:r w:rsidR="007700F3" w:rsidRPr="003D78B2">
        <w:rPr>
          <w:rFonts w:eastAsiaTheme="minorEastAsia" w:cs="Times New Roman"/>
          <w:szCs w:val="28"/>
        </w:rPr>
        <w:tab/>
      </w:r>
      <w:r w:rsidR="007700F3" w:rsidRPr="003D78B2">
        <w:rPr>
          <w:rFonts w:eastAsiaTheme="minorEastAsia" w:cs="Times New Roman"/>
          <w:szCs w:val="28"/>
        </w:rPr>
        <w:tab/>
      </w:r>
      <w:r w:rsidR="007700F3" w:rsidRPr="003D78B2">
        <w:rPr>
          <w:rFonts w:eastAsiaTheme="minorEastAsia" w:cs="Times New Roman"/>
          <w:szCs w:val="28"/>
        </w:rPr>
        <w:tab/>
      </w:r>
      <w:r w:rsidR="004F7262">
        <w:rPr>
          <w:rFonts w:eastAsiaTheme="minorEastAsia" w:cs="Times New Roman"/>
          <w:szCs w:val="28"/>
        </w:rPr>
        <w:tab/>
      </w:r>
      <w:r w:rsidR="007700F3" w:rsidRPr="003D78B2">
        <w:rPr>
          <w:rFonts w:eastAsiaTheme="minorEastAsia" w:cs="Times New Roman"/>
          <w:szCs w:val="28"/>
        </w:rPr>
        <w:tab/>
        <w:t>(5.4</w:t>
      </w:r>
      <w:r w:rsidR="00977CD6" w:rsidRPr="003D78B2">
        <w:rPr>
          <w:rFonts w:eastAsiaTheme="minorEastAsia" w:cs="Times New Roman"/>
          <w:szCs w:val="28"/>
        </w:rPr>
        <w:t>)</w:t>
      </w:r>
    </w:p>
    <w:p w:rsidR="00977CD6" w:rsidRPr="003D78B2" w:rsidRDefault="00977CD6" w:rsidP="00FB0791">
      <w:pPr>
        <w:pStyle w:val="a9"/>
        <w:spacing w:after="0"/>
        <w:ind w:left="0" w:firstLine="0"/>
        <w:jc w:val="center"/>
        <w:rPr>
          <w:rFonts w:cs="Times New Roman"/>
          <w:szCs w:val="28"/>
        </w:rPr>
      </w:pPr>
    </w:p>
    <w:p w:rsidR="00977CD6" w:rsidRPr="003D78B2" w:rsidRDefault="00977CD6" w:rsidP="00096805">
      <w:pPr>
        <w:pStyle w:val="a9"/>
        <w:spacing w:after="0"/>
        <w:ind w:left="1418" w:hanging="1418"/>
        <w:rPr>
          <w:rFonts w:eastAsiaTheme="minorEastAsia" w:cs="Times New Roman"/>
          <w:szCs w:val="28"/>
        </w:rPr>
      </w:pPr>
      <w:r w:rsidRPr="003D78B2">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oMath>
      <w:r w:rsidRPr="003D78B2">
        <w:rPr>
          <w:rFonts w:eastAsiaTheme="minorEastAsia" w:cs="Times New Roman"/>
          <w:szCs w:val="28"/>
        </w:rPr>
        <w:t xml:space="preserve"> – эффективный фонд времени работы одного работника в течение года (дн.);</w:t>
      </w:r>
    </w:p>
    <w:p w:rsidR="00977CD6" w:rsidRPr="003D78B2" w:rsidRDefault="00DD2B24" w:rsidP="00096805">
      <w:pPr>
        <w:pStyle w:val="a9"/>
        <w:spacing w:after="0"/>
        <w:ind w:left="0" w:firstLine="567"/>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oMath>
      <w:r w:rsidR="00977CD6" w:rsidRPr="003D78B2">
        <w:rPr>
          <w:rFonts w:eastAsiaTheme="minorEastAsia" w:cs="Times New Roman"/>
          <w:szCs w:val="28"/>
        </w:rPr>
        <w:t xml:space="preserve"> – общая трудоёмкость (чел./дн.);</w:t>
      </w:r>
    </w:p>
    <w:p w:rsidR="00977CD6" w:rsidRPr="003D78B2" w:rsidRDefault="00DD2B24" w:rsidP="00096805">
      <w:pPr>
        <w:pStyle w:val="a9"/>
        <w:spacing w:after="0"/>
        <w:ind w:left="0" w:firstLine="567"/>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oMath>
      <w:r w:rsidR="00977CD6" w:rsidRPr="003D78B2">
        <w:rPr>
          <w:rFonts w:eastAsiaTheme="minorEastAsia" w:cs="Times New Roman"/>
          <w:szCs w:val="28"/>
        </w:rPr>
        <w:t xml:space="preserve"> – срок разработки проекта (лет).</w:t>
      </w:r>
    </w:p>
    <w:p w:rsidR="004F20A8" w:rsidRDefault="004F20A8" w:rsidP="00FB0791">
      <w:pPr>
        <w:pStyle w:val="a9"/>
        <w:spacing w:after="0"/>
        <w:ind w:left="0"/>
        <w:rPr>
          <w:rFonts w:cs="Times New Roman"/>
          <w:szCs w:val="28"/>
        </w:rPr>
      </w:pPr>
    </w:p>
    <w:p w:rsidR="00977CD6" w:rsidRPr="00061775" w:rsidRDefault="00977CD6" w:rsidP="00FB0791">
      <w:pPr>
        <w:pStyle w:val="a9"/>
        <w:spacing w:after="0"/>
        <w:ind w:left="0"/>
        <w:rPr>
          <w:rFonts w:cs="Times New Roman"/>
          <w:szCs w:val="28"/>
        </w:rPr>
      </w:pPr>
      <w:r w:rsidRPr="003D78B2">
        <w:rPr>
          <w:rFonts w:cs="Times New Roman"/>
          <w:szCs w:val="28"/>
        </w:rPr>
        <w:t xml:space="preserve">Срок разработки ПО определяется по </w:t>
      </w:r>
      <w:r w:rsidR="00E35C8C">
        <w:rPr>
          <w:rFonts w:cs="Times New Roman"/>
          <w:szCs w:val="28"/>
        </w:rPr>
        <w:t xml:space="preserve">следующей </w:t>
      </w:r>
      <w:r w:rsidRPr="003D78B2">
        <w:rPr>
          <w:rFonts w:cs="Times New Roman"/>
          <w:szCs w:val="28"/>
        </w:rPr>
        <w:t>формуле:</w:t>
      </w:r>
    </w:p>
    <w:p w:rsidR="00E77117" w:rsidRPr="00061775" w:rsidRDefault="00E77117" w:rsidP="00FB0791">
      <w:pPr>
        <w:pStyle w:val="a9"/>
        <w:spacing w:after="0"/>
        <w:ind w:left="0" w:firstLine="0"/>
        <w:jc w:val="center"/>
        <w:rPr>
          <w:rFonts w:cs="Times New Roman"/>
          <w:szCs w:val="28"/>
        </w:rPr>
      </w:pPr>
    </w:p>
    <w:p w:rsidR="00977CD6" w:rsidRPr="003D78B2" w:rsidRDefault="00DD2B24" w:rsidP="00FB0791">
      <w:pPr>
        <w:pStyle w:val="a9"/>
        <w:spacing w:after="0"/>
        <w:ind w:left="2832" w:firstLine="708"/>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num>
          <m:den>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den>
        </m:f>
      </m:oMath>
      <w:r w:rsidR="002F394B" w:rsidRPr="003D78B2">
        <w:rPr>
          <w:rFonts w:eastAsiaTheme="minorEastAsia" w:cs="Times New Roman"/>
          <w:szCs w:val="28"/>
        </w:rPr>
        <w:tab/>
      </w:r>
      <w:r w:rsidR="002F394B" w:rsidRPr="003D78B2">
        <w:rPr>
          <w:rFonts w:eastAsiaTheme="minorEastAsia" w:cs="Times New Roman"/>
          <w:szCs w:val="28"/>
        </w:rPr>
        <w:tab/>
      </w:r>
      <w:r w:rsidR="002F394B" w:rsidRPr="003D78B2">
        <w:rPr>
          <w:rFonts w:eastAsiaTheme="minorEastAsia" w:cs="Times New Roman"/>
          <w:szCs w:val="28"/>
        </w:rPr>
        <w:tab/>
      </w:r>
      <w:r w:rsidR="004F20A8">
        <w:rPr>
          <w:rFonts w:eastAsiaTheme="minorEastAsia" w:cs="Times New Roman"/>
          <w:szCs w:val="28"/>
        </w:rPr>
        <w:tab/>
      </w:r>
      <w:r w:rsidR="004F20A8">
        <w:rPr>
          <w:rFonts w:eastAsiaTheme="minorEastAsia" w:cs="Times New Roman"/>
          <w:szCs w:val="28"/>
        </w:rPr>
        <w:tab/>
      </w:r>
      <w:r w:rsidR="002F394B" w:rsidRPr="003D78B2">
        <w:rPr>
          <w:rFonts w:eastAsiaTheme="minorEastAsia" w:cs="Times New Roman"/>
          <w:szCs w:val="28"/>
        </w:rPr>
        <w:tab/>
        <w:t>(5.5</w:t>
      </w:r>
      <w:r w:rsidR="00977CD6" w:rsidRPr="003D78B2">
        <w:rPr>
          <w:rFonts w:eastAsiaTheme="minorEastAsia" w:cs="Times New Roman"/>
          <w:szCs w:val="28"/>
        </w:rPr>
        <w:t>)</w:t>
      </w:r>
    </w:p>
    <w:p w:rsidR="00977CD6" w:rsidRPr="003D78B2" w:rsidRDefault="00977CD6" w:rsidP="00FB0791">
      <w:pPr>
        <w:pStyle w:val="a9"/>
        <w:spacing w:after="0"/>
        <w:ind w:left="0" w:firstLine="0"/>
        <w:jc w:val="center"/>
        <w:rPr>
          <w:rFonts w:cs="Times New Roman"/>
          <w:szCs w:val="28"/>
        </w:rPr>
      </w:pPr>
    </w:p>
    <w:p w:rsidR="00977CD6" w:rsidRPr="003D78B2" w:rsidRDefault="00977CD6" w:rsidP="00FB0791">
      <w:pPr>
        <w:pStyle w:val="a9"/>
        <w:spacing w:after="0"/>
        <w:ind w:left="0"/>
        <w:rPr>
          <w:rFonts w:eastAsiaTheme="minorEastAsia" w:cs="Times New Roman"/>
          <w:szCs w:val="28"/>
        </w:rPr>
      </w:pPr>
      <w:r w:rsidRPr="003D78B2">
        <w:rPr>
          <w:rFonts w:cs="Times New Roman"/>
          <w:szCs w:val="28"/>
        </w:rPr>
        <w:t xml:space="preserve">Эффективный фонд времени работы одного работника </w:t>
      </w: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oMath>
      <w:r w:rsidRPr="003D78B2">
        <w:rPr>
          <w:rFonts w:eastAsiaTheme="minorEastAsia" w:cs="Times New Roman"/>
          <w:szCs w:val="28"/>
        </w:rPr>
        <w:t xml:space="preserve"> рассчитывается по </w:t>
      </w:r>
      <w:r w:rsidR="00A07A7C">
        <w:rPr>
          <w:rFonts w:eastAsiaTheme="minorEastAsia" w:cs="Times New Roman"/>
          <w:szCs w:val="28"/>
        </w:rPr>
        <w:t xml:space="preserve">следующей </w:t>
      </w:r>
      <w:r w:rsidRPr="003D78B2">
        <w:rPr>
          <w:rFonts w:eastAsiaTheme="minorEastAsia" w:cs="Times New Roman"/>
          <w:szCs w:val="28"/>
        </w:rPr>
        <w:t>формуле:</w:t>
      </w:r>
    </w:p>
    <w:p w:rsidR="00977CD6" w:rsidRPr="003D78B2" w:rsidRDefault="00977CD6" w:rsidP="00FB0791">
      <w:pPr>
        <w:pStyle w:val="a9"/>
        <w:spacing w:after="0"/>
        <w:ind w:left="0" w:firstLine="0"/>
        <w:jc w:val="center"/>
        <w:rPr>
          <w:rFonts w:cs="Times New Roman"/>
          <w:szCs w:val="28"/>
        </w:rPr>
      </w:pPr>
    </w:p>
    <w:p w:rsidR="00977CD6" w:rsidRPr="003D78B2" w:rsidRDefault="00DD2B24" w:rsidP="00FB0791">
      <w:pPr>
        <w:pStyle w:val="a9"/>
        <w:spacing w:after="0"/>
        <w:ind w:left="2124" w:firstLine="708"/>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пр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о</m:t>
            </m:r>
          </m:sub>
        </m:sSub>
      </m:oMath>
      <w:r w:rsidR="007A1D97" w:rsidRPr="003D78B2">
        <w:rPr>
          <w:rFonts w:eastAsiaTheme="minorEastAsia" w:cs="Times New Roman"/>
          <w:szCs w:val="28"/>
        </w:rPr>
        <w:tab/>
      </w:r>
      <w:r w:rsidR="007A1D97" w:rsidRPr="003D78B2">
        <w:rPr>
          <w:rFonts w:eastAsiaTheme="minorEastAsia" w:cs="Times New Roman"/>
          <w:szCs w:val="28"/>
        </w:rPr>
        <w:tab/>
      </w:r>
      <w:r w:rsidR="008C5D74">
        <w:rPr>
          <w:rFonts w:eastAsiaTheme="minorEastAsia" w:cs="Times New Roman"/>
          <w:szCs w:val="28"/>
        </w:rPr>
        <w:tab/>
      </w:r>
      <w:r w:rsidR="007A1D97" w:rsidRPr="003D78B2">
        <w:rPr>
          <w:rFonts w:eastAsiaTheme="minorEastAsia" w:cs="Times New Roman"/>
          <w:szCs w:val="28"/>
        </w:rPr>
        <w:tab/>
        <w:t>(5.6</w:t>
      </w:r>
      <w:r w:rsidR="00977CD6" w:rsidRPr="003D78B2">
        <w:rPr>
          <w:rFonts w:eastAsiaTheme="minorEastAsia" w:cs="Times New Roman"/>
          <w:szCs w:val="28"/>
        </w:rPr>
        <w:t>)</w:t>
      </w:r>
    </w:p>
    <w:p w:rsidR="00977CD6" w:rsidRPr="003D78B2" w:rsidRDefault="00977CD6" w:rsidP="00FB0791">
      <w:pPr>
        <w:pStyle w:val="a9"/>
        <w:spacing w:after="0"/>
        <w:ind w:left="0" w:firstLine="0"/>
        <w:jc w:val="center"/>
        <w:rPr>
          <w:rFonts w:cs="Times New Roman"/>
          <w:szCs w:val="28"/>
        </w:rPr>
      </w:pPr>
    </w:p>
    <w:p w:rsidR="00977CD6" w:rsidRPr="003D78B2" w:rsidRDefault="00977CD6" w:rsidP="00C11F29">
      <w:pPr>
        <w:pStyle w:val="a9"/>
        <w:spacing w:after="0"/>
        <w:ind w:left="0" w:firstLine="0"/>
        <w:rPr>
          <w:rFonts w:eastAsiaTheme="minorEastAsia" w:cs="Times New Roman"/>
          <w:szCs w:val="28"/>
        </w:rPr>
      </w:pPr>
      <w:r w:rsidRPr="003D78B2">
        <w:rPr>
          <w:rFonts w:cs="Times New Roman"/>
          <w:szCs w:val="28"/>
        </w:rPr>
        <w:lastRenderedPageBreak/>
        <w:t>где</w:t>
      </w:r>
      <w:proofErr w:type="gramStart"/>
      <w:r w:rsidRPr="003D78B2">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Д</m:t>
            </m:r>
            <w:proofErr w:type="gramEnd"/>
          </m:e>
          <m:sub>
            <m:r>
              <w:rPr>
                <w:rFonts w:ascii="Cambria Math" w:hAnsi="Cambria Math" w:cs="Times New Roman"/>
                <w:szCs w:val="28"/>
              </w:rPr>
              <m:t>г</m:t>
            </m:r>
          </m:sub>
        </m:sSub>
      </m:oMath>
      <w:r w:rsidRPr="003D78B2">
        <w:rPr>
          <w:rFonts w:eastAsiaTheme="minorEastAsia" w:cs="Times New Roman"/>
          <w:szCs w:val="28"/>
        </w:rPr>
        <w:t xml:space="preserve"> – количество дней в году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г</m:t>
            </m:r>
          </m:sub>
        </m:sSub>
        <m:r>
          <w:rPr>
            <w:rFonts w:ascii="Cambria Math" w:hAnsi="Cambria Math" w:cs="Times New Roman"/>
            <w:szCs w:val="28"/>
          </w:rPr>
          <m:t>=365 дн.</m:t>
        </m:r>
      </m:oMath>
      <w:r w:rsidRPr="003D78B2">
        <w:rPr>
          <w:rFonts w:eastAsiaTheme="minorEastAsia" w:cs="Times New Roman"/>
          <w:szCs w:val="28"/>
        </w:rPr>
        <w:t>);</w:t>
      </w:r>
    </w:p>
    <w:p w:rsidR="00977CD6" w:rsidRPr="003D78B2" w:rsidRDefault="00DD2B24" w:rsidP="00C11F29">
      <w:pPr>
        <w:pStyle w:val="a9"/>
        <w:spacing w:after="0"/>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пр</m:t>
            </m:r>
          </m:sub>
        </m:sSub>
      </m:oMath>
      <w:r w:rsidR="00977CD6" w:rsidRPr="003D78B2">
        <w:rPr>
          <w:rFonts w:eastAsiaTheme="minorEastAsia" w:cs="Times New Roman"/>
          <w:szCs w:val="28"/>
        </w:rPr>
        <w:t xml:space="preserve"> – количество праздничных дней в году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пр</m:t>
            </m:r>
          </m:sub>
        </m:sSub>
        <m:r>
          <w:rPr>
            <w:rFonts w:ascii="Cambria Math" w:hAnsi="Cambria Math" w:cs="Times New Roman"/>
            <w:szCs w:val="28"/>
          </w:rPr>
          <m:t xml:space="preserve">=7 дн. </m:t>
        </m:r>
      </m:oMath>
      <w:r w:rsidR="00977CD6" w:rsidRPr="003D78B2">
        <w:rPr>
          <w:rFonts w:eastAsiaTheme="minorEastAsia" w:cs="Times New Roman"/>
          <w:szCs w:val="28"/>
        </w:rPr>
        <w:t>);</w:t>
      </w:r>
    </w:p>
    <w:p w:rsidR="00977CD6" w:rsidRPr="003D78B2" w:rsidRDefault="00DD2B24" w:rsidP="00C11F29">
      <w:pPr>
        <w:pStyle w:val="a9"/>
        <w:spacing w:after="0"/>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oMath>
      <w:r w:rsidR="00977CD6" w:rsidRPr="003D78B2">
        <w:rPr>
          <w:rFonts w:eastAsiaTheme="minorEastAsia" w:cs="Times New Roman"/>
          <w:szCs w:val="28"/>
        </w:rPr>
        <w:t xml:space="preserve"> – количество выходных дней в году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r>
          <w:rPr>
            <w:rFonts w:ascii="Cambria Math" w:hAnsi="Cambria Math" w:cs="Times New Roman"/>
            <w:szCs w:val="28"/>
          </w:rPr>
          <m:t>= 104 дн.</m:t>
        </m:r>
      </m:oMath>
      <w:r w:rsidR="00977CD6" w:rsidRPr="003D78B2">
        <w:rPr>
          <w:rFonts w:eastAsiaTheme="minorEastAsia" w:cs="Times New Roman"/>
          <w:szCs w:val="28"/>
        </w:rPr>
        <w:t>);</w:t>
      </w:r>
    </w:p>
    <w:p w:rsidR="00977CD6" w:rsidRPr="003D78B2" w:rsidRDefault="00DD2B24" w:rsidP="00C11F29">
      <w:pPr>
        <w:pStyle w:val="a9"/>
        <w:spacing w:after="0"/>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о</m:t>
            </m:r>
          </m:sub>
        </m:sSub>
      </m:oMath>
      <w:r w:rsidR="00977CD6" w:rsidRPr="003D78B2">
        <w:rPr>
          <w:rFonts w:eastAsiaTheme="minorEastAsia" w:cs="Times New Roman"/>
          <w:szCs w:val="28"/>
        </w:rPr>
        <w:t xml:space="preserve"> – количество дней отпуска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о</m:t>
            </m:r>
          </m:sub>
        </m:sSub>
        <m:r>
          <w:rPr>
            <w:rFonts w:ascii="Cambria Math" w:hAnsi="Cambria Math" w:cs="Times New Roman"/>
            <w:szCs w:val="28"/>
          </w:rPr>
          <m:t>=24 дн.</m:t>
        </m:r>
      </m:oMath>
      <w:r w:rsidR="00977CD6" w:rsidRPr="003D78B2">
        <w:rPr>
          <w:rFonts w:eastAsiaTheme="minorEastAsia" w:cs="Times New Roman"/>
          <w:szCs w:val="28"/>
        </w:rPr>
        <w:t>).</w:t>
      </w:r>
    </w:p>
    <w:p w:rsidR="00977CD6" w:rsidRPr="003D78B2" w:rsidRDefault="00977CD6" w:rsidP="00FB0791">
      <w:pPr>
        <w:pStyle w:val="a9"/>
        <w:spacing w:after="0"/>
        <w:ind w:left="0" w:firstLine="0"/>
        <w:jc w:val="center"/>
        <w:rPr>
          <w:rFonts w:eastAsiaTheme="minorEastAsia" w:cs="Times New Roman"/>
          <w:szCs w:val="28"/>
        </w:rPr>
      </w:pPr>
    </w:p>
    <w:p w:rsidR="00977CD6" w:rsidRPr="003D78B2" w:rsidRDefault="00DD2B24" w:rsidP="00F41AB8">
      <w:pPr>
        <w:pStyle w:val="a9"/>
        <w:spacing w:after="0"/>
        <w:ind w:left="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=365-7 - 104-24=</m:t>
        </m:r>
      </m:oMath>
      <w:r w:rsidR="00A60BA7" w:rsidRPr="003D78B2">
        <w:rPr>
          <w:rFonts w:eastAsiaTheme="minorEastAsia" w:cs="Times New Roman"/>
          <w:szCs w:val="28"/>
        </w:rPr>
        <w:t>230 дн.</w:t>
      </w:r>
    </w:p>
    <w:p w:rsidR="00977CD6" w:rsidRPr="003D78B2" w:rsidRDefault="00977CD6" w:rsidP="00FB0791">
      <w:pPr>
        <w:pStyle w:val="a9"/>
        <w:spacing w:after="0"/>
        <w:ind w:left="0" w:firstLine="0"/>
        <w:jc w:val="center"/>
        <w:rPr>
          <w:rFonts w:cs="Times New Roman"/>
          <w:szCs w:val="28"/>
        </w:rPr>
      </w:pPr>
    </w:p>
    <w:p w:rsidR="00977CD6" w:rsidRPr="003D78B2" w:rsidRDefault="00A60BA7" w:rsidP="00FB0791">
      <w:pPr>
        <w:pStyle w:val="a9"/>
        <w:spacing w:after="0"/>
        <w:ind w:left="0"/>
        <w:rPr>
          <w:rFonts w:eastAsiaTheme="minorEastAsia" w:cs="Times New Roman"/>
          <w:szCs w:val="28"/>
        </w:rPr>
      </w:pPr>
      <w:r w:rsidRPr="003D78B2">
        <w:rPr>
          <w:rFonts w:cs="Times New Roman"/>
          <w:szCs w:val="28"/>
        </w:rPr>
        <w:t xml:space="preserve">Проект </w:t>
      </w:r>
      <w:r w:rsidR="009B3B74" w:rsidRPr="003D78B2">
        <w:rPr>
          <w:rFonts w:cs="Times New Roman"/>
          <w:szCs w:val="28"/>
        </w:rPr>
        <w:t xml:space="preserve">планируется разработать за период </w:t>
      </w: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=8 мес.</m:t>
        </m:r>
      </m:oMath>
      <w:r w:rsidR="009B3B74" w:rsidRPr="003D78B2">
        <w:rPr>
          <w:rFonts w:eastAsiaTheme="minorEastAsia" w:cs="Times New Roman"/>
          <w:szCs w:val="28"/>
        </w:rPr>
        <w:t xml:space="preserve"> Тогда плановая численность исполнителей:</w:t>
      </w:r>
    </w:p>
    <w:p w:rsidR="009B3B74" w:rsidRPr="003D78B2" w:rsidRDefault="009B3B74" w:rsidP="00FB0791">
      <w:pPr>
        <w:pStyle w:val="a9"/>
        <w:spacing w:after="0"/>
        <w:ind w:left="0"/>
        <w:rPr>
          <w:rFonts w:eastAsiaTheme="minorEastAsia" w:cs="Times New Roman"/>
          <w:szCs w:val="28"/>
        </w:rPr>
      </w:pPr>
    </w:p>
    <w:p w:rsidR="009B3B74" w:rsidRPr="007B1993" w:rsidRDefault="00DD2B24" w:rsidP="007B1993">
      <w:pPr>
        <w:pStyle w:val="a9"/>
        <w:spacing w:after="0"/>
        <w:ind w:left="709" w:firstLine="0"/>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Ч</m:t>
              </m:r>
            </m:e>
            <m:sub>
              <m:r>
                <w:rPr>
                  <w:rFonts w:ascii="Cambria Math" w:eastAsiaTheme="minorEastAsia" w:hAnsi="Cambria Math" w:cs="Times New Roman"/>
                  <w:szCs w:val="28"/>
                </w:rPr>
                <m:t>р</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682</m:t>
              </m:r>
            </m:num>
            <m:den>
              <m:r>
                <w:rPr>
                  <w:rFonts w:ascii="Cambria Math" w:eastAsiaTheme="minorEastAsia" w:hAnsi="Cambria Math" w:cs="Times New Roman"/>
                  <w:szCs w:val="28"/>
                </w:rPr>
                <m:t>0,67*230</m:t>
              </m:r>
            </m:den>
          </m:f>
          <m:r>
            <w:rPr>
              <w:rFonts w:ascii="Cambria Math" w:eastAsiaTheme="minorEastAsia" w:hAnsi="Cambria Math" w:cs="Times New Roman"/>
              <w:szCs w:val="28"/>
            </w:rPr>
            <m:t>=4 чел.</m:t>
          </m:r>
        </m:oMath>
      </m:oMathPara>
    </w:p>
    <w:p w:rsidR="009B3B74" w:rsidRPr="003D78B2" w:rsidRDefault="009B3B74" w:rsidP="00FB0791">
      <w:pPr>
        <w:pStyle w:val="a9"/>
        <w:spacing w:after="0"/>
        <w:ind w:left="0"/>
        <w:rPr>
          <w:rFonts w:eastAsiaTheme="minorEastAsia" w:cs="Times New Roman"/>
          <w:szCs w:val="28"/>
        </w:rPr>
      </w:pPr>
    </w:p>
    <w:p w:rsidR="009B3B74" w:rsidRPr="003D78B2" w:rsidRDefault="009B3B74" w:rsidP="00FB0791">
      <w:pPr>
        <w:pStyle w:val="a9"/>
        <w:spacing w:after="0"/>
        <w:ind w:left="0"/>
        <w:rPr>
          <w:rFonts w:cs="Times New Roman"/>
          <w:szCs w:val="28"/>
        </w:rPr>
      </w:pPr>
      <w:r w:rsidRPr="003D78B2">
        <w:rPr>
          <w:rFonts w:cs="Times New Roman"/>
          <w:szCs w:val="28"/>
        </w:rPr>
        <w:t xml:space="preserve">На протяжении разработки ПО в проекте будут участвовать 4 человека: ведущий </w:t>
      </w:r>
      <w:r w:rsidR="00900868" w:rsidRPr="003D78B2">
        <w:rPr>
          <w:rFonts w:cs="Times New Roman"/>
          <w:szCs w:val="28"/>
        </w:rPr>
        <w:t>программист (15</w:t>
      </w:r>
      <w:r w:rsidRPr="003D78B2">
        <w:rPr>
          <w:rFonts w:cs="Times New Roman"/>
          <w:szCs w:val="28"/>
        </w:rPr>
        <w:t xml:space="preserve"> разряд) и 3 инженера-программиста </w:t>
      </w:r>
      <w:r w:rsidRPr="003D78B2">
        <w:rPr>
          <w:rFonts w:cs="Times New Roman"/>
          <w:szCs w:val="28"/>
          <w:lang w:val="en-US"/>
        </w:rPr>
        <w:t>II</w:t>
      </w:r>
      <w:r w:rsidRPr="003D78B2">
        <w:rPr>
          <w:rFonts w:cs="Times New Roman"/>
          <w:szCs w:val="28"/>
        </w:rPr>
        <w:t xml:space="preserve"> категории (12 разряд). Каждый из участников проекта задействован в нём на протяжении всего периода разработки, т.е. 1</w:t>
      </w:r>
      <w:r w:rsidR="00F66D82" w:rsidRPr="003D78B2">
        <w:rPr>
          <w:rFonts w:cs="Times New Roman"/>
          <w:szCs w:val="28"/>
        </w:rPr>
        <w:t>68</w:t>
      </w:r>
      <w:r w:rsidRPr="003D78B2">
        <w:rPr>
          <w:rFonts w:cs="Times New Roman"/>
          <w:szCs w:val="28"/>
        </w:rPr>
        <w:t xml:space="preserve"> дня.</w:t>
      </w:r>
    </w:p>
    <w:p w:rsidR="009B3B74" w:rsidRPr="003D78B2" w:rsidRDefault="009B3B74" w:rsidP="00FB0791">
      <w:pPr>
        <w:pStyle w:val="a9"/>
        <w:spacing w:after="0"/>
        <w:ind w:left="0"/>
        <w:rPr>
          <w:rFonts w:cs="Times New Roman"/>
          <w:szCs w:val="28"/>
        </w:rPr>
      </w:pPr>
      <w:r w:rsidRPr="003D78B2">
        <w:rPr>
          <w:rFonts w:cs="Times New Roman"/>
          <w:szCs w:val="28"/>
        </w:rPr>
        <w:t>Основной статьёй затрат на создание ПО является заработная плата разработчиков проекта.</w:t>
      </w:r>
    </w:p>
    <w:p w:rsidR="009B3B74" w:rsidRPr="003D78B2" w:rsidRDefault="00174B16" w:rsidP="00FB0791">
      <w:pPr>
        <w:pStyle w:val="a9"/>
        <w:spacing w:after="0"/>
        <w:ind w:left="0"/>
        <w:rPr>
          <w:rFonts w:cs="Times New Roman"/>
          <w:szCs w:val="28"/>
        </w:rPr>
      </w:pPr>
      <w:r w:rsidRPr="003D78B2">
        <w:rPr>
          <w:rFonts w:cs="Times New Roman"/>
          <w:szCs w:val="28"/>
        </w:rPr>
        <w:t xml:space="preserve">Основная заработная плата исполнителей рассчитывается по </w:t>
      </w:r>
      <w:r w:rsidR="00F07BAC">
        <w:rPr>
          <w:rFonts w:cs="Times New Roman"/>
          <w:szCs w:val="28"/>
        </w:rPr>
        <w:t xml:space="preserve">следующей </w:t>
      </w:r>
      <w:r w:rsidRPr="003D78B2">
        <w:rPr>
          <w:rFonts w:cs="Times New Roman"/>
          <w:szCs w:val="28"/>
        </w:rPr>
        <w:t>формуле:</w:t>
      </w:r>
    </w:p>
    <w:p w:rsidR="00174B16" w:rsidRPr="003D78B2" w:rsidRDefault="00174B16" w:rsidP="00FB0791">
      <w:pPr>
        <w:pStyle w:val="a9"/>
        <w:spacing w:after="0"/>
        <w:ind w:left="0" w:firstLine="0"/>
        <w:jc w:val="center"/>
        <w:rPr>
          <w:rFonts w:cs="Times New Roman"/>
          <w:szCs w:val="28"/>
        </w:rPr>
      </w:pPr>
    </w:p>
    <w:p w:rsidR="00174B16" w:rsidRPr="003D78B2" w:rsidRDefault="00DD2B24" w:rsidP="00FB0791">
      <w:pPr>
        <w:pStyle w:val="a9"/>
        <w:spacing w:after="0"/>
        <w:ind w:left="2124" w:firstLine="708"/>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Т</m:t>
                </m:r>
              </m:e>
              <m:sub>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lang w:val="en-US"/>
                      </w:rPr>
                      <m:t>i</m:t>
                    </m:r>
                  </m:sub>
                </m:sSub>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п</m:t>
                </m:r>
              </m:sub>
            </m:sSub>
            <m:r>
              <w:rPr>
                <w:rFonts w:ascii="Cambria Math" w:hAnsi="Cambria Math" w:cs="Times New Roman"/>
                <w:szCs w:val="28"/>
              </w:rPr>
              <m:t>*К</m:t>
            </m:r>
          </m:e>
        </m:nary>
      </m:oMath>
      <w:r w:rsidR="007A1D97" w:rsidRPr="003D78B2">
        <w:rPr>
          <w:rFonts w:eastAsiaTheme="minorEastAsia" w:cs="Times New Roman"/>
          <w:szCs w:val="28"/>
        </w:rPr>
        <w:tab/>
      </w:r>
      <w:r w:rsidR="007A1D97" w:rsidRPr="003D78B2">
        <w:rPr>
          <w:rFonts w:eastAsiaTheme="minorEastAsia" w:cs="Times New Roman"/>
          <w:szCs w:val="28"/>
        </w:rPr>
        <w:tab/>
      </w:r>
      <w:r w:rsidR="007A1D97" w:rsidRPr="003D78B2">
        <w:rPr>
          <w:rFonts w:eastAsiaTheme="minorEastAsia" w:cs="Times New Roman"/>
          <w:szCs w:val="28"/>
        </w:rPr>
        <w:tab/>
      </w:r>
      <w:r w:rsidR="007A1D97" w:rsidRPr="003D78B2">
        <w:rPr>
          <w:rFonts w:eastAsiaTheme="minorEastAsia" w:cs="Times New Roman"/>
          <w:szCs w:val="28"/>
        </w:rPr>
        <w:tab/>
        <w:t>(5.7</w:t>
      </w:r>
      <w:r w:rsidR="00174B16" w:rsidRPr="003D78B2">
        <w:rPr>
          <w:rFonts w:eastAsiaTheme="minorEastAsia" w:cs="Times New Roman"/>
          <w:szCs w:val="28"/>
        </w:rPr>
        <w:t>)</w:t>
      </w:r>
    </w:p>
    <w:p w:rsidR="00174B16" w:rsidRPr="003D78B2" w:rsidRDefault="00174B16" w:rsidP="00FB0791">
      <w:pPr>
        <w:pStyle w:val="a9"/>
        <w:spacing w:after="0"/>
        <w:ind w:left="0" w:firstLine="0"/>
        <w:jc w:val="center"/>
        <w:rPr>
          <w:rFonts w:cs="Times New Roman"/>
          <w:szCs w:val="28"/>
        </w:rPr>
      </w:pPr>
    </w:p>
    <w:p w:rsidR="00174B16" w:rsidRPr="003D78B2" w:rsidRDefault="00174B16" w:rsidP="009C540A">
      <w:pPr>
        <w:pStyle w:val="a9"/>
        <w:spacing w:after="0"/>
        <w:ind w:left="0" w:firstLine="0"/>
        <w:rPr>
          <w:rFonts w:eastAsiaTheme="minorEastAsia" w:cs="Times New Roman"/>
          <w:szCs w:val="28"/>
        </w:rPr>
      </w:pPr>
      <w:r w:rsidRPr="003D78B2">
        <w:rPr>
          <w:rFonts w:cs="Times New Roman"/>
          <w:szCs w:val="28"/>
        </w:rPr>
        <w:t xml:space="preserve">где </w:t>
      </w:r>
      <m:oMath>
        <m:r>
          <w:rPr>
            <w:rFonts w:ascii="Cambria Math" w:hAnsi="Cambria Math" w:cs="Times New Roman"/>
            <w:szCs w:val="28"/>
          </w:rPr>
          <m:t>n</m:t>
        </m:r>
      </m:oMath>
      <w:r w:rsidRPr="003D78B2">
        <w:rPr>
          <w:rFonts w:eastAsiaTheme="minorEastAsia" w:cs="Times New Roman"/>
          <w:szCs w:val="28"/>
        </w:rPr>
        <w:t xml:space="preserve"> – количество исполнителей;</w:t>
      </w:r>
    </w:p>
    <w:p w:rsidR="00174B16" w:rsidRPr="003D78B2" w:rsidRDefault="00DD2B24" w:rsidP="009C540A">
      <w:pPr>
        <w:pStyle w:val="a9"/>
        <w:spacing w:after="0"/>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lang w:val="en-US"/>
                  </w:rPr>
                  <m:t>i</m:t>
                </m:r>
              </m:sub>
            </m:sSub>
          </m:sub>
        </m:sSub>
      </m:oMath>
      <w:r w:rsidR="00174B16" w:rsidRPr="003D78B2">
        <w:rPr>
          <w:rFonts w:eastAsiaTheme="minorEastAsia" w:cs="Times New Roman"/>
          <w:szCs w:val="28"/>
        </w:rPr>
        <w:t xml:space="preserve"> – часовая тарифная ставка </w:t>
      </w:r>
      <w:proofErr w:type="spellStart"/>
      <w:r w:rsidR="00174B16" w:rsidRPr="003D78B2">
        <w:rPr>
          <w:rFonts w:eastAsiaTheme="minorEastAsia" w:cs="Times New Roman"/>
          <w:szCs w:val="28"/>
          <w:lang w:val="en-US"/>
        </w:rPr>
        <w:t>i</w:t>
      </w:r>
      <w:proofErr w:type="spellEnd"/>
      <w:r w:rsidR="00174B16" w:rsidRPr="003D78B2">
        <w:rPr>
          <w:rFonts w:eastAsiaTheme="minorEastAsia" w:cs="Times New Roman"/>
          <w:szCs w:val="28"/>
        </w:rPr>
        <w:t>-го исполнителя, руб.;</w:t>
      </w:r>
    </w:p>
    <w:p w:rsidR="00174B16" w:rsidRPr="003D78B2" w:rsidRDefault="00DD2B24" w:rsidP="009C540A">
      <w:pPr>
        <w:pStyle w:val="a9"/>
        <w:spacing w:after="0"/>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oMath>
      <w:r w:rsidR="00174B16" w:rsidRPr="003D78B2">
        <w:rPr>
          <w:rFonts w:eastAsiaTheme="minorEastAsia" w:cs="Times New Roman"/>
          <w:szCs w:val="28"/>
        </w:rPr>
        <w:t xml:space="preserve"> – количество часов работы в день (</w:t>
      </w: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=8 ч.</m:t>
        </m:r>
      </m:oMath>
      <w:r w:rsidR="00174B16" w:rsidRPr="003D78B2">
        <w:rPr>
          <w:rFonts w:eastAsiaTheme="minorEastAsia" w:cs="Times New Roman"/>
          <w:szCs w:val="28"/>
        </w:rPr>
        <w:t>);</w:t>
      </w:r>
    </w:p>
    <w:p w:rsidR="00174B16" w:rsidRPr="003D78B2" w:rsidRDefault="00DD2B24" w:rsidP="009C540A">
      <w:pPr>
        <w:pStyle w:val="a9"/>
        <w:spacing w:after="0"/>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п</m:t>
            </m:r>
          </m:sub>
        </m:sSub>
      </m:oMath>
      <w:r w:rsidR="00174B16" w:rsidRPr="003D78B2">
        <w:rPr>
          <w:rFonts w:eastAsiaTheme="minorEastAsia" w:cs="Times New Roman"/>
          <w:szCs w:val="28"/>
        </w:rPr>
        <w:t xml:space="preserve"> – плановый фонд рабочего времени </w:t>
      </w:r>
      <w:proofErr w:type="spellStart"/>
      <w:r w:rsidR="00174B16" w:rsidRPr="003D78B2">
        <w:rPr>
          <w:rFonts w:eastAsiaTheme="minorEastAsia" w:cs="Times New Roman"/>
          <w:szCs w:val="28"/>
          <w:lang w:val="en-US"/>
        </w:rPr>
        <w:t>i</w:t>
      </w:r>
      <w:proofErr w:type="spellEnd"/>
      <w:r w:rsidR="00174B16" w:rsidRPr="003D78B2">
        <w:rPr>
          <w:rFonts w:eastAsiaTheme="minorEastAsia" w:cs="Times New Roman"/>
          <w:szCs w:val="28"/>
        </w:rPr>
        <w:t xml:space="preserve">-го исполнителя, </w:t>
      </w:r>
      <w:proofErr w:type="spellStart"/>
      <w:r w:rsidR="00174B16" w:rsidRPr="003D78B2">
        <w:rPr>
          <w:rFonts w:eastAsiaTheme="minorEastAsia" w:cs="Times New Roman"/>
          <w:szCs w:val="28"/>
        </w:rPr>
        <w:t>дн</w:t>
      </w:r>
      <w:proofErr w:type="spellEnd"/>
      <w:r w:rsidR="00174B16" w:rsidRPr="003D78B2">
        <w:rPr>
          <w:rFonts w:eastAsiaTheme="minorEastAsia" w:cs="Times New Roman"/>
          <w:szCs w:val="28"/>
        </w:rPr>
        <w:t>.;</w:t>
      </w:r>
    </w:p>
    <w:p w:rsidR="00174B16" w:rsidRPr="003D78B2" w:rsidRDefault="00DD2B24" w:rsidP="009C540A">
      <w:pPr>
        <w:pStyle w:val="a9"/>
        <w:spacing w:after="0"/>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К</m:t>
            </m:r>
          </m:e>
          <m:sub/>
        </m:sSub>
      </m:oMath>
      <w:r w:rsidR="00174B16" w:rsidRPr="003D78B2">
        <w:rPr>
          <w:rFonts w:eastAsiaTheme="minorEastAsia" w:cs="Times New Roman"/>
          <w:szCs w:val="28"/>
        </w:rPr>
        <w:t xml:space="preserve"> - коэффициент премирования (</w:t>
      </w:r>
      <m:oMath>
        <m:sSub>
          <m:sSubPr>
            <m:ctrlPr>
              <w:rPr>
                <w:rFonts w:ascii="Cambria Math" w:hAnsi="Cambria Math" w:cs="Times New Roman"/>
                <w:i/>
                <w:szCs w:val="28"/>
              </w:rPr>
            </m:ctrlPr>
          </m:sSubPr>
          <m:e>
            <m:r>
              <w:rPr>
                <w:rFonts w:ascii="Cambria Math" w:hAnsi="Cambria Math" w:cs="Times New Roman"/>
                <w:szCs w:val="28"/>
              </w:rPr>
              <m:t>К</m:t>
            </m:r>
          </m:e>
          <m:sub/>
        </m:sSub>
        <m:r>
          <w:rPr>
            <w:rFonts w:ascii="Cambria Math" w:hAnsi="Cambria Math" w:cs="Times New Roman"/>
            <w:szCs w:val="28"/>
          </w:rPr>
          <m:t>=1,2</m:t>
        </m:r>
      </m:oMath>
      <w:r w:rsidR="00174B16" w:rsidRPr="003D78B2">
        <w:rPr>
          <w:rFonts w:eastAsiaTheme="minorEastAsia" w:cs="Times New Roman"/>
          <w:szCs w:val="28"/>
        </w:rPr>
        <w:t>).</w:t>
      </w:r>
    </w:p>
    <w:p w:rsidR="00E77117" w:rsidRPr="00061775" w:rsidRDefault="00E77117" w:rsidP="00FB0791">
      <w:pPr>
        <w:spacing w:after="0"/>
        <w:ind w:firstLine="709"/>
        <w:jc w:val="both"/>
        <w:rPr>
          <w:rFonts w:ascii="Times New Roman" w:eastAsia="Times New Roman" w:hAnsi="Times New Roman" w:cs="Times New Roman"/>
          <w:sz w:val="28"/>
          <w:szCs w:val="28"/>
          <w:lang w:eastAsia="ru-RU"/>
        </w:rPr>
      </w:pPr>
    </w:p>
    <w:p w:rsidR="007A1D97" w:rsidRPr="003D78B2" w:rsidRDefault="002F3ABB" w:rsidP="00FB0791">
      <w:pPr>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Месячная</w:t>
      </w:r>
      <w:r w:rsidR="007A1D97" w:rsidRPr="003D78B2">
        <w:rPr>
          <w:rFonts w:ascii="Times New Roman" w:eastAsia="Times New Roman" w:hAnsi="Times New Roman" w:cs="Times New Roman"/>
          <w:sz w:val="28"/>
          <w:szCs w:val="28"/>
          <w:lang w:eastAsia="ru-RU"/>
        </w:rPr>
        <w:t xml:space="preserve"> </w:t>
      </w:r>
      <w:r w:rsidRPr="003D78B2">
        <w:rPr>
          <w:rFonts w:ascii="Times New Roman" w:eastAsia="Times New Roman" w:hAnsi="Times New Roman" w:cs="Times New Roman"/>
          <w:sz w:val="28"/>
          <w:szCs w:val="28"/>
          <w:lang w:eastAsia="ru-RU"/>
        </w:rPr>
        <w:t>тарифная</w:t>
      </w:r>
      <w:r w:rsidR="007A1D97" w:rsidRPr="003D78B2">
        <w:rPr>
          <w:rFonts w:ascii="Times New Roman" w:eastAsia="Times New Roman" w:hAnsi="Times New Roman" w:cs="Times New Roman"/>
          <w:sz w:val="28"/>
          <w:szCs w:val="28"/>
          <w:lang w:eastAsia="ru-RU"/>
        </w:rPr>
        <w:t xml:space="preserve"> ставк</w:t>
      </w:r>
      <w:r w:rsidRPr="003D78B2">
        <w:rPr>
          <w:rFonts w:ascii="Times New Roman" w:eastAsia="Times New Roman" w:hAnsi="Times New Roman" w:cs="Times New Roman"/>
          <w:sz w:val="28"/>
          <w:szCs w:val="28"/>
          <w:lang w:eastAsia="ru-RU"/>
        </w:rPr>
        <w:t>а исполнителя определяется</w:t>
      </w:r>
      <w:r w:rsidR="007A1D97" w:rsidRPr="003D78B2">
        <w:rPr>
          <w:rFonts w:ascii="Times New Roman" w:eastAsia="Times New Roman" w:hAnsi="Times New Roman" w:cs="Times New Roman"/>
          <w:sz w:val="28"/>
          <w:szCs w:val="28"/>
          <w:lang w:eastAsia="ru-RU"/>
        </w:rPr>
        <w:t xml:space="preserve"> путем умножения действующей месячной тарифной ставки 1-го разряда на тарифный коэффициент, соответствующий установле</w:t>
      </w:r>
      <w:r w:rsidRPr="003D78B2">
        <w:rPr>
          <w:rFonts w:ascii="Times New Roman" w:eastAsia="Times New Roman" w:hAnsi="Times New Roman" w:cs="Times New Roman"/>
          <w:sz w:val="28"/>
          <w:szCs w:val="28"/>
          <w:lang w:eastAsia="ru-RU"/>
        </w:rPr>
        <w:t>нному тарифному разряду. Часовая тарифная ставка</w:t>
      </w:r>
      <w:r w:rsidR="007A1D97" w:rsidRPr="003D78B2">
        <w:rPr>
          <w:rFonts w:ascii="Times New Roman" w:eastAsia="Times New Roman" w:hAnsi="Times New Roman" w:cs="Times New Roman"/>
          <w:sz w:val="28"/>
          <w:szCs w:val="28"/>
          <w:lang w:eastAsia="ru-RU"/>
        </w:rPr>
        <w:t xml:space="preserve"> рассчитыва</w:t>
      </w:r>
      <w:r w:rsidRPr="003D78B2">
        <w:rPr>
          <w:rFonts w:ascii="Times New Roman" w:eastAsia="Times New Roman" w:hAnsi="Times New Roman" w:cs="Times New Roman"/>
          <w:sz w:val="28"/>
          <w:szCs w:val="28"/>
          <w:lang w:eastAsia="ru-RU"/>
        </w:rPr>
        <w:t>ется</w:t>
      </w:r>
      <w:r w:rsidR="007A1D97" w:rsidRPr="003D78B2">
        <w:rPr>
          <w:rFonts w:ascii="Times New Roman" w:eastAsia="Times New Roman" w:hAnsi="Times New Roman" w:cs="Times New Roman"/>
          <w:sz w:val="28"/>
          <w:szCs w:val="28"/>
          <w:lang w:eastAsia="ru-RU"/>
        </w:rPr>
        <w:t xml:space="preserve"> по </w:t>
      </w:r>
      <w:r w:rsidR="00E559BA">
        <w:rPr>
          <w:rFonts w:ascii="Times New Roman" w:eastAsia="Times New Roman" w:hAnsi="Times New Roman" w:cs="Times New Roman"/>
          <w:sz w:val="28"/>
          <w:szCs w:val="28"/>
          <w:lang w:eastAsia="ru-RU"/>
        </w:rPr>
        <w:t xml:space="preserve">следующей </w:t>
      </w:r>
      <w:r w:rsidR="007A1D97" w:rsidRPr="003D78B2">
        <w:rPr>
          <w:rFonts w:ascii="Times New Roman" w:eastAsia="Times New Roman" w:hAnsi="Times New Roman" w:cs="Times New Roman"/>
          <w:sz w:val="28"/>
          <w:szCs w:val="28"/>
          <w:lang w:eastAsia="ru-RU"/>
        </w:rPr>
        <w:t>формуле путем деления месячной тарифной ставки равной 1250000 рублей на установленный при восьмичасовом рабочем дне фонд рабочего времени – 176 часов:</w:t>
      </w:r>
    </w:p>
    <w:p w:rsidR="002F3ABB" w:rsidRPr="003D78B2" w:rsidRDefault="00DD2B24" w:rsidP="00FB0791">
      <w:pPr>
        <w:spacing w:after="0"/>
        <w:ind w:left="2832" w:firstLine="708"/>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Т</m:t>
            </m:r>
          </m:e>
          <m:sub>
            <m:r>
              <w:rPr>
                <w:rFonts w:ascii="Cambria Math" w:eastAsia="Times New Roman" w:hAnsi="Cambria Math" w:cs="Times New Roman"/>
                <w:sz w:val="28"/>
                <w:szCs w:val="28"/>
                <w:lang w:eastAsia="ru-RU"/>
              </w:rPr>
              <m:t>ч</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Т</m:t>
                </m:r>
              </m:e>
              <m:sub>
                <m:r>
                  <w:rPr>
                    <w:rFonts w:ascii="Cambria Math" w:eastAsia="Times New Roman" w:hAnsi="Cambria Math" w:cs="Times New Roman"/>
                    <w:sz w:val="28"/>
                    <w:szCs w:val="28"/>
                    <w:lang w:eastAsia="ru-RU"/>
                  </w:rPr>
                  <m:t>м</m:t>
                </m:r>
              </m:sub>
            </m:sSub>
          </m:num>
          <m:den>
            <m:r>
              <w:rPr>
                <w:rFonts w:ascii="Cambria Math" w:eastAsia="Times New Roman" w:hAnsi="Cambria Math" w:cs="Times New Roman"/>
                <w:sz w:val="28"/>
                <w:szCs w:val="28"/>
                <w:lang w:eastAsia="ru-RU"/>
              </w:rPr>
              <m:t>176</m:t>
            </m:r>
          </m:den>
        </m:f>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Т</m:t>
                </m:r>
              </m:e>
              <m:sub>
                <m:r>
                  <w:rPr>
                    <w:rFonts w:ascii="Cambria Math" w:eastAsia="Times New Roman" w:hAnsi="Cambria Math" w:cs="Times New Roman"/>
                    <w:sz w:val="28"/>
                    <w:szCs w:val="28"/>
                    <w:lang w:eastAsia="ru-RU"/>
                  </w:rPr>
                  <m:t>м1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Т</m:t>
                </m:r>
              </m:e>
              <m:sub>
                <m:r>
                  <w:rPr>
                    <w:rFonts w:ascii="Cambria Math" w:eastAsia="Times New Roman" w:hAnsi="Cambria Math" w:cs="Times New Roman"/>
                    <w:sz w:val="28"/>
                    <w:szCs w:val="28"/>
                    <w:lang w:eastAsia="ru-RU"/>
                  </w:rPr>
                  <m:t>к</m:t>
                </m:r>
              </m:sub>
            </m:sSub>
          </m:num>
          <m:den>
            <m:r>
              <w:rPr>
                <w:rFonts w:ascii="Cambria Math" w:eastAsia="Times New Roman" w:hAnsi="Cambria Math" w:cs="Times New Roman"/>
                <w:sz w:val="28"/>
                <w:szCs w:val="28"/>
                <w:lang w:eastAsia="ru-RU"/>
              </w:rPr>
              <m:t>176</m:t>
            </m:r>
          </m:den>
        </m:f>
      </m:oMath>
      <w:r w:rsidR="002F3ABB" w:rsidRPr="003D78B2">
        <w:rPr>
          <w:rFonts w:ascii="Times New Roman" w:eastAsia="Times New Roman" w:hAnsi="Times New Roman" w:cs="Times New Roman"/>
          <w:sz w:val="28"/>
          <w:szCs w:val="28"/>
          <w:lang w:eastAsia="ru-RU"/>
        </w:rPr>
        <w:tab/>
      </w:r>
      <w:r w:rsidR="002F3ABB" w:rsidRPr="003D78B2">
        <w:rPr>
          <w:rFonts w:ascii="Times New Roman" w:eastAsia="Times New Roman" w:hAnsi="Times New Roman" w:cs="Times New Roman"/>
          <w:sz w:val="28"/>
          <w:szCs w:val="28"/>
          <w:lang w:eastAsia="ru-RU"/>
        </w:rPr>
        <w:tab/>
      </w:r>
      <w:r w:rsidR="002F3ABB" w:rsidRPr="003D78B2">
        <w:rPr>
          <w:rFonts w:ascii="Times New Roman" w:eastAsia="Times New Roman" w:hAnsi="Times New Roman" w:cs="Times New Roman"/>
          <w:sz w:val="28"/>
          <w:szCs w:val="28"/>
          <w:lang w:eastAsia="ru-RU"/>
        </w:rPr>
        <w:tab/>
      </w:r>
      <w:r w:rsidR="002F3ABB" w:rsidRPr="003D78B2">
        <w:rPr>
          <w:rFonts w:ascii="Times New Roman" w:eastAsia="Times New Roman" w:hAnsi="Times New Roman" w:cs="Times New Roman"/>
          <w:sz w:val="28"/>
          <w:szCs w:val="28"/>
          <w:lang w:eastAsia="ru-RU"/>
        </w:rPr>
        <w:tab/>
      </w:r>
      <w:r w:rsidR="002F3ABB" w:rsidRPr="003D78B2">
        <w:rPr>
          <w:rFonts w:ascii="Times New Roman" w:eastAsia="Times New Roman" w:hAnsi="Times New Roman" w:cs="Times New Roman"/>
          <w:sz w:val="28"/>
          <w:szCs w:val="28"/>
          <w:lang w:eastAsia="ru-RU"/>
        </w:rPr>
        <w:tab/>
        <w:t>(5.8)</w:t>
      </w:r>
    </w:p>
    <w:p w:rsidR="007A1D97" w:rsidRPr="003D78B2" w:rsidRDefault="007A1D97" w:rsidP="00FB0791">
      <w:pPr>
        <w:spacing w:after="0"/>
        <w:jc w:val="center"/>
        <w:rPr>
          <w:rFonts w:ascii="Times New Roman" w:eastAsia="Times New Roman" w:hAnsi="Times New Roman" w:cs="Times New Roman"/>
          <w:sz w:val="28"/>
          <w:szCs w:val="28"/>
          <w:lang w:eastAsia="ru-RU"/>
        </w:rPr>
      </w:pPr>
    </w:p>
    <w:p w:rsidR="007A1D97" w:rsidRPr="003D78B2" w:rsidRDefault="007A1D97" w:rsidP="00E559BA">
      <w:pPr>
        <w:spacing w:after="0"/>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 xml:space="preserve">где </w:t>
      </w:r>
      <w:proofErr w:type="spellStart"/>
      <w:r w:rsidRPr="003D78B2">
        <w:rPr>
          <w:rFonts w:ascii="Times New Roman" w:eastAsia="Times New Roman" w:hAnsi="Times New Roman" w:cs="Times New Roman"/>
          <w:sz w:val="28"/>
          <w:szCs w:val="28"/>
          <w:lang w:eastAsia="ru-RU"/>
        </w:rPr>
        <w:t>Т</w:t>
      </w:r>
      <w:r w:rsidRPr="003D78B2">
        <w:rPr>
          <w:rFonts w:ascii="Times New Roman" w:eastAsia="Times New Roman" w:hAnsi="Times New Roman" w:cs="Times New Roman"/>
          <w:sz w:val="28"/>
          <w:szCs w:val="28"/>
          <w:vertAlign w:val="subscript"/>
          <w:lang w:eastAsia="ru-RU"/>
        </w:rPr>
        <w:t>к</w:t>
      </w:r>
      <w:proofErr w:type="spellEnd"/>
      <w:r w:rsidR="00900868" w:rsidRPr="003D78B2">
        <w:rPr>
          <w:rFonts w:ascii="Times New Roman" w:eastAsia="Times New Roman" w:hAnsi="Times New Roman" w:cs="Times New Roman"/>
          <w:sz w:val="28"/>
          <w:szCs w:val="28"/>
          <w:lang w:eastAsia="ru-RU"/>
        </w:rPr>
        <w:t xml:space="preserve"> – тарифный коэффициент;</w:t>
      </w:r>
    </w:p>
    <w:p w:rsidR="007A1D97" w:rsidRPr="003D78B2" w:rsidRDefault="007A1D97" w:rsidP="00C70D15">
      <w:pPr>
        <w:tabs>
          <w:tab w:val="left" w:pos="9180"/>
        </w:tabs>
        <w:spacing w:after="0"/>
        <w:ind w:firstLine="567"/>
        <w:jc w:val="both"/>
        <w:rPr>
          <w:rFonts w:ascii="Times New Roman" w:eastAsia="Times New Roman" w:hAnsi="Times New Roman" w:cs="Times New Roman"/>
          <w:sz w:val="28"/>
          <w:szCs w:val="28"/>
          <w:lang w:eastAsia="ru-RU"/>
        </w:rPr>
      </w:pPr>
      <w:proofErr w:type="spellStart"/>
      <w:r w:rsidRPr="003D78B2">
        <w:rPr>
          <w:rFonts w:ascii="Times New Roman" w:eastAsia="Times New Roman" w:hAnsi="Times New Roman" w:cs="Times New Roman"/>
          <w:sz w:val="28"/>
          <w:szCs w:val="28"/>
          <w:lang w:eastAsia="ru-RU"/>
        </w:rPr>
        <w:t>Т</w:t>
      </w:r>
      <w:r w:rsidRPr="003D78B2">
        <w:rPr>
          <w:rFonts w:ascii="Times New Roman" w:eastAsia="Times New Roman" w:hAnsi="Times New Roman" w:cs="Times New Roman"/>
          <w:sz w:val="28"/>
          <w:szCs w:val="28"/>
          <w:vertAlign w:val="subscript"/>
          <w:lang w:eastAsia="ru-RU"/>
        </w:rPr>
        <w:t>м</w:t>
      </w:r>
      <w:proofErr w:type="spellEnd"/>
      <w:r w:rsidRPr="003D78B2">
        <w:rPr>
          <w:rFonts w:ascii="Times New Roman" w:eastAsia="Times New Roman" w:hAnsi="Times New Roman" w:cs="Times New Roman"/>
          <w:sz w:val="28"/>
          <w:szCs w:val="28"/>
          <w:lang w:eastAsia="ru-RU"/>
        </w:rPr>
        <w:t xml:space="preserve"> – месячная тарифная ставка, руб.;</w:t>
      </w:r>
    </w:p>
    <w:p w:rsidR="007A1D97" w:rsidRPr="003D78B2" w:rsidRDefault="007A1D97" w:rsidP="00C70D15">
      <w:pPr>
        <w:tabs>
          <w:tab w:val="left" w:pos="9180"/>
        </w:tabs>
        <w:spacing w:after="0"/>
        <w:ind w:firstLine="567"/>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Т</w:t>
      </w:r>
      <w:r w:rsidRPr="003D78B2">
        <w:rPr>
          <w:rFonts w:ascii="Times New Roman" w:eastAsia="Times New Roman" w:hAnsi="Times New Roman" w:cs="Times New Roman"/>
          <w:sz w:val="28"/>
          <w:szCs w:val="28"/>
          <w:vertAlign w:val="subscript"/>
          <w:lang w:eastAsia="ru-RU"/>
        </w:rPr>
        <w:t>м1</w:t>
      </w:r>
      <w:r w:rsidRPr="003D78B2">
        <w:rPr>
          <w:rFonts w:ascii="Times New Roman" w:eastAsia="Times New Roman" w:hAnsi="Times New Roman" w:cs="Times New Roman"/>
          <w:sz w:val="28"/>
          <w:szCs w:val="28"/>
          <w:lang w:eastAsia="ru-RU"/>
        </w:rPr>
        <w:t xml:space="preserve"> – месячная тарифная ставка 1-го разряда, руб.</w:t>
      </w:r>
    </w:p>
    <w:p w:rsidR="00C70D15" w:rsidRDefault="00C70D15" w:rsidP="00FB0791">
      <w:pPr>
        <w:tabs>
          <w:tab w:val="left" w:pos="9180"/>
        </w:tabs>
        <w:spacing w:after="0"/>
        <w:ind w:firstLine="709"/>
        <w:jc w:val="both"/>
        <w:rPr>
          <w:rFonts w:ascii="Times New Roman" w:eastAsia="Times New Roman" w:hAnsi="Times New Roman" w:cs="Times New Roman"/>
          <w:sz w:val="28"/>
          <w:szCs w:val="28"/>
          <w:lang w:eastAsia="ru-RU"/>
        </w:rPr>
      </w:pPr>
    </w:p>
    <w:p w:rsidR="007A1D97" w:rsidRPr="003D78B2" w:rsidRDefault="007A1D97" w:rsidP="00FB0791">
      <w:pPr>
        <w:tabs>
          <w:tab w:val="left" w:pos="9180"/>
        </w:tabs>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Часовая тарифная ставка инженера-программиста составляет:</w:t>
      </w:r>
    </w:p>
    <w:p w:rsidR="007A1D97" w:rsidRPr="003D78B2" w:rsidRDefault="007A1D97" w:rsidP="00FB0791">
      <w:pPr>
        <w:tabs>
          <w:tab w:val="left" w:pos="9180"/>
        </w:tabs>
        <w:spacing w:after="0"/>
        <w:jc w:val="center"/>
        <w:rPr>
          <w:rFonts w:ascii="Times New Roman" w:eastAsia="Times New Roman" w:hAnsi="Times New Roman" w:cs="Times New Roman"/>
          <w:sz w:val="28"/>
          <w:szCs w:val="28"/>
          <w:lang w:eastAsia="ru-RU"/>
        </w:rPr>
      </w:pPr>
    </w:p>
    <w:p w:rsidR="007A1D97" w:rsidRPr="00344D4F" w:rsidRDefault="00DD2B24" w:rsidP="00344D4F">
      <w:pPr>
        <w:spacing w:after="0"/>
        <w:ind w:left="709"/>
        <w:jc w:val="center"/>
        <w:rPr>
          <w:rFonts w:ascii="Times New Roman" w:eastAsia="Times New Roman" w:hAnsi="Times New Roman" w:cs="Times New Roman"/>
          <w:i/>
          <w:sz w:val="28"/>
          <w:szCs w:val="28"/>
          <w:lang w:val="en-US" w:eastAsia="ru-RU"/>
        </w:rPr>
      </w:pPr>
      <m:oMathPara>
        <m:oMathParaPr>
          <m:jc m:val="left"/>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Т</m:t>
              </m:r>
            </m:e>
            <m:sub>
              <m:r>
                <w:rPr>
                  <w:rFonts w:ascii="Cambria Math" w:eastAsia="Times New Roman" w:hAnsi="Cambria Math" w:cs="Times New Roman"/>
                  <w:sz w:val="28"/>
                  <w:szCs w:val="28"/>
                  <w:lang w:eastAsia="ru-RU"/>
                </w:rPr>
                <m:t>ч</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1250 000*2,84</m:t>
              </m:r>
            </m:num>
            <m:den>
              <m:r>
                <w:rPr>
                  <w:rFonts w:ascii="Cambria Math" w:eastAsia="Times New Roman" w:hAnsi="Cambria Math" w:cs="Times New Roman"/>
                  <w:sz w:val="28"/>
                  <w:szCs w:val="28"/>
                  <w:lang w:eastAsia="ru-RU"/>
                </w:rPr>
                <m:t>176</m:t>
              </m:r>
            </m:den>
          </m:f>
          <m:r>
            <w:rPr>
              <w:rFonts w:ascii="Cambria Math" w:eastAsia="Times New Roman" w:hAnsi="Cambria Math" w:cs="Times New Roman"/>
              <w:sz w:val="28"/>
              <w:szCs w:val="28"/>
              <w:lang w:eastAsia="ru-RU"/>
            </w:rPr>
            <m:t>=20170 руб.</m:t>
          </m:r>
        </m:oMath>
      </m:oMathPara>
    </w:p>
    <w:p w:rsidR="007A1D97" w:rsidRPr="003D78B2" w:rsidRDefault="007A1D97" w:rsidP="00FB0791">
      <w:pPr>
        <w:tabs>
          <w:tab w:val="left" w:pos="9180"/>
        </w:tabs>
        <w:spacing w:after="0"/>
        <w:jc w:val="center"/>
        <w:rPr>
          <w:rFonts w:ascii="Times New Roman" w:eastAsia="Times New Roman" w:hAnsi="Times New Roman" w:cs="Times New Roman"/>
          <w:sz w:val="28"/>
          <w:szCs w:val="28"/>
          <w:lang w:eastAsia="ru-RU"/>
        </w:rPr>
      </w:pPr>
    </w:p>
    <w:p w:rsidR="007A1D97" w:rsidRPr="003D78B2" w:rsidRDefault="007A1D97" w:rsidP="00FB0791">
      <w:pPr>
        <w:tabs>
          <w:tab w:val="left" w:pos="9180"/>
        </w:tabs>
        <w:spacing w:after="0"/>
        <w:ind w:firstLine="709"/>
        <w:jc w:val="both"/>
        <w:rPr>
          <w:rFonts w:ascii="Times New Roman" w:eastAsia="Times New Roman" w:hAnsi="Times New Roman" w:cs="Times New Roman"/>
          <w:sz w:val="28"/>
          <w:szCs w:val="28"/>
          <w:lang w:eastAsia="ru-RU"/>
        </w:rPr>
      </w:pPr>
      <w:r w:rsidRPr="003D78B2">
        <w:rPr>
          <w:rFonts w:ascii="Times New Roman" w:eastAsia="Times New Roman" w:hAnsi="Times New Roman" w:cs="Times New Roman"/>
          <w:sz w:val="28"/>
          <w:szCs w:val="28"/>
          <w:lang w:eastAsia="ru-RU"/>
        </w:rPr>
        <w:t>Часовая тарифная ставка ведущего программиста составляет:</w:t>
      </w:r>
    </w:p>
    <w:p w:rsidR="007A1D97" w:rsidRPr="003D78B2" w:rsidRDefault="007A1D97" w:rsidP="00FB0791">
      <w:pPr>
        <w:tabs>
          <w:tab w:val="left" w:pos="9180"/>
        </w:tabs>
        <w:spacing w:after="0"/>
        <w:jc w:val="center"/>
        <w:rPr>
          <w:rFonts w:ascii="Times New Roman" w:eastAsia="Times New Roman" w:hAnsi="Times New Roman" w:cs="Times New Roman"/>
          <w:sz w:val="28"/>
          <w:szCs w:val="28"/>
          <w:lang w:eastAsia="ru-RU"/>
        </w:rPr>
      </w:pPr>
    </w:p>
    <w:p w:rsidR="007A1D97" w:rsidRPr="00DD63BB" w:rsidRDefault="00DD2B24" w:rsidP="00DD63BB">
      <w:pPr>
        <w:spacing w:after="0"/>
        <w:ind w:left="709"/>
        <w:jc w:val="center"/>
        <w:rPr>
          <w:rFonts w:ascii="Times New Roman" w:eastAsia="Times New Roman" w:hAnsi="Times New Roman" w:cs="Times New Roman"/>
          <w:i/>
          <w:sz w:val="28"/>
          <w:szCs w:val="28"/>
          <w:lang w:val="en-US" w:eastAsia="ru-RU"/>
        </w:rPr>
      </w:pPr>
      <m:oMathPara>
        <m:oMathParaPr>
          <m:jc m:val="left"/>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Т</m:t>
              </m:r>
            </m:e>
            <m:sub>
              <m:r>
                <w:rPr>
                  <w:rFonts w:ascii="Cambria Math" w:eastAsia="Times New Roman" w:hAnsi="Cambria Math" w:cs="Times New Roman"/>
                  <w:sz w:val="28"/>
                  <w:szCs w:val="28"/>
                  <w:lang w:eastAsia="ru-RU"/>
                </w:rPr>
                <m:t>ч</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eastAsia="ru-RU"/>
                </w:rPr>
                <m:t>1250 000*3,48</m:t>
              </m:r>
            </m:num>
            <m:den>
              <m:r>
                <w:rPr>
                  <w:rFonts w:ascii="Cambria Math" w:eastAsia="Times New Roman" w:hAnsi="Cambria Math" w:cs="Times New Roman"/>
                  <w:sz w:val="28"/>
                  <w:szCs w:val="28"/>
                  <w:lang w:eastAsia="ru-RU"/>
                </w:rPr>
                <m:t>176</m:t>
              </m:r>
            </m:den>
          </m:f>
          <m:r>
            <w:rPr>
              <w:rFonts w:ascii="Cambria Math" w:eastAsia="Times New Roman" w:hAnsi="Cambria Math" w:cs="Times New Roman"/>
              <w:sz w:val="28"/>
              <w:szCs w:val="28"/>
              <w:lang w:eastAsia="ru-RU"/>
            </w:rPr>
            <m:t>=24700 руб.</m:t>
          </m:r>
        </m:oMath>
      </m:oMathPara>
    </w:p>
    <w:p w:rsidR="00F600FE" w:rsidRPr="003D78B2" w:rsidRDefault="00F600FE" w:rsidP="00FB0791">
      <w:pPr>
        <w:pStyle w:val="a9"/>
        <w:spacing w:after="0"/>
        <w:ind w:left="0" w:firstLine="0"/>
        <w:jc w:val="center"/>
        <w:rPr>
          <w:rFonts w:eastAsiaTheme="minorEastAsia" w:cs="Times New Roman"/>
          <w:szCs w:val="28"/>
        </w:rPr>
      </w:pPr>
    </w:p>
    <w:p w:rsidR="00F600FE" w:rsidRPr="003D78B2" w:rsidRDefault="00F600FE" w:rsidP="00FB0791">
      <w:pPr>
        <w:pStyle w:val="a9"/>
        <w:spacing w:after="0"/>
        <w:ind w:left="0"/>
        <w:rPr>
          <w:rFonts w:eastAsiaTheme="minorEastAsia" w:cs="Times New Roman"/>
          <w:szCs w:val="28"/>
        </w:rPr>
      </w:pPr>
      <w:r w:rsidRPr="003D78B2">
        <w:rPr>
          <w:rFonts w:eastAsiaTheme="minorEastAsia" w:cs="Times New Roman"/>
          <w:szCs w:val="28"/>
        </w:rPr>
        <w:t>Расчёт основной заработной платы разра</w:t>
      </w:r>
      <w:r w:rsidR="00900868" w:rsidRPr="003D78B2">
        <w:rPr>
          <w:rFonts w:eastAsiaTheme="minorEastAsia" w:cs="Times New Roman"/>
          <w:szCs w:val="28"/>
        </w:rPr>
        <w:t>ботчиков программного продукта «Строительный портал»</w:t>
      </w:r>
      <w:r w:rsidR="00D46A48" w:rsidRPr="003D78B2">
        <w:rPr>
          <w:rFonts w:eastAsiaTheme="minorEastAsia" w:cs="Times New Roman"/>
          <w:szCs w:val="28"/>
        </w:rPr>
        <w:t xml:space="preserve"> приведён в таблице 5</w:t>
      </w:r>
      <w:r w:rsidRPr="003D78B2">
        <w:rPr>
          <w:rFonts w:eastAsiaTheme="minorEastAsia" w:cs="Times New Roman"/>
          <w:szCs w:val="28"/>
        </w:rPr>
        <w:t>.</w:t>
      </w:r>
      <w:r w:rsidR="00900868" w:rsidRPr="003D78B2">
        <w:rPr>
          <w:rFonts w:eastAsiaTheme="minorEastAsia" w:cs="Times New Roman"/>
          <w:szCs w:val="28"/>
        </w:rPr>
        <w:t>4</w:t>
      </w:r>
      <w:r w:rsidRPr="003D78B2">
        <w:rPr>
          <w:rFonts w:eastAsiaTheme="minorEastAsia" w:cs="Times New Roman"/>
          <w:szCs w:val="28"/>
        </w:rPr>
        <w:t>.</w:t>
      </w:r>
    </w:p>
    <w:p w:rsidR="00900868" w:rsidRPr="003D78B2" w:rsidRDefault="00900868" w:rsidP="00FB0791">
      <w:pPr>
        <w:pStyle w:val="a9"/>
        <w:spacing w:after="0"/>
        <w:ind w:left="0"/>
        <w:rPr>
          <w:rFonts w:eastAsiaTheme="minorEastAsia" w:cs="Times New Roman"/>
          <w:szCs w:val="28"/>
        </w:rPr>
      </w:pPr>
    </w:p>
    <w:p w:rsidR="00F600FE" w:rsidRPr="003D78B2" w:rsidRDefault="00DD63BB" w:rsidP="00DD63BB">
      <w:pPr>
        <w:pStyle w:val="a9"/>
        <w:spacing w:after="0"/>
        <w:ind w:left="1701" w:hanging="1701"/>
        <w:jc w:val="left"/>
        <w:rPr>
          <w:rFonts w:eastAsiaTheme="minorEastAsia" w:cs="Times New Roman"/>
          <w:szCs w:val="28"/>
        </w:rPr>
      </w:pPr>
      <w:r>
        <w:rPr>
          <w:rFonts w:eastAsiaTheme="minorEastAsia" w:cs="Times New Roman"/>
          <w:szCs w:val="28"/>
        </w:rPr>
        <w:t>Таблица 5.</w:t>
      </w:r>
      <w:r w:rsidR="00900868" w:rsidRPr="003D78B2">
        <w:rPr>
          <w:rFonts w:eastAsiaTheme="minorEastAsia" w:cs="Times New Roman"/>
          <w:szCs w:val="28"/>
        </w:rPr>
        <w:t>4</w:t>
      </w:r>
      <w:r w:rsidR="00F600FE" w:rsidRPr="003D78B2">
        <w:rPr>
          <w:rFonts w:eastAsiaTheme="minorEastAsia" w:cs="Times New Roman"/>
          <w:szCs w:val="28"/>
        </w:rPr>
        <w:t xml:space="preserve"> – Расчёт основной заработной платы разработчиков</w:t>
      </w:r>
      <w:r w:rsidR="00900868" w:rsidRPr="003D78B2">
        <w:rPr>
          <w:rFonts w:eastAsiaTheme="minorEastAsia" w:cs="Times New Roman"/>
          <w:szCs w:val="28"/>
        </w:rPr>
        <w:t xml:space="preserve"> программного продукта «Строительный портал»</w:t>
      </w:r>
    </w:p>
    <w:tbl>
      <w:tblPr>
        <w:tblStyle w:val="af"/>
        <w:tblW w:w="0" w:type="auto"/>
        <w:tblLook w:val="04A0" w:firstRow="1" w:lastRow="0" w:firstColumn="1" w:lastColumn="0" w:noHBand="0" w:noVBand="1"/>
      </w:tblPr>
      <w:tblGrid>
        <w:gridCol w:w="1777"/>
        <w:gridCol w:w="603"/>
        <w:gridCol w:w="834"/>
        <w:gridCol w:w="603"/>
        <w:gridCol w:w="916"/>
        <w:gridCol w:w="714"/>
        <w:gridCol w:w="1103"/>
        <w:gridCol w:w="837"/>
        <w:gridCol w:w="700"/>
        <w:gridCol w:w="1483"/>
      </w:tblGrid>
      <w:tr w:rsidR="00900868" w:rsidRPr="003D78B2" w:rsidTr="00650C67">
        <w:trPr>
          <w:cantSplit/>
          <w:trHeight w:val="4259"/>
        </w:trPr>
        <w:tc>
          <w:tcPr>
            <w:tcW w:w="1777"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Должность</w:t>
            </w:r>
          </w:p>
        </w:tc>
        <w:tc>
          <w:tcPr>
            <w:tcW w:w="603"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Разряд</w:t>
            </w:r>
          </w:p>
        </w:tc>
        <w:tc>
          <w:tcPr>
            <w:tcW w:w="834"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Тарифный коэффициент</w:t>
            </w:r>
          </w:p>
        </w:tc>
        <w:tc>
          <w:tcPr>
            <w:tcW w:w="603"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Количество исполнителей</w:t>
            </w:r>
          </w:p>
        </w:tc>
        <w:tc>
          <w:tcPr>
            <w:tcW w:w="916"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Часовая тарифная ставка, руб.</w:t>
            </w:r>
          </w:p>
        </w:tc>
        <w:tc>
          <w:tcPr>
            <w:tcW w:w="714"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Продолжительность рабочего дня, час</w:t>
            </w:r>
          </w:p>
        </w:tc>
        <w:tc>
          <w:tcPr>
            <w:tcW w:w="1103"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Дневной оклад специалиста, руб.</w:t>
            </w:r>
          </w:p>
        </w:tc>
        <w:tc>
          <w:tcPr>
            <w:tcW w:w="837"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 xml:space="preserve">Продолжительность участия в разработке ПС, </w:t>
            </w:r>
            <w:proofErr w:type="spellStart"/>
            <w:r w:rsidRPr="003D78B2">
              <w:rPr>
                <w:rFonts w:eastAsiaTheme="minorEastAsia" w:cs="Times New Roman"/>
                <w:szCs w:val="28"/>
              </w:rPr>
              <w:t>дн</w:t>
            </w:r>
            <w:proofErr w:type="spellEnd"/>
            <w:r w:rsidRPr="003D78B2">
              <w:rPr>
                <w:rFonts w:eastAsiaTheme="minorEastAsia" w:cs="Times New Roman"/>
                <w:szCs w:val="28"/>
              </w:rPr>
              <w:t>.</w:t>
            </w:r>
          </w:p>
        </w:tc>
        <w:tc>
          <w:tcPr>
            <w:tcW w:w="700"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Коэффициент премий, %</w:t>
            </w:r>
          </w:p>
        </w:tc>
        <w:tc>
          <w:tcPr>
            <w:tcW w:w="1483" w:type="dxa"/>
            <w:textDirection w:val="btLr"/>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Сумма основной заработной платы исполнителей, руб.</w:t>
            </w:r>
          </w:p>
        </w:tc>
      </w:tr>
      <w:tr w:rsidR="00900868" w:rsidRPr="003D78B2" w:rsidTr="00650C67">
        <w:tc>
          <w:tcPr>
            <w:tcW w:w="1777"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1</w:t>
            </w:r>
          </w:p>
        </w:tc>
        <w:tc>
          <w:tcPr>
            <w:tcW w:w="603"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2</w:t>
            </w:r>
          </w:p>
        </w:tc>
        <w:tc>
          <w:tcPr>
            <w:tcW w:w="834"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3</w:t>
            </w:r>
          </w:p>
        </w:tc>
        <w:tc>
          <w:tcPr>
            <w:tcW w:w="603"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4</w:t>
            </w:r>
          </w:p>
        </w:tc>
        <w:tc>
          <w:tcPr>
            <w:tcW w:w="916"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5</w:t>
            </w:r>
          </w:p>
        </w:tc>
        <w:tc>
          <w:tcPr>
            <w:tcW w:w="714"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6</w:t>
            </w:r>
          </w:p>
        </w:tc>
        <w:tc>
          <w:tcPr>
            <w:tcW w:w="1103"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7</w:t>
            </w:r>
          </w:p>
        </w:tc>
        <w:tc>
          <w:tcPr>
            <w:tcW w:w="837"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8</w:t>
            </w:r>
          </w:p>
        </w:tc>
        <w:tc>
          <w:tcPr>
            <w:tcW w:w="700"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9</w:t>
            </w:r>
          </w:p>
        </w:tc>
        <w:tc>
          <w:tcPr>
            <w:tcW w:w="1483" w:type="dxa"/>
          </w:tcPr>
          <w:p w:rsidR="00900868" w:rsidRPr="003D78B2" w:rsidRDefault="00900868" w:rsidP="00FB0791">
            <w:pPr>
              <w:pStyle w:val="a9"/>
              <w:spacing w:line="276" w:lineRule="auto"/>
              <w:ind w:left="0" w:firstLine="0"/>
              <w:jc w:val="center"/>
              <w:rPr>
                <w:rFonts w:eastAsiaTheme="minorEastAsia" w:cs="Times New Roman"/>
                <w:szCs w:val="28"/>
              </w:rPr>
            </w:pPr>
            <w:r w:rsidRPr="003D78B2">
              <w:rPr>
                <w:rFonts w:eastAsiaTheme="minorEastAsia" w:cs="Times New Roman"/>
                <w:szCs w:val="28"/>
              </w:rPr>
              <w:t>10</w:t>
            </w:r>
          </w:p>
        </w:tc>
      </w:tr>
      <w:tr w:rsidR="00900868" w:rsidRPr="003D78B2" w:rsidTr="00650C67">
        <w:tc>
          <w:tcPr>
            <w:tcW w:w="1777" w:type="dxa"/>
            <w:tcBorders>
              <w:bottom w:val="nil"/>
            </w:tcBorders>
          </w:tcPr>
          <w:p w:rsidR="00900868"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Ведущий программист</w:t>
            </w:r>
          </w:p>
          <w:p w:rsidR="00650C67" w:rsidRPr="003D78B2" w:rsidRDefault="00650C67" w:rsidP="00FB0791">
            <w:pPr>
              <w:pStyle w:val="a9"/>
              <w:spacing w:line="276" w:lineRule="auto"/>
              <w:ind w:left="0" w:firstLine="0"/>
              <w:jc w:val="left"/>
              <w:rPr>
                <w:rFonts w:eastAsiaTheme="minorEastAsia" w:cs="Times New Roman"/>
                <w:szCs w:val="28"/>
              </w:rPr>
            </w:pPr>
          </w:p>
        </w:tc>
        <w:tc>
          <w:tcPr>
            <w:tcW w:w="603" w:type="dxa"/>
            <w:tcBorders>
              <w:bottom w:val="nil"/>
            </w:tcBorders>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15</w:t>
            </w:r>
          </w:p>
        </w:tc>
        <w:tc>
          <w:tcPr>
            <w:tcW w:w="834" w:type="dxa"/>
            <w:tcBorders>
              <w:bottom w:val="nil"/>
            </w:tcBorders>
          </w:tcPr>
          <w:p w:rsidR="00900868" w:rsidRPr="003D78B2" w:rsidRDefault="001855D9"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3,48</w:t>
            </w:r>
          </w:p>
        </w:tc>
        <w:tc>
          <w:tcPr>
            <w:tcW w:w="603" w:type="dxa"/>
            <w:tcBorders>
              <w:bottom w:val="nil"/>
            </w:tcBorders>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w:t>
            </w:r>
          </w:p>
        </w:tc>
        <w:tc>
          <w:tcPr>
            <w:tcW w:w="916" w:type="dxa"/>
            <w:tcBorders>
              <w:bottom w:val="nil"/>
            </w:tcBorders>
          </w:tcPr>
          <w:p w:rsidR="00900868" w:rsidRPr="003D78B2" w:rsidRDefault="001855D9"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24700</w:t>
            </w:r>
          </w:p>
        </w:tc>
        <w:tc>
          <w:tcPr>
            <w:tcW w:w="714" w:type="dxa"/>
            <w:tcBorders>
              <w:bottom w:val="nil"/>
            </w:tcBorders>
          </w:tcPr>
          <w:p w:rsidR="00900868" w:rsidRPr="003D78B2" w:rsidRDefault="001855D9"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8</w:t>
            </w:r>
          </w:p>
        </w:tc>
        <w:tc>
          <w:tcPr>
            <w:tcW w:w="1103" w:type="dxa"/>
            <w:tcBorders>
              <w:bottom w:val="nil"/>
            </w:tcBorders>
          </w:tcPr>
          <w:p w:rsidR="00900868" w:rsidRPr="003D78B2" w:rsidRDefault="00EE5D5A"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197600</w:t>
            </w:r>
          </w:p>
        </w:tc>
        <w:tc>
          <w:tcPr>
            <w:tcW w:w="837" w:type="dxa"/>
            <w:tcBorders>
              <w:bottom w:val="nil"/>
            </w:tcBorders>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168</w:t>
            </w:r>
          </w:p>
        </w:tc>
        <w:tc>
          <w:tcPr>
            <w:tcW w:w="700" w:type="dxa"/>
            <w:tcBorders>
              <w:bottom w:val="nil"/>
            </w:tcBorders>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1,2</w:t>
            </w:r>
          </w:p>
        </w:tc>
        <w:tc>
          <w:tcPr>
            <w:tcW w:w="1483" w:type="dxa"/>
            <w:tcBorders>
              <w:bottom w:val="nil"/>
            </w:tcBorders>
          </w:tcPr>
          <w:p w:rsidR="00900868" w:rsidRPr="003D78B2" w:rsidRDefault="00EE5D5A"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39836160</w:t>
            </w:r>
          </w:p>
        </w:tc>
      </w:tr>
      <w:tr w:rsidR="00650C67" w:rsidRPr="003D78B2" w:rsidTr="00650C67">
        <w:tc>
          <w:tcPr>
            <w:tcW w:w="9570" w:type="dxa"/>
            <w:gridSpan w:val="10"/>
            <w:tcBorders>
              <w:top w:val="nil"/>
              <w:left w:val="nil"/>
              <w:right w:val="nil"/>
            </w:tcBorders>
          </w:tcPr>
          <w:p w:rsidR="00650C67" w:rsidRPr="003D78B2" w:rsidRDefault="00650C67" w:rsidP="0040038D">
            <w:pPr>
              <w:pStyle w:val="a9"/>
              <w:pageBreakBefore/>
              <w:ind w:left="0" w:firstLine="0"/>
              <w:jc w:val="left"/>
              <w:rPr>
                <w:rFonts w:eastAsiaTheme="minorEastAsia" w:cs="Times New Roman"/>
                <w:szCs w:val="28"/>
              </w:rPr>
            </w:pPr>
            <w:r>
              <w:rPr>
                <w:rFonts w:eastAsiaTheme="minorEastAsia" w:cs="Times New Roman"/>
                <w:szCs w:val="28"/>
              </w:rPr>
              <w:lastRenderedPageBreak/>
              <w:t>Продолжение таблицы 5.4</w:t>
            </w:r>
          </w:p>
        </w:tc>
      </w:tr>
      <w:tr w:rsidR="00650C67" w:rsidRPr="003D78B2" w:rsidTr="00650C67">
        <w:tc>
          <w:tcPr>
            <w:tcW w:w="1777"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1</w:t>
            </w:r>
          </w:p>
        </w:tc>
        <w:tc>
          <w:tcPr>
            <w:tcW w:w="603"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2</w:t>
            </w:r>
          </w:p>
        </w:tc>
        <w:tc>
          <w:tcPr>
            <w:tcW w:w="834"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3</w:t>
            </w:r>
          </w:p>
        </w:tc>
        <w:tc>
          <w:tcPr>
            <w:tcW w:w="603"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4</w:t>
            </w:r>
          </w:p>
        </w:tc>
        <w:tc>
          <w:tcPr>
            <w:tcW w:w="916"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5</w:t>
            </w:r>
          </w:p>
        </w:tc>
        <w:tc>
          <w:tcPr>
            <w:tcW w:w="714"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6</w:t>
            </w:r>
          </w:p>
        </w:tc>
        <w:tc>
          <w:tcPr>
            <w:tcW w:w="1103"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7</w:t>
            </w:r>
          </w:p>
        </w:tc>
        <w:tc>
          <w:tcPr>
            <w:tcW w:w="837"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8</w:t>
            </w:r>
          </w:p>
        </w:tc>
        <w:tc>
          <w:tcPr>
            <w:tcW w:w="700"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9</w:t>
            </w:r>
          </w:p>
        </w:tc>
        <w:tc>
          <w:tcPr>
            <w:tcW w:w="1483" w:type="dxa"/>
          </w:tcPr>
          <w:p w:rsidR="00650C67" w:rsidRPr="003D78B2" w:rsidRDefault="00650C67" w:rsidP="00650C67">
            <w:pPr>
              <w:pStyle w:val="a9"/>
              <w:ind w:left="0" w:firstLine="0"/>
              <w:jc w:val="center"/>
              <w:rPr>
                <w:rFonts w:eastAsiaTheme="minorEastAsia" w:cs="Times New Roman"/>
                <w:szCs w:val="28"/>
              </w:rPr>
            </w:pPr>
            <w:r>
              <w:rPr>
                <w:rFonts w:eastAsiaTheme="minorEastAsia" w:cs="Times New Roman"/>
                <w:szCs w:val="28"/>
              </w:rPr>
              <w:t>10</w:t>
            </w:r>
          </w:p>
        </w:tc>
      </w:tr>
      <w:tr w:rsidR="00900868" w:rsidRPr="003D78B2" w:rsidTr="00650C67">
        <w:tc>
          <w:tcPr>
            <w:tcW w:w="1777" w:type="dxa"/>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 xml:space="preserve">Инженер-программист </w:t>
            </w:r>
          </w:p>
        </w:tc>
        <w:tc>
          <w:tcPr>
            <w:tcW w:w="603" w:type="dxa"/>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12</w:t>
            </w:r>
          </w:p>
        </w:tc>
        <w:tc>
          <w:tcPr>
            <w:tcW w:w="834" w:type="dxa"/>
          </w:tcPr>
          <w:p w:rsidR="00900868" w:rsidRPr="003D78B2" w:rsidRDefault="001855D9"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2,84</w:t>
            </w:r>
          </w:p>
        </w:tc>
        <w:tc>
          <w:tcPr>
            <w:tcW w:w="603" w:type="dxa"/>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3</w:t>
            </w:r>
          </w:p>
        </w:tc>
        <w:tc>
          <w:tcPr>
            <w:tcW w:w="916" w:type="dxa"/>
          </w:tcPr>
          <w:p w:rsidR="00900868" w:rsidRPr="003D78B2" w:rsidRDefault="001855D9"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20170</w:t>
            </w:r>
          </w:p>
        </w:tc>
        <w:tc>
          <w:tcPr>
            <w:tcW w:w="714" w:type="dxa"/>
          </w:tcPr>
          <w:p w:rsidR="00900868" w:rsidRPr="003D78B2" w:rsidRDefault="001855D9"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8</w:t>
            </w:r>
          </w:p>
        </w:tc>
        <w:tc>
          <w:tcPr>
            <w:tcW w:w="1103" w:type="dxa"/>
          </w:tcPr>
          <w:p w:rsidR="00900868" w:rsidRPr="003D78B2" w:rsidRDefault="00EE5D5A"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161360</w:t>
            </w:r>
          </w:p>
        </w:tc>
        <w:tc>
          <w:tcPr>
            <w:tcW w:w="837" w:type="dxa"/>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168</w:t>
            </w:r>
          </w:p>
        </w:tc>
        <w:tc>
          <w:tcPr>
            <w:tcW w:w="700" w:type="dxa"/>
          </w:tcPr>
          <w:p w:rsidR="00900868" w:rsidRPr="003D78B2" w:rsidRDefault="00900868"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1,2</w:t>
            </w:r>
          </w:p>
        </w:tc>
        <w:tc>
          <w:tcPr>
            <w:tcW w:w="1483" w:type="dxa"/>
          </w:tcPr>
          <w:p w:rsidR="00900868" w:rsidRPr="003D78B2" w:rsidRDefault="00EE5D5A"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97590528</w:t>
            </w:r>
          </w:p>
        </w:tc>
      </w:tr>
      <w:tr w:rsidR="00EE5D5A" w:rsidRPr="003D78B2" w:rsidTr="00650C67">
        <w:tc>
          <w:tcPr>
            <w:tcW w:w="1777" w:type="dxa"/>
          </w:tcPr>
          <w:p w:rsidR="00EE5D5A" w:rsidRPr="003D78B2" w:rsidRDefault="00EE5D5A"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Итого:</w:t>
            </w:r>
          </w:p>
        </w:tc>
        <w:tc>
          <w:tcPr>
            <w:tcW w:w="6310" w:type="dxa"/>
            <w:gridSpan w:val="8"/>
          </w:tcPr>
          <w:p w:rsidR="00EE5D5A" w:rsidRPr="003D78B2" w:rsidRDefault="00EE5D5A" w:rsidP="00FB0791">
            <w:pPr>
              <w:pStyle w:val="a9"/>
              <w:spacing w:line="276" w:lineRule="auto"/>
              <w:ind w:left="0" w:firstLine="0"/>
              <w:jc w:val="left"/>
              <w:rPr>
                <w:rFonts w:eastAsiaTheme="minorEastAsia" w:cs="Times New Roman"/>
                <w:szCs w:val="28"/>
              </w:rPr>
            </w:pPr>
          </w:p>
        </w:tc>
        <w:tc>
          <w:tcPr>
            <w:tcW w:w="1483" w:type="dxa"/>
          </w:tcPr>
          <w:p w:rsidR="00EE5D5A" w:rsidRPr="003D78B2" w:rsidRDefault="00EE5D5A"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137426688</w:t>
            </w:r>
          </w:p>
        </w:tc>
      </w:tr>
    </w:tbl>
    <w:p w:rsidR="00F600FE" w:rsidRPr="003D78B2" w:rsidRDefault="00F600FE" w:rsidP="00FB0791">
      <w:pPr>
        <w:pStyle w:val="a9"/>
        <w:spacing w:after="0"/>
        <w:ind w:left="0"/>
        <w:rPr>
          <w:rFonts w:eastAsiaTheme="minorEastAsia" w:cs="Times New Roman"/>
          <w:szCs w:val="28"/>
        </w:rPr>
      </w:pPr>
    </w:p>
    <w:p w:rsidR="002649B9" w:rsidRPr="003D78B2" w:rsidRDefault="002649B9" w:rsidP="00FB0791">
      <w:pPr>
        <w:pStyle w:val="a9"/>
        <w:spacing w:after="0"/>
        <w:ind w:left="0"/>
        <w:rPr>
          <w:rFonts w:eastAsiaTheme="minorEastAsia" w:cs="Times New Roman"/>
          <w:szCs w:val="28"/>
        </w:rPr>
      </w:pPr>
      <w:r w:rsidRPr="003D78B2">
        <w:rPr>
          <w:rFonts w:eastAsiaTheme="minorEastAsia" w:cs="Times New Roman"/>
          <w:szCs w:val="28"/>
        </w:rPr>
        <w:t>Дополнительная зар</w:t>
      </w:r>
      <w:r w:rsidR="00DD6189" w:rsidRPr="003D78B2">
        <w:rPr>
          <w:rFonts w:eastAsiaTheme="minorEastAsia" w:cs="Times New Roman"/>
          <w:szCs w:val="28"/>
        </w:rPr>
        <w:t xml:space="preserve">аботная плата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oMath>
      <w:r w:rsidR="00DD6189" w:rsidRPr="003D78B2">
        <w:rPr>
          <w:rFonts w:eastAsiaTheme="minorEastAsia" w:cs="Times New Roman"/>
          <w:szCs w:val="28"/>
        </w:rPr>
        <w:t xml:space="preserve"> определяется по </w:t>
      </w:r>
      <w:r w:rsidR="00561E97">
        <w:rPr>
          <w:rFonts w:eastAsiaTheme="minorEastAsia" w:cs="Times New Roman"/>
          <w:szCs w:val="28"/>
        </w:rPr>
        <w:t xml:space="preserve">следующей </w:t>
      </w:r>
      <w:r w:rsidR="00DD6189" w:rsidRPr="003D78B2">
        <w:rPr>
          <w:rFonts w:eastAsiaTheme="minorEastAsia" w:cs="Times New Roman"/>
          <w:szCs w:val="28"/>
        </w:rPr>
        <w:t>формуле:</w:t>
      </w:r>
    </w:p>
    <w:p w:rsidR="00DD6189" w:rsidRPr="003D78B2" w:rsidRDefault="00DD6189" w:rsidP="00FB0791">
      <w:pPr>
        <w:pStyle w:val="a9"/>
        <w:spacing w:after="0"/>
        <w:ind w:left="0" w:firstLine="0"/>
        <w:jc w:val="center"/>
        <w:rPr>
          <w:rFonts w:eastAsiaTheme="minorEastAsia" w:cs="Times New Roman"/>
          <w:szCs w:val="28"/>
        </w:rPr>
      </w:pPr>
    </w:p>
    <w:p w:rsidR="00DD6189" w:rsidRPr="003D78B2" w:rsidRDefault="00DD2B24" w:rsidP="00FB0791">
      <w:pPr>
        <w:pStyle w:val="a9"/>
        <w:spacing w:after="0"/>
        <w:ind w:left="2832" w:firstLine="708"/>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m:t>
                </m:r>
              </m:sub>
            </m:sSub>
          </m:num>
          <m:den>
            <m:r>
              <w:rPr>
                <w:rFonts w:ascii="Cambria Math" w:eastAsiaTheme="minorEastAsia" w:hAnsi="Cambria Math" w:cs="Times New Roman"/>
                <w:szCs w:val="28"/>
              </w:rPr>
              <m:t>100</m:t>
            </m:r>
          </m:den>
        </m:f>
      </m:oMath>
      <w:r w:rsidR="00DD6189" w:rsidRPr="003D78B2">
        <w:rPr>
          <w:rFonts w:eastAsiaTheme="minorEastAsia" w:cs="Times New Roman"/>
          <w:szCs w:val="28"/>
        </w:rPr>
        <w:tab/>
      </w:r>
      <w:r w:rsidR="00DD6189" w:rsidRPr="003D78B2">
        <w:rPr>
          <w:rFonts w:eastAsiaTheme="minorEastAsia" w:cs="Times New Roman"/>
          <w:szCs w:val="28"/>
        </w:rPr>
        <w:tab/>
      </w:r>
      <w:r w:rsidR="00DD6189" w:rsidRPr="003D78B2">
        <w:rPr>
          <w:rFonts w:eastAsiaTheme="minorEastAsia" w:cs="Times New Roman"/>
          <w:szCs w:val="28"/>
        </w:rPr>
        <w:tab/>
      </w:r>
      <w:r w:rsidR="00DD6189" w:rsidRPr="003D78B2">
        <w:rPr>
          <w:rFonts w:eastAsiaTheme="minorEastAsia" w:cs="Times New Roman"/>
          <w:szCs w:val="28"/>
        </w:rPr>
        <w:tab/>
      </w:r>
      <w:r w:rsidR="00DD6189" w:rsidRPr="003D78B2">
        <w:rPr>
          <w:rFonts w:eastAsiaTheme="minorEastAsia" w:cs="Times New Roman"/>
          <w:szCs w:val="28"/>
        </w:rPr>
        <w:tab/>
      </w:r>
      <w:r w:rsidR="00DD6189" w:rsidRPr="003D78B2">
        <w:rPr>
          <w:rFonts w:eastAsiaTheme="minorEastAsia" w:cs="Times New Roman"/>
          <w:szCs w:val="28"/>
        </w:rPr>
        <w:tab/>
        <w:t>(5.9)</w:t>
      </w:r>
    </w:p>
    <w:p w:rsidR="00DD6189" w:rsidRPr="003D78B2" w:rsidRDefault="00DD6189" w:rsidP="00FB0791">
      <w:pPr>
        <w:pStyle w:val="a9"/>
        <w:spacing w:after="0"/>
        <w:ind w:left="0" w:firstLine="0"/>
        <w:jc w:val="center"/>
        <w:rPr>
          <w:rFonts w:eastAsiaTheme="minorEastAsia" w:cs="Times New Roman"/>
          <w:szCs w:val="28"/>
        </w:rPr>
      </w:pPr>
    </w:p>
    <w:p w:rsidR="00DD6189" w:rsidRPr="003D78B2" w:rsidRDefault="00DD6189" w:rsidP="00754AF8">
      <w:pPr>
        <w:pStyle w:val="a9"/>
        <w:spacing w:after="0"/>
        <w:ind w:left="0" w:firstLine="0"/>
        <w:rPr>
          <w:rFonts w:eastAsiaTheme="minorEastAsia" w:cs="Times New Roman"/>
          <w:szCs w:val="28"/>
        </w:rPr>
      </w:pPr>
      <w:r w:rsidRPr="003D78B2">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m:t>
            </m:r>
          </m:sub>
        </m:sSub>
      </m:oMath>
      <w:r w:rsidRPr="003D78B2">
        <w:rPr>
          <w:rFonts w:eastAsiaTheme="minorEastAsia" w:cs="Times New Roman"/>
          <w:szCs w:val="28"/>
        </w:rPr>
        <w:t xml:space="preserve"> – норматив дополнительной заработной платы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m:t>
            </m:r>
          </m:sub>
        </m:sSub>
        <m:r>
          <w:rPr>
            <w:rFonts w:ascii="Cambria Math" w:eastAsiaTheme="minorEastAsia" w:hAnsi="Cambria Math" w:cs="Times New Roman"/>
            <w:szCs w:val="28"/>
          </w:rPr>
          <m:t>=10%</m:t>
        </m:r>
      </m:oMath>
      <w:r w:rsidRPr="003D78B2">
        <w:rPr>
          <w:rFonts w:eastAsiaTheme="minorEastAsia" w:cs="Times New Roman"/>
          <w:szCs w:val="28"/>
        </w:rPr>
        <w:t>).</w:t>
      </w:r>
    </w:p>
    <w:p w:rsidR="00DD6189" w:rsidRPr="003D78B2" w:rsidRDefault="00DD6189" w:rsidP="00FB0791">
      <w:pPr>
        <w:pStyle w:val="a9"/>
        <w:spacing w:after="0"/>
        <w:ind w:left="0" w:firstLine="0"/>
        <w:jc w:val="center"/>
        <w:rPr>
          <w:rFonts w:eastAsiaTheme="minorEastAsia" w:cs="Times New Roman"/>
          <w:szCs w:val="28"/>
        </w:rPr>
      </w:pPr>
    </w:p>
    <w:p w:rsidR="00DD6189" w:rsidRPr="003D78B2" w:rsidRDefault="00DD2B24" w:rsidP="00EB22F7">
      <w:pPr>
        <w:pStyle w:val="a9"/>
        <w:spacing w:after="0"/>
        <w:ind w:left="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137426688*10</m:t>
            </m:r>
          </m:num>
          <m:den>
            <m:r>
              <w:rPr>
                <w:rFonts w:ascii="Cambria Math" w:eastAsiaTheme="minorEastAsia" w:hAnsi="Cambria Math" w:cs="Times New Roman"/>
                <w:szCs w:val="28"/>
              </w:rPr>
              <m:t>100</m:t>
            </m:r>
          </m:den>
        </m:f>
        <m:r>
          <w:rPr>
            <w:rFonts w:ascii="Cambria Math" w:eastAsiaTheme="minorEastAsia" w:hAnsi="Cambria Math" w:cs="Times New Roman"/>
            <w:szCs w:val="28"/>
          </w:rPr>
          <m:t>=13742668</m:t>
        </m:r>
      </m:oMath>
      <w:r w:rsidR="00100ADC" w:rsidRPr="003D78B2">
        <w:rPr>
          <w:rFonts w:eastAsiaTheme="minorEastAsia" w:cs="Times New Roman"/>
          <w:szCs w:val="28"/>
        </w:rPr>
        <w:t xml:space="preserve"> </w:t>
      </w:r>
      <w:r w:rsidR="00F2741C" w:rsidRPr="003D78B2">
        <w:rPr>
          <w:rFonts w:eastAsiaTheme="minorEastAsia" w:cs="Times New Roman"/>
          <w:szCs w:val="28"/>
        </w:rPr>
        <w:t>руб.</w:t>
      </w:r>
    </w:p>
    <w:p w:rsidR="00DD6189" w:rsidRPr="003D78B2" w:rsidRDefault="00DD6189" w:rsidP="00FB0791">
      <w:pPr>
        <w:pStyle w:val="a9"/>
        <w:spacing w:after="0"/>
        <w:ind w:left="0" w:firstLine="0"/>
        <w:jc w:val="center"/>
        <w:rPr>
          <w:rFonts w:eastAsiaTheme="minorEastAsia" w:cs="Times New Roman"/>
          <w:szCs w:val="28"/>
        </w:rPr>
      </w:pPr>
    </w:p>
    <w:p w:rsidR="00DD6189" w:rsidRPr="003D78B2" w:rsidRDefault="00F2741C" w:rsidP="00FB0791">
      <w:pPr>
        <w:pStyle w:val="a9"/>
        <w:spacing w:after="0"/>
        <w:ind w:left="0"/>
        <w:rPr>
          <w:rFonts w:eastAsiaTheme="minorEastAsia" w:cs="Times New Roman"/>
          <w:szCs w:val="28"/>
        </w:rPr>
      </w:pPr>
      <w:r w:rsidRPr="003D78B2">
        <w:rPr>
          <w:rFonts w:eastAsiaTheme="minorEastAsia" w:cs="Times New Roman"/>
          <w:szCs w:val="28"/>
        </w:rPr>
        <w:t xml:space="preserve">Отчисления в фонд социальной защиты населения и на обязательное страхование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oMath>
      <w:r w:rsidRPr="003D78B2">
        <w:rPr>
          <w:rFonts w:eastAsiaTheme="minorEastAsia" w:cs="Times New Roman"/>
          <w:szCs w:val="28"/>
        </w:rPr>
        <w:t xml:space="preserve"> определяется по </w:t>
      </w:r>
      <w:r w:rsidR="00927255">
        <w:rPr>
          <w:rFonts w:eastAsiaTheme="minorEastAsia" w:cs="Times New Roman"/>
          <w:szCs w:val="28"/>
        </w:rPr>
        <w:t xml:space="preserve">следующей </w:t>
      </w:r>
      <w:r w:rsidRPr="003D78B2">
        <w:rPr>
          <w:rFonts w:eastAsiaTheme="minorEastAsia" w:cs="Times New Roman"/>
          <w:szCs w:val="28"/>
        </w:rPr>
        <w:t>формуле:</w:t>
      </w:r>
    </w:p>
    <w:p w:rsidR="00F2741C" w:rsidRPr="003D78B2" w:rsidRDefault="00F2741C" w:rsidP="00FB0791">
      <w:pPr>
        <w:pStyle w:val="a9"/>
        <w:spacing w:after="0"/>
        <w:ind w:left="0" w:firstLine="0"/>
        <w:jc w:val="center"/>
        <w:rPr>
          <w:rFonts w:eastAsiaTheme="minorEastAsia" w:cs="Times New Roman"/>
          <w:szCs w:val="28"/>
        </w:rPr>
      </w:pPr>
    </w:p>
    <w:p w:rsidR="00F2741C" w:rsidRPr="003D78B2" w:rsidRDefault="00DD2B24" w:rsidP="00FB0791">
      <w:pPr>
        <w:pStyle w:val="a9"/>
        <w:spacing w:after="0"/>
        <w:ind w:left="2832" w:firstLine="708"/>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num>
          <m:den>
            <m:r>
              <w:rPr>
                <w:rFonts w:ascii="Cambria Math" w:eastAsiaTheme="minorEastAsia" w:hAnsi="Cambria Math" w:cs="Times New Roman"/>
                <w:szCs w:val="28"/>
              </w:rPr>
              <m:t>100</m:t>
            </m:r>
          </m:den>
        </m:f>
      </m:oMath>
      <w:r w:rsidR="00F2741C" w:rsidRPr="003D78B2">
        <w:rPr>
          <w:rFonts w:eastAsiaTheme="minorEastAsia" w:cs="Times New Roman"/>
          <w:szCs w:val="28"/>
        </w:rPr>
        <w:tab/>
      </w:r>
      <w:r w:rsidR="00F2741C" w:rsidRPr="003D78B2">
        <w:rPr>
          <w:rFonts w:eastAsiaTheme="minorEastAsia" w:cs="Times New Roman"/>
          <w:szCs w:val="28"/>
        </w:rPr>
        <w:tab/>
      </w:r>
      <w:r w:rsidR="00F2741C" w:rsidRPr="003D78B2">
        <w:rPr>
          <w:rFonts w:eastAsiaTheme="minorEastAsia" w:cs="Times New Roman"/>
          <w:szCs w:val="28"/>
        </w:rPr>
        <w:tab/>
      </w:r>
      <w:r w:rsidR="00F2741C" w:rsidRPr="003D78B2">
        <w:rPr>
          <w:rFonts w:eastAsiaTheme="minorEastAsia" w:cs="Times New Roman"/>
          <w:szCs w:val="28"/>
        </w:rPr>
        <w:tab/>
      </w:r>
      <w:r w:rsidR="00F2741C" w:rsidRPr="003D78B2">
        <w:rPr>
          <w:rFonts w:eastAsiaTheme="minorEastAsia" w:cs="Times New Roman"/>
          <w:szCs w:val="28"/>
        </w:rPr>
        <w:tab/>
        <w:t>(5.10)</w:t>
      </w:r>
    </w:p>
    <w:p w:rsidR="00F2741C" w:rsidRPr="003D78B2" w:rsidRDefault="00F2741C" w:rsidP="00FB0791">
      <w:pPr>
        <w:pStyle w:val="a9"/>
        <w:spacing w:after="0"/>
        <w:ind w:left="0" w:firstLine="0"/>
        <w:jc w:val="center"/>
        <w:rPr>
          <w:rFonts w:eastAsiaTheme="minorEastAsia" w:cs="Times New Roman"/>
          <w:szCs w:val="28"/>
        </w:rPr>
      </w:pPr>
    </w:p>
    <w:p w:rsidR="00F2741C" w:rsidRPr="003D78B2" w:rsidRDefault="00F2741C" w:rsidP="001236AC">
      <w:pPr>
        <w:pStyle w:val="a9"/>
        <w:spacing w:after="0"/>
        <w:ind w:left="1276" w:hanging="1276"/>
        <w:rPr>
          <w:rFonts w:eastAsiaTheme="minorEastAsia" w:cs="Times New Roman"/>
          <w:szCs w:val="28"/>
        </w:rPr>
      </w:pPr>
      <w:r w:rsidRPr="003D78B2">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oMath>
      <w:r w:rsidRPr="003D78B2">
        <w:rPr>
          <w:rFonts w:eastAsiaTheme="minorEastAsia" w:cs="Times New Roman"/>
          <w:szCs w:val="28"/>
        </w:rPr>
        <w:t xml:space="preserve"> – норматив отчислений в фонд социальной защиты населения и на обязательное страхование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r>
          <w:rPr>
            <w:rFonts w:ascii="Cambria Math" w:eastAsiaTheme="minorEastAsia" w:hAnsi="Cambria Math" w:cs="Times New Roman"/>
            <w:szCs w:val="28"/>
          </w:rPr>
          <m:t>=34,6%</m:t>
        </m:r>
      </m:oMath>
      <w:r w:rsidRPr="003D78B2">
        <w:rPr>
          <w:rFonts w:eastAsiaTheme="minorEastAsia" w:cs="Times New Roman"/>
          <w:szCs w:val="28"/>
        </w:rPr>
        <w:t>).</w:t>
      </w:r>
    </w:p>
    <w:p w:rsidR="00100ADC" w:rsidRPr="003D78B2" w:rsidRDefault="00100ADC" w:rsidP="00FB0791">
      <w:pPr>
        <w:pStyle w:val="a9"/>
        <w:spacing w:after="0"/>
        <w:ind w:left="0"/>
        <w:rPr>
          <w:rFonts w:eastAsiaTheme="minorEastAsia" w:cs="Times New Roman"/>
          <w:szCs w:val="28"/>
        </w:rPr>
      </w:pPr>
    </w:p>
    <w:p w:rsidR="00F2741C" w:rsidRPr="003D78B2" w:rsidRDefault="00DD2B24" w:rsidP="00882845">
      <w:pPr>
        <w:pStyle w:val="a9"/>
        <w:spacing w:after="0"/>
        <w:ind w:left="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r>
                  <m:rPr>
                    <m:sty m:val="p"/>
                  </m:rPr>
                  <w:rPr>
                    <w:rFonts w:ascii="Cambria Math" w:eastAsiaTheme="minorEastAsia" w:hAnsi="Cambria Math" w:cs="Times New Roman"/>
                    <w:szCs w:val="28"/>
                  </w:rPr>
                  <m:t>137426688+</m:t>
                </m:r>
                <m:r>
                  <w:rPr>
                    <w:rFonts w:ascii="Cambria Math" w:eastAsiaTheme="minorEastAsia" w:hAnsi="Cambria Math" w:cs="Times New Roman"/>
                    <w:szCs w:val="28"/>
                  </w:rPr>
                  <m:t>13742668</m:t>
                </m:r>
                <m:ctrlPr>
                  <w:rPr>
                    <w:rFonts w:ascii="Cambria Math" w:eastAsiaTheme="minorEastAsia" w:hAnsi="Cambria Math" w:cs="Times New Roman"/>
                    <w:szCs w:val="28"/>
                  </w:rPr>
                </m:ctrlPr>
              </m:e>
            </m:d>
            <m:r>
              <m:rPr>
                <m:sty m:val="p"/>
              </m:rPr>
              <w:rPr>
                <w:rFonts w:ascii="Cambria Math" w:eastAsiaTheme="minorEastAsia" w:hAnsi="Cambria Math" w:cs="Times New Roman"/>
                <w:szCs w:val="28"/>
              </w:rPr>
              <m:t>*34,6</m:t>
            </m:r>
          </m:num>
          <m:den>
            <m:r>
              <w:rPr>
                <w:rFonts w:ascii="Cambria Math" w:eastAsiaTheme="minorEastAsia" w:hAnsi="Cambria Math" w:cs="Times New Roman"/>
                <w:szCs w:val="28"/>
              </w:rPr>
              <m:t>100</m:t>
            </m:r>
          </m:den>
        </m:f>
        <m:r>
          <w:rPr>
            <w:rFonts w:ascii="Cambria Math" w:eastAsiaTheme="minorEastAsia" w:hAnsi="Cambria Math" w:cs="Times New Roman"/>
            <w:szCs w:val="28"/>
          </w:rPr>
          <m:t>=52304597</m:t>
        </m:r>
      </m:oMath>
      <w:r w:rsidR="007E7BFA" w:rsidRPr="003D78B2">
        <w:rPr>
          <w:rFonts w:eastAsiaTheme="minorEastAsia" w:cs="Times New Roman"/>
          <w:szCs w:val="28"/>
        </w:rPr>
        <w:t xml:space="preserve"> руб.</w:t>
      </w:r>
    </w:p>
    <w:p w:rsidR="00F2741C" w:rsidRPr="003D78B2" w:rsidRDefault="00F2741C" w:rsidP="00FB0791">
      <w:pPr>
        <w:pStyle w:val="a9"/>
        <w:spacing w:after="0"/>
        <w:ind w:left="0" w:firstLine="0"/>
        <w:jc w:val="center"/>
        <w:rPr>
          <w:rFonts w:eastAsiaTheme="minorEastAsia" w:cs="Times New Roman"/>
          <w:szCs w:val="28"/>
        </w:rPr>
      </w:pPr>
    </w:p>
    <w:p w:rsidR="00F2741C" w:rsidRPr="003D78B2" w:rsidRDefault="00F2741C" w:rsidP="00FB0791">
      <w:pPr>
        <w:pStyle w:val="a9"/>
        <w:spacing w:after="0"/>
        <w:ind w:left="0"/>
        <w:rPr>
          <w:rFonts w:eastAsiaTheme="minorEastAsia" w:cs="Times New Roman"/>
          <w:szCs w:val="28"/>
        </w:rPr>
      </w:pPr>
      <w:r w:rsidRPr="003D78B2">
        <w:rPr>
          <w:rFonts w:eastAsiaTheme="minorEastAsia" w:cs="Times New Roman"/>
          <w:szCs w:val="28"/>
        </w:rPr>
        <w:t xml:space="preserve">Расходы по статье «Машинное время»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oMath>
      <w:r w:rsidRPr="003D78B2">
        <w:rPr>
          <w:rFonts w:eastAsiaTheme="minorEastAsia" w:cs="Times New Roman"/>
          <w:szCs w:val="28"/>
        </w:rPr>
        <w:t xml:space="preserve"> определяются по </w:t>
      </w:r>
      <w:r w:rsidR="003F524B">
        <w:rPr>
          <w:rFonts w:eastAsiaTheme="minorEastAsia" w:cs="Times New Roman"/>
          <w:szCs w:val="28"/>
        </w:rPr>
        <w:t xml:space="preserve">следующей </w:t>
      </w:r>
      <w:r w:rsidRPr="003D78B2">
        <w:rPr>
          <w:rFonts w:eastAsiaTheme="minorEastAsia" w:cs="Times New Roman"/>
          <w:szCs w:val="28"/>
        </w:rPr>
        <w:t>формуле:</w:t>
      </w:r>
    </w:p>
    <w:p w:rsidR="00F21405" w:rsidRPr="003D78B2" w:rsidRDefault="00F21405" w:rsidP="00FB0791">
      <w:pPr>
        <w:pStyle w:val="a9"/>
        <w:spacing w:after="0"/>
        <w:ind w:left="0" w:firstLine="0"/>
        <w:jc w:val="center"/>
        <w:rPr>
          <w:rFonts w:eastAsiaTheme="minorEastAsia" w:cs="Times New Roman"/>
          <w:szCs w:val="28"/>
        </w:rPr>
      </w:pPr>
    </w:p>
    <w:p w:rsidR="00F2741C" w:rsidRPr="003D78B2" w:rsidRDefault="00DD2B24" w:rsidP="00FB0791">
      <w:pPr>
        <w:pStyle w:val="a9"/>
        <w:spacing w:after="0"/>
        <w:ind w:left="2832" w:firstLine="708"/>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V</m:t>
                </m:r>
              </m:e>
              <m:sub>
                <m:r>
                  <w:rPr>
                    <w:rFonts w:ascii="Cambria Math" w:eastAsiaTheme="minorEastAsia" w:hAnsi="Cambria Math" w:cs="Times New Roman"/>
                    <w:szCs w:val="28"/>
                    <w:lang w:val="en-US"/>
                  </w:rPr>
                  <m:t>o</m:t>
                </m:r>
              </m:sub>
            </m:sSub>
          </m:num>
          <m:den>
            <m:r>
              <w:rPr>
                <w:rFonts w:ascii="Cambria Math" w:eastAsiaTheme="minorEastAsia" w:hAnsi="Cambria Math" w:cs="Times New Roman"/>
                <w:szCs w:val="28"/>
              </w:rPr>
              <m:t>100</m:t>
            </m:r>
          </m:den>
        </m:f>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мв</m:t>
            </m:r>
          </m:sub>
        </m:sSub>
      </m:oMath>
      <w:r w:rsidR="005A0F82" w:rsidRPr="003D78B2">
        <w:rPr>
          <w:rFonts w:eastAsiaTheme="minorEastAsia" w:cs="Times New Roman"/>
          <w:szCs w:val="28"/>
        </w:rPr>
        <w:tab/>
      </w:r>
      <w:r w:rsidR="005A0F82" w:rsidRPr="003D78B2">
        <w:rPr>
          <w:rFonts w:eastAsiaTheme="minorEastAsia" w:cs="Times New Roman"/>
          <w:szCs w:val="28"/>
        </w:rPr>
        <w:tab/>
      </w:r>
      <w:r w:rsidR="005A0F82" w:rsidRPr="003D78B2">
        <w:rPr>
          <w:rFonts w:eastAsiaTheme="minorEastAsia" w:cs="Times New Roman"/>
          <w:szCs w:val="28"/>
        </w:rPr>
        <w:tab/>
      </w:r>
      <w:r w:rsidR="005A0F82" w:rsidRPr="003D78B2">
        <w:rPr>
          <w:rFonts w:eastAsiaTheme="minorEastAsia" w:cs="Times New Roman"/>
          <w:szCs w:val="28"/>
        </w:rPr>
        <w:tab/>
        <w:t>(5.11)</w:t>
      </w:r>
    </w:p>
    <w:p w:rsidR="00F2741C" w:rsidRPr="003D78B2" w:rsidRDefault="00F2741C" w:rsidP="00FB0791">
      <w:pPr>
        <w:pStyle w:val="a9"/>
        <w:spacing w:after="0"/>
        <w:ind w:left="0" w:firstLine="0"/>
        <w:jc w:val="center"/>
        <w:rPr>
          <w:rFonts w:eastAsiaTheme="minorEastAsia" w:cs="Times New Roman"/>
          <w:szCs w:val="28"/>
        </w:rPr>
      </w:pPr>
    </w:p>
    <w:p w:rsidR="00F2741C" w:rsidRPr="003D78B2" w:rsidRDefault="005A0F82" w:rsidP="00E807A9">
      <w:pPr>
        <w:pStyle w:val="a9"/>
        <w:spacing w:after="0"/>
        <w:ind w:left="0" w:firstLine="0"/>
        <w:rPr>
          <w:rFonts w:eastAsiaTheme="minorEastAsia" w:cs="Times New Roman"/>
          <w:szCs w:val="28"/>
        </w:rPr>
      </w:pPr>
      <w:r w:rsidRPr="003D78B2">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м</m:t>
            </m:r>
          </m:sub>
        </m:sSub>
      </m:oMath>
      <w:r w:rsidRPr="003D78B2">
        <w:rPr>
          <w:rFonts w:eastAsiaTheme="minorEastAsia" w:cs="Times New Roman"/>
          <w:szCs w:val="28"/>
        </w:rPr>
        <w:t xml:space="preserve"> – цена одного машинного часа,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м</m:t>
            </m:r>
          </m:sub>
        </m:sSub>
      </m:oMath>
      <w:r w:rsidR="00F21405" w:rsidRPr="003D78B2">
        <w:rPr>
          <w:rFonts w:eastAsiaTheme="minorEastAsia" w:cs="Times New Roman"/>
          <w:szCs w:val="28"/>
        </w:rPr>
        <w:t xml:space="preserve"> принята в размере 6000</w:t>
      </w:r>
      <w:r w:rsidRPr="003D78B2">
        <w:rPr>
          <w:rFonts w:eastAsiaTheme="minorEastAsia" w:cs="Times New Roman"/>
          <w:szCs w:val="28"/>
        </w:rPr>
        <w:t xml:space="preserve"> руб.;</w:t>
      </w:r>
    </w:p>
    <w:p w:rsidR="005A0F82" w:rsidRPr="003D78B2" w:rsidRDefault="00F13846" w:rsidP="00E807A9">
      <w:pPr>
        <w:pStyle w:val="a9"/>
        <w:spacing w:after="0"/>
        <w:ind w:left="0" w:firstLine="426"/>
        <w:rPr>
          <w:rFonts w:eastAsiaTheme="minorEastAsia" w:cs="Times New Roman"/>
          <w:szCs w:val="28"/>
        </w:rPr>
      </w:pP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o</m:t>
            </m:r>
          </m:sub>
        </m:sSub>
      </m:oMath>
      <w:r w:rsidR="005A0F82" w:rsidRPr="003D78B2">
        <w:rPr>
          <w:rFonts w:eastAsiaTheme="minorEastAsia" w:cs="Times New Roman"/>
          <w:szCs w:val="28"/>
        </w:rPr>
        <w:t xml:space="preserve"> – общий объём ПО (</w:t>
      </w:r>
      <w:r w:rsidR="005A0F82" w:rsidRPr="003D78B2">
        <w:rPr>
          <w:rFonts w:eastAsiaTheme="minorEastAsia" w:cs="Times New Roman"/>
          <w:szCs w:val="28"/>
          <w:lang w:val="en-US"/>
        </w:rPr>
        <w:t>LOC</w:t>
      </w:r>
      <w:r w:rsidR="005A0F82" w:rsidRPr="003D78B2">
        <w:rPr>
          <w:rFonts w:eastAsiaTheme="minorEastAsia" w:cs="Times New Roman"/>
          <w:szCs w:val="28"/>
        </w:rPr>
        <w:t>);</w:t>
      </w:r>
    </w:p>
    <w:p w:rsidR="005A0F82" w:rsidRPr="003D78B2" w:rsidRDefault="00F13846" w:rsidP="00E807A9">
      <w:pPr>
        <w:pStyle w:val="a9"/>
        <w:spacing w:after="0"/>
        <w:ind w:left="1134" w:hanging="708"/>
        <w:rPr>
          <w:rFonts w:eastAsiaTheme="minorEastAsia" w:cs="Times New Roman"/>
          <w:szCs w:val="28"/>
        </w:rPr>
      </w:pPr>
      <w:r>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мв</m:t>
            </m:r>
          </m:sub>
        </m:sSub>
      </m:oMath>
      <w:r w:rsidR="005A0F82" w:rsidRPr="003D78B2">
        <w:rPr>
          <w:rFonts w:eastAsiaTheme="minorEastAsia" w:cs="Times New Roman"/>
          <w:szCs w:val="28"/>
        </w:rPr>
        <w:t xml:space="preserve"> – норматив расхода машинного времени на отладку 100 </w:t>
      </w:r>
      <w:r w:rsidR="005A0F82" w:rsidRPr="003D78B2">
        <w:rPr>
          <w:rFonts w:eastAsiaTheme="minorEastAsia" w:cs="Times New Roman"/>
          <w:szCs w:val="28"/>
          <w:lang w:val="en-US"/>
        </w:rPr>
        <w:t>LOC</w:t>
      </w:r>
      <w:r w:rsidR="005A0F82" w:rsidRPr="003D78B2">
        <w:rPr>
          <w:rFonts w:eastAsiaTheme="minorEastAsia" w:cs="Times New Roman"/>
          <w:szCs w:val="28"/>
        </w:rPr>
        <w:t xml:space="preserve"> (12%).</w:t>
      </w:r>
    </w:p>
    <w:p w:rsidR="005A0F82" w:rsidRPr="003D78B2" w:rsidRDefault="005A0F82" w:rsidP="00FB0791">
      <w:pPr>
        <w:pStyle w:val="a9"/>
        <w:spacing w:after="0"/>
        <w:ind w:left="0" w:firstLine="0"/>
        <w:jc w:val="center"/>
        <w:rPr>
          <w:rFonts w:eastAsiaTheme="minorEastAsia" w:cs="Times New Roman"/>
          <w:szCs w:val="28"/>
        </w:rPr>
      </w:pPr>
    </w:p>
    <w:p w:rsidR="005A0F82" w:rsidRPr="003D78B2" w:rsidRDefault="00DD2B24" w:rsidP="00E807A9">
      <w:pPr>
        <w:pStyle w:val="a9"/>
        <w:spacing w:after="0"/>
        <w:ind w:left="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=6000*</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33590</m:t>
            </m:r>
          </m:num>
          <m:den>
            <m:r>
              <w:rPr>
                <w:rFonts w:ascii="Cambria Math" w:eastAsiaTheme="minorEastAsia" w:hAnsi="Cambria Math" w:cs="Times New Roman"/>
                <w:szCs w:val="28"/>
              </w:rPr>
              <m:t>100</m:t>
            </m:r>
          </m:den>
        </m:f>
      </m:oMath>
      <w:r w:rsidR="005A0F82" w:rsidRPr="003D78B2">
        <w:rPr>
          <w:rFonts w:eastAsiaTheme="minorEastAsia" w:cs="Times New Roman"/>
          <w:szCs w:val="28"/>
        </w:rPr>
        <w:t>*12=</w:t>
      </w:r>
      <w:r w:rsidR="007E430D" w:rsidRPr="003D78B2">
        <w:rPr>
          <w:rFonts w:eastAsiaTheme="minorEastAsia" w:cs="Times New Roman"/>
          <w:szCs w:val="28"/>
        </w:rPr>
        <w:t xml:space="preserve">24184800 </w:t>
      </w:r>
      <w:r w:rsidR="005A0F82" w:rsidRPr="003D78B2">
        <w:rPr>
          <w:rFonts w:eastAsiaTheme="minorEastAsia" w:cs="Times New Roman"/>
          <w:szCs w:val="28"/>
        </w:rPr>
        <w:t>руб.</w:t>
      </w:r>
    </w:p>
    <w:p w:rsidR="005A0F82" w:rsidRPr="003D78B2" w:rsidRDefault="005A0F82" w:rsidP="00FB0791">
      <w:pPr>
        <w:pStyle w:val="a9"/>
        <w:spacing w:after="0"/>
        <w:ind w:left="0"/>
        <w:rPr>
          <w:rFonts w:eastAsiaTheme="minorEastAsia" w:cs="Times New Roman"/>
          <w:szCs w:val="28"/>
        </w:rPr>
      </w:pPr>
      <w:r w:rsidRPr="003D78B2">
        <w:rPr>
          <w:rFonts w:eastAsiaTheme="minorEastAsia" w:cs="Times New Roman"/>
          <w:szCs w:val="28"/>
        </w:rPr>
        <w:lastRenderedPageBreak/>
        <w:t xml:space="preserve">Расходы по статье «Накладные расходы»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oMath>
      <w:r w:rsidRPr="003D78B2">
        <w:rPr>
          <w:rFonts w:eastAsiaTheme="minorEastAsia" w:cs="Times New Roman"/>
          <w:szCs w:val="28"/>
        </w:rPr>
        <w:t xml:space="preserve"> определяются по нормативам, разрабатываемым в целом по предприятию, в процентах к основ</w:t>
      </w:r>
      <w:r w:rsidR="002E4A39" w:rsidRPr="003D78B2">
        <w:rPr>
          <w:rFonts w:eastAsiaTheme="minorEastAsia" w:cs="Times New Roman"/>
          <w:szCs w:val="28"/>
        </w:rPr>
        <w:t xml:space="preserve">ной заработной плате. По </w:t>
      </w:r>
      <w:r w:rsidR="00E807A9">
        <w:rPr>
          <w:rFonts w:eastAsiaTheme="minorEastAsia" w:cs="Times New Roman"/>
          <w:szCs w:val="28"/>
        </w:rPr>
        <w:t xml:space="preserve">следующей </w:t>
      </w:r>
      <w:r w:rsidR="002E4A39" w:rsidRPr="003D78B2">
        <w:rPr>
          <w:rFonts w:eastAsiaTheme="minorEastAsia" w:cs="Times New Roman"/>
          <w:szCs w:val="28"/>
        </w:rPr>
        <w:t>формуле</w:t>
      </w:r>
      <w:r w:rsidRPr="003D78B2">
        <w:rPr>
          <w:rFonts w:eastAsiaTheme="minorEastAsia" w:cs="Times New Roman"/>
          <w:szCs w:val="28"/>
        </w:rPr>
        <w:t xml:space="preserve"> находим накладные расходы:</w:t>
      </w:r>
    </w:p>
    <w:p w:rsidR="005A0F82" w:rsidRPr="003D78B2" w:rsidRDefault="005A0F82" w:rsidP="00FB0791">
      <w:pPr>
        <w:pStyle w:val="a9"/>
        <w:spacing w:after="0"/>
        <w:ind w:left="0" w:firstLine="0"/>
        <w:jc w:val="center"/>
        <w:rPr>
          <w:rFonts w:eastAsiaTheme="minorEastAsia" w:cs="Times New Roman"/>
          <w:szCs w:val="28"/>
        </w:rPr>
      </w:pPr>
    </w:p>
    <w:p w:rsidR="005A0F82" w:rsidRPr="003D78B2" w:rsidRDefault="00DD2B24" w:rsidP="00FB0791">
      <w:pPr>
        <w:pStyle w:val="a9"/>
        <w:spacing w:after="0"/>
        <w:ind w:left="2832" w:firstLine="708"/>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m:t>
                </m:r>
              </m:sub>
            </m:sSub>
          </m:num>
          <m:den>
            <m:r>
              <w:rPr>
                <w:rFonts w:ascii="Cambria Math" w:eastAsiaTheme="minorEastAsia" w:hAnsi="Cambria Math" w:cs="Times New Roman"/>
                <w:szCs w:val="28"/>
              </w:rPr>
              <m:t>100</m:t>
            </m:r>
          </m:den>
        </m:f>
      </m:oMath>
      <w:r w:rsidR="005A0F82" w:rsidRPr="003D78B2">
        <w:rPr>
          <w:rFonts w:eastAsiaTheme="minorEastAsia" w:cs="Times New Roman"/>
          <w:szCs w:val="28"/>
        </w:rPr>
        <w:tab/>
      </w:r>
      <w:r w:rsidR="005A0F82" w:rsidRPr="003D78B2">
        <w:rPr>
          <w:rFonts w:eastAsiaTheme="minorEastAsia" w:cs="Times New Roman"/>
          <w:szCs w:val="28"/>
        </w:rPr>
        <w:tab/>
      </w:r>
      <w:r w:rsidR="005A0F82" w:rsidRPr="003D78B2">
        <w:rPr>
          <w:rFonts w:eastAsiaTheme="minorEastAsia" w:cs="Times New Roman"/>
          <w:szCs w:val="28"/>
        </w:rPr>
        <w:tab/>
      </w:r>
      <w:r w:rsidR="005A0F82" w:rsidRPr="003D78B2">
        <w:rPr>
          <w:rFonts w:eastAsiaTheme="minorEastAsia" w:cs="Times New Roman"/>
          <w:szCs w:val="28"/>
        </w:rPr>
        <w:tab/>
      </w:r>
      <w:r w:rsidR="005A0F82" w:rsidRPr="003D78B2">
        <w:rPr>
          <w:rFonts w:eastAsiaTheme="minorEastAsia" w:cs="Times New Roman"/>
          <w:szCs w:val="28"/>
        </w:rPr>
        <w:tab/>
      </w:r>
      <w:r w:rsidR="005A0F82" w:rsidRPr="003D78B2">
        <w:rPr>
          <w:rFonts w:eastAsiaTheme="minorEastAsia" w:cs="Times New Roman"/>
          <w:szCs w:val="28"/>
        </w:rPr>
        <w:tab/>
        <w:t>(5.12)</w:t>
      </w:r>
    </w:p>
    <w:p w:rsidR="005A0F82" w:rsidRPr="003D78B2" w:rsidRDefault="005A0F82" w:rsidP="00FB0791">
      <w:pPr>
        <w:pStyle w:val="a9"/>
        <w:spacing w:after="0"/>
        <w:ind w:left="0" w:firstLine="0"/>
        <w:jc w:val="center"/>
        <w:rPr>
          <w:rFonts w:eastAsiaTheme="minorEastAsia" w:cs="Times New Roman"/>
          <w:szCs w:val="28"/>
        </w:rPr>
      </w:pPr>
    </w:p>
    <w:p w:rsidR="005A0F82" w:rsidRPr="003D78B2" w:rsidRDefault="005A0F82" w:rsidP="0016304A">
      <w:pPr>
        <w:pStyle w:val="a9"/>
        <w:spacing w:after="0"/>
        <w:ind w:left="0" w:firstLine="0"/>
        <w:rPr>
          <w:rFonts w:eastAsiaTheme="minorEastAsia" w:cs="Times New Roman"/>
          <w:szCs w:val="28"/>
        </w:rPr>
      </w:pPr>
      <w:r w:rsidRPr="003D78B2">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m:t>
            </m:r>
          </m:sub>
        </m:sSub>
      </m:oMath>
      <w:r w:rsidR="00AB3B54" w:rsidRPr="003D78B2">
        <w:rPr>
          <w:rFonts w:eastAsiaTheme="minorEastAsia" w:cs="Times New Roman"/>
          <w:szCs w:val="28"/>
        </w:rPr>
        <w:t xml:space="preserve"> – процент накладных расходов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рн</m:t>
            </m:r>
          </m:sub>
        </m:sSub>
        <m:r>
          <w:rPr>
            <w:rFonts w:ascii="Cambria Math" w:eastAsiaTheme="minorEastAsia" w:hAnsi="Cambria Math" w:cs="Times New Roman"/>
            <w:szCs w:val="28"/>
          </w:rPr>
          <m:t>=110%</m:t>
        </m:r>
      </m:oMath>
      <w:r w:rsidR="00AB3B54" w:rsidRPr="003D78B2">
        <w:rPr>
          <w:rFonts w:eastAsiaTheme="minorEastAsia" w:cs="Times New Roman"/>
          <w:szCs w:val="28"/>
        </w:rPr>
        <w:t>).</w:t>
      </w:r>
    </w:p>
    <w:p w:rsidR="00AB3B54" w:rsidRPr="003D78B2" w:rsidRDefault="00AB3B54" w:rsidP="00FB0791">
      <w:pPr>
        <w:pStyle w:val="a9"/>
        <w:spacing w:after="0"/>
        <w:ind w:left="0" w:firstLine="0"/>
        <w:jc w:val="center"/>
        <w:rPr>
          <w:rFonts w:eastAsiaTheme="minorEastAsia" w:cs="Times New Roman"/>
          <w:szCs w:val="28"/>
        </w:rPr>
      </w:pPr>
    </w:p>
    <w:p w:rsidR="00AB3B54" w:rsidRPr="003D78B2" w:rsidRDefault="00DD2B24" w:rsidP="0016304A">
      <w:pPr>
        <w:pStyle w:val="a9"/>
        <w:spacing w:after="0"/>
        <w:ind w:left="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137426688*110</m:t>
            </m:r>
          </m:num>
          <m:den>
            <m:r>
              <w:rPr>
                <w:rFonts w:ascii="Cambria Math" w:eastAsiaTheme="minorEastAsia" w:hAnsi="Cambria Math" w:cs="Times New Roman"/>
                <w:szCs w:val="28"/>
              </w:rPr>
              <m:t>100</m:t>
            </m:r>
          </m:den>
        </m:f>
        <m:r>
          <w:rPr>
            <w:rFonts w:ascii="Cambria Math" w:eastAsiaTheme="minorEastAsia" w:hAnsi="Cambria Math" w:cs="Times New Roman"/>
            <w:szCs w:val="28"/>
          </w:rPr>
          <m:t>=151169356</m:t>
        </m:r>
      </m:oMath>
      <w:r w:rsidR="002437C0" w:rsidRPr="003D78B2">
        <w:rPr>
          <w:rFonts w:eastAsiaTheme="minorEastAsia" w:cs="Times New Roman"/>
          <w:szCs w:val="28"/>
        </w:rPr>
        <w:t xml:space="preserve"> руб.</w:t>
      </w:r>
    </w:p>
    <w:p w:rsidR="00AB3B54" w:rsidRPr="003D78B2" w:rsidRDefault="00AB3B54" w:rsidP="00FB0791">
      <w:pPr>
        <w:pStyle w:val="a9"/>
        <w:spacing w:after="0"/>
        <w:ind w:left="0" w:firstLine="0"/>
        <w:jc w:val="center"/>
        <w:rPr>
          <w:rFonts w:eastAsiaTheme="minorEastAsia" w:cs="Times New Roman"/>
          <w:szCs w:val="28"/>
        </w:rPr>
      </w:pPr>
    </w:p>
    <w:p w:rsidR="00AB3B54" w:rsidRPr="003D78B2" w:rsidRDefault="00AB3B54" w:rsidP="00FB0791">
      <w:pPr>
        <w:pStyle w:val="a9"/>
        <w:spacing w:after="0"/>
        <w:ind w:left="0"/>
        <w:rPr>
          <w:rFonts w:eastAsiaTheme="minorEastAsia" w:cs="Times New Roman"/>
          <w:szCs w:val="28"/>
        </w:rPr>
      </w:pPr>
      <w:r w:rsidRPr="003D78B2">
        <w:rPr>
          <w:rFonts w:eastAsiaTheme="minorEastAsia" w:cs="Times New Roman"/>
          <w:szCs w:val="28"/>
        </w:rPr>
        <w:t xml:space="preserve">Общая сумма расходов по смете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w:r w:rsidRPr="003D78B2">
        <w:rPr>
          <w:rFonts w:eastAsiaTheme="minorEastAsia" w:cs="Times New Roman"/>
          <w:szCs w:val="28"/>
        </w:rPr>
        <w:t xml:space="preserve"> на ПО рассчитывается по </w:t>
      </w:r>
      <w:r w:rsidR="0016304A">
        <w:rPr>
          <w:rFonts w:eastAsiaTheme="minorEastAsia" w:cs="Times New Roman"/>
          <w:szCs w:val="28"/>
        </w:rPr>
        <w:t xml:space="preserve">следующей </w:t>
      </w:r>
      <w:r w:rsidRPr="003D78B2">
        <w:rPr>
          <w:rFonts w:eastAsiaTheme="minorEastAsia" w:cs="Times New Roman"/>
          <w:szCs w:val="28"/>
        </w:rPr>
        <w:t>формуле:</w:t>
      </w:r>
    </w:p>
    <w:p w:rsidR="00AB3B54" w:rsidRPr="003D78B2" w:rsidRDefault="00AB3B54" w:rsidP="00FB0791">
      <w:pPr>
        <w:pStyle w:val="a9"/>
        <w:spacing w:after="0"/>
        <w:ind w:left="0" w:firstLine="0"/>
        <w:jc w:val="center"/>
        <w:rPr>
          <w:rFonts w:eastAsiaTheme="minorEastAsia" w:cs="Times New Roman"/>
          <w:szCs w:val="28"/>
        </w:rPr>
      </w:pPr>
    </w:p>
    <w:p w:rsidR="00AB3B54" w:rsidRPr="003D78B2" w:rsidRDefault="00DD2B24" w:rsidP="00F13846">
      <w:pPr>
        <w:pStyle w:val="a9"/>
        <w:spacing w:after="0"/>
        <w:ind w:left="2124" w:firstLine="708"/>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oMath>
      <w:r w:rsidR="0039458B" w:rsidRPr="003D78B2">
        <w:rPr>
          <w:rFonts w:eastAsiaTheme="minorEastAsia" w:cs="Times New Roman"/>
          <w:szCs w:val="28"/>
        </w:rPr>
        <w:tab/>
      </w:r>
      <w:r w:rsidR="0039458B" w:rsidRPr="003D78B2">
        <w:rPr>
          <w:rFonts w:eastAsiaTheme="minorEastAsia" w:cs="Times New Roman"/>
          <w:szCs w:val="28"/>
        </w:rPr>
        <w:tab/>
      </w:r>
      <w:r w:rsidR="0039458B" w:rsidRPr="003D78B2">
        <w:rPr>
          <w:rFonts w:eastAsiaTheme="minorEastAsia" w:cs="Times New Roman"/>
          <w:szCs w:val="28"/>
        </w:rPr>
        <w:tab/>
      </w:r>
      <w:r w:rsidR="0039458B" w:rsidRPr="003D78B2">
        <w:rPr>
          <w:rFonts w:eastAsiaTheme="minorEastAsia" w:cs="Times New Roman"/>
          <w:szCs w:val="28"/>
        </w:rPr>
        <w:tab/>
        <w:t>(5.13)</w:t>
      </w:r>
    </w:p>
    <w:p w:rsidR="00AB3B54" w:rsidRDefault="00AB3B54" w:rsidP="00FB0791">
      <w:pPr>
        <w:pStyle w:val="a9"/>
        <w:spacing w:after="0"/>
        <w:ind w:left="0" w:firstLine="0"/>
        <w:jc w:val="center"/>
        <w:rPr>
          <w:rFonts w:eastAsiaTheme="minorEastAsia" w:cs="Times New Roman"/>
          <w:szCs w:val="28"/>
        </w:rPr>
      </w:pPr>
    </w:p>
    <w:p w:rsidR="00F55C5F" w:rsidRDefault="00F55C5F" w:rsidP="00F55C5F">
      <w:pPr>
        <w:pStyle w:val="a9"/>
        <w:spacing w:after="0"/>
        <w:ind w:left="0"/>
        <w:rPr>
          <w:rFonts w:eastAsiaTheme="minorEastAsia" w:cs="Times New Roman"/>
          <w:szCs w:val="28"/>
        </w:rPr>
      </w:pPr>
      <w:r>
        <w:rPr>
          <w:rFonts w:eastAsiaTheme="minorEastAsia" w:cs="Times New Roman"/>
          <w:szCs w:val="28"/>
        </w:rPr>
        <w:t>Получаем следующее:</w:t>
      </w:r>
    </w:p>
    <w:p w:rsidR="00F55C5F" w:rsidRPr="003D78B2" w:rsidRDefault="00F55C5F" w:rsidP="00F55C5F">
      <w:pPr>
        <w:pStyle w:val="a9"/>
        <w:spacing w:after="0"/>
        <w:ind w:left="0"/>
        <w:rPr>
          <w:rFonts w:eastAsiaTheme="minorEastAsia" w:cs="Times New Roman"/>
          <w:szCs w:val="28"/>
        </w:rPr>
      </w:pPr>
    </w:p>
    <w:p w:rsidR="00AB3B54" w:rsidRPr="003D78B2" w:rsidRDefault="00DD2B24" w:rsidP="00F55C5F">
      <w:pPr>
        <w:pStyle w:val="a9"/>
        <w:spacing w:after="0"/>
        <w:ind w:left="0"/>
        <w:jc w:val="left"/>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w:r w:rsidR="00F55C5F">
        <w:rPr>
          <w:rFonts w:eastAsiaTheme="minorEastAsia" w:cs="Times New Roman"/>
          <w:szCs w:val="28"/>
        </w:rPr>
        <w:t xml:space="preserve"> = </w:t>
      </w:r>
      <w:r w:rsidR="002437C0" w:rsidRPr="003D78B2">
        <w:rPr>
          <w:rFonts w:eastAsiaTheme="minorEastAsia" w:cs="Times New Roman"/>
          <w:szCs w:val="28"/>
        </w:rPr>
        <w:t>378828109 руб.</w:t>
      </w:r>
    </w:p>
    <w:p w:rsidR="0039458B" w:rsidRPr="003D78B2" w:rsidRDefault="0039458B" w:rsidP="00FB0791">
      <w:pPr>
        <w:spacing w:after="0"/>
        <w:ind w:firstLine="709"/>
        <w:jc w:val="both"/>
        <w:rPr>
          <w:rFonts w:ascii="Times New Roman" w:eastAsiaTheme="minorEastAsia" w:hAnsi="Times New Roman" w:cs="Times New Roman"/>
          <w:sz w:val="28"/>
          <w:szCs w:val="28"/>
        </w:rPr>
      </w:pPr>
    </w:p>
    <w:p w:rsidR="0039458B" w:rsidRPr="003D78B2" w:rsidRDefault="0063270E" w:rsidP="00FB0791">
      <w:pPr>
        <w:pStyle w:val="a9"/>
        <w:spacing w:after="0"/>
        <w:ind w:left="0"/>
        <w:rPr>
          <w:rFonts w:eastAsiaTheme="minorEastAsia" w:cs="Times New Roman"/>
          <w:szCs w:val="28"/>
        </w:rPr>
      </w:pPr>
      <w:r w:rsidRPr="003D78B2">
        <w:rPr>
          <w:rFonts w:eastAsiaTheme="minorEastAsia" w:cs="Times New Roman"/>
          <w:szCs w:val="28"/>
        </w:rPr>
        <w:t xml:space="preserve">Затраты на сопровождение и адаптацию ПС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oMath>
      <w:r w:rsidR="009617A8" w:rsidRPr="003D78B2">
        <w:rPr>
          <w:rFonts w:eastAsiaTheme="minorEastAsia" w:cs="Times New Roman"/>
          <w:szCs w:val="28"/>
        </w:rPr>
        <w:t xml:space="preserve"> </w:t>
      </w:r>
      <w:r w:rsidRPr="003D78B2">
        <w:rPr>
          <w:rFonts w:eastAsiaTheme="minorEastAsia" w:cs="Times New Roman"/>
          <w:szCs w:val="28"/>
        </w:rPr>
        <w:t xml:space="preserve">определяются по </w:t>
      </w:r>
      <w:r w:rsidR="002C1F82">
        <w:rPr>
          <w:rFonts w:eastAsiaTheme="minorEastAsia" w:cs="Times New Roman"/>
          <w:szCs w:val="28"/>
        </w:rPr>
        <w:t xml:space="preserve">следующей </w:t>
      </w:r>
      <w:r w:rsidRPr="003D78B2">
        <w:rPr>
          <w:rFonts w:eastAsiaTheme="minorEastAsia" w:cs="Times New Roman"/>
          <w:szCs w:val="28"/>
        </w:rPr>
        <w:t>формуле:</w:t>
      </w:r>
    </w:p>
    <w:p w:rsidR="0063270E" w:rsidRPr="003D78B2" w:rsidRDefault="0063270E" w:rsidP="00FB0791">
      <w:pPr>
        <w:pStyle w:val="a9"/>
        <w:spacing w:after="0"/>
        <w:ind w:left="0" w:firstLine="0"/>
        <w:jc w:val="center"/>
        <w:rPr>
          <w:rFonts w:eastAsiaTheme="minorEastAsia" w:cs="Times New Roman"/>
          <w:szCs w:val="28"/>
        </w:rPr>
      </w:pPr>
    </w:p>
    <w:p w:rsidR="0063270E" w:rsidRPr="003D78B2" w:rsidRDefault="00DD2B24" w:rsidP="00FB0791">
      <w:pPr>
        <w:pStyle w:val="a9"/>
        <w:spacing w:after="0"/>
        <w:ind w:left="2832" w:firstLine="708"/>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рса</m:t>
                </m:r>
              </m:sub>
            </m:sSub>
          </m:num>
          <m:den>
            <m:r>
              <w:rPr>
                <w:rFonts w:ascii="Cambria Math" w:eastAsiaTheme="minorEastAsia" w:hAnsi="Cambria Math" w:cs="Times New Roman"/>
                <w:szCs w:val="28"/>
              </w:rPr>
              <m:t>100</m:t>
            </m:r>
          </m:den>
        </m:f>
      </m:oMath>
      <w:r w:rsidR="0063270E" w:rsidRPr="003D78B2">
        <w:rPr>
          <w:rFonts w:eastAsiaTheme="minorEastAsia" w:cs="Times New Roman"/>
          <w:szCs w:val="28"/>
        </w:rPr>
        <w:tab/>
      </w:r>
      <w:r w:rsidR="0063270E" w:rsidRPr="003D78B2">
        <w:rPr>
          <w:rFonts w:eastAsiaTheme="minorEastAsia" w:cs="Times New Roman"/>
          <w:szCs w:val="28"/>
        </w:rPr>
        <w:tab/>
      </w:r>
      <w:r w:rsidR="0063270E" w:rsidRPr="003D78B2">
        <w:rPr>
          <w:rFonts w:eastAsiaTheme="minorEastAsia" w:cs="Times New Roman"/>
          <w:szCs w:val="28"/>
        </w:rPr>
        <w:tab/>
      </w:r>
      <w:r w:rsidR="009971B6">
        <w:rPr>
          <w:rFonts w:eastAsiaTheme="minorEastAsia" w:cs="Times New Roman"/>
          <w:szCs w:val="28"/>
        </w:rPr>
        <w:tab/>
      </w:r>
      <w:r w:rsidR="009971B6">
        <w:rPr>
          <w:rFonts w:eastAsiaTheme="minorEastAsia" w:cs="Times New Roman"/>
          <w:szCs w:val="28"/>
        </w:rPr>
        <w:tab/>
      </w:r>
      <w:r w:rsidR="0063270E" w:rsidRPr="003D78B2">
        <w:rPr>
          <w:rFonts w:eastAsiaTheme="minorEastAsia" w:cs="Times New Roman"/>
          <w:szCs w:val="28"/>
        </w:rPr>
        <w:tab/>
        <w:t>(5.14)</w:t>
      </w:r>
    </w:p>
    <w:p w:rsidR="0063270E" w:rsidRPr="003D78B2" w:rsidRDefault="0063270E" w:rsidP="00FB0791">
      <w:pPr>
        <w:pStyle w:val="a9"/>
        <w:spacing w:after="0"/>
        <w:ind w:left="0" w:firstLine="0"/>
        <w:jc w:val="center"/>
        <w:rPr>
          <w:rFonts w:eastAsiaTheme="minorEastAsia" w:cs="Times New Roman"/>
          <w:szCs w:val="28"/>
        </w:rPr>
      </w:pPr>
    </w:p>
    <w:p w:rsidR="0063270E" w:rsidRPr="003D78B2" w:rsidRDefault="0063270E" w:rsidP="00EF0877">
      <w:pPr>
        <w:pStyle w:val="a9"/>
        <w:spacing w:after="0"/>
        <w:ind w:left="0" w:firstLine="0"/>
        <w:rPr>
          <w:rFonts w:eastAsiaTheme="minorEastAsia" w:cs="Times New Roman"/>
          <w:szCs w:val="28"/>
        </w:rPr>
      </w:pPr>
      <w:r w:rsidRPr="003D78B2">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рса</m:t>
            </m:r>
          </m:sub>
        </m:sSub>
      </m:oMath>
      <w:r w:rsidRPr="003D78B2">
        <w:rPr>
          <w:rFonts w:eastAsiaTheme="minorEastAsia" w:cs="Times New Roman"/>
          <w:szCs w:val="28"/>
        </w:rPr>
        <w:t xml:space="preserve"> – норматив расходов на сопровождение и адаптацию, 5%.</w:t>
      </w:r>
    </w:p>
    <w:p w:rsidR="0063270E" w:rsidRPr="003D78B2" w:rsidRDefault="0063270E" w:rsidP="00FB0791">
      <w:pPr>
        <w:pStyle w:val="a9"/>
        <w:spacing w:after="0"/>
        <w:ind w:left="0"/>
        <w:rPr>
          <w:rFonts w:eastAsiaTheme="minorEastAsia" w:cs="Times New Roman"/>
          <w:szCs w:val="28"/>
        </w:rPr>
      </w:pPr>
    </w:p>
    <w:p w:rsidR="0063270E" w:rsidRPr="00845879" w:rsidRDefault="00DD2B24" w:rsidP="00845879">
      <w:pPr>
        <w:pStyle w:val="a9"/>
        <w:spacing w:after="0"/>
        <w:ind w:left="709" w:firstLine="0"/>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378828109 *5</m:t>
              </m:r>
            </m:num>
            <m:den>
              <m:r>
                <w:rPr>
                  <w:rFonts w:ascii="Cambria Math" w:eastAsiaTheme="minorEastAsia" w:hAnsi="Cambria Math" w:cs="Times New Roman"/>
                  <w:szCs w:val="28"/>
                </w:rPr>
                <m:t>100</m:t>
              </m:r>
            </m:den>
          </m:f>
          <m:r>
            <w:rPr>
              <w:rFonts w:ascii="Cambria Math" w:eastAsiaTheme="minorEastAsia" w:hAnsi="Cambria Math" w:cs="Times New Roman"/>
              <w:szCs w:val="28"/>
            </w:rPr>
            <m:t>=18941405 руб.</m:t>
          </m:r>
        </m:oMath>
      </m:oMathPara>
    </w:p>
    <w:p w:rsidR="00FB7C72" w:rsidRPr="003D78B2" w:rsidRDefault="00FB7C72" w:rsidP="00FB0791">
      <w:pPr>
        <w:pStyle w:val="a9"/>
        <w:spacing w:after="0"/>
        <w:ind w:left="0" w:firstLine="0"/>
        <w:jc w:val="center"/>
        <w:rPr>
          <w:rFonts w:eastAsiaTheme="minorEastAsia" w:cs="Times New Roman"/>
          <w:szCs w:val="28"/>
        </w:rPr>
      </w:pPr>
    </w:p>
    <w:p w:rsidR="00273D26" w:rsidRPr="003D78B2" w:rsidRDefault="00DC79EA" w:rsidP="00FB0791">
      <w:pPr>
        <w:pStyle w:val="a9"/>
        <w:spacing w:after="0"/>
        <w:ind w:left="0"/>
        <w:rPr>
          <w:rFonts w:eastAsiaTheme="minorEastAsia" w:cs="Times New Roman"/>
          <w:szCs w:val="28"/>
        </w:rPr>
      </w:pPr>
      <w:r w:rsidRPr="003D78B2">
        <w:rPr>
          <w:rFonts w:eastAsiaTheme="minorEastAsia" w:cs="Times New Roman"/>
          <w:szCs w:val="28"/>
        </w:rPr>
        <w:t>Так как компания ИООО «ЭПАМ Системз» является резидентом Парка Высоких Технологий, то она освобождается от уплаты НДС</w:t>
      </w:r>
      <w:r w:rsidR="00CA58CB" w:rsidRPr="003D78B2">
        <w:rPr>
          <w:rFonts w:eastAsiaTheme="minorEastAsia" w:cs="Times New Roman"/>
          <w:szCs w:val="28"/>
        </w:rPr>
        <w:t xml:space="preserve"> </w:t>
      </w:r>
      <w:r w:rsidR="0069539F" w:rsidRPr="003D78B2">
        <w:rPr>
          <w:rFonts w:eastAsiaTheme="minorEastAsia" w:cs="Times New Roman"/>
          <w:szCs w:val="28"/>
        </w:rPr>
        <w:t xml:space="preserve">и налога на прибыль </w:t>
      </w:r>
      <w:r w:rsidR="006C7AA5">
        <w:rPr>
          <w:rFonts w:eastAsiaTheme="minorEastAsia" w:cs="Times New Roman"/>
          <w:szCs w:val="28"/>
        </w:rPr>
        <w:t>[14]</w:t>
      </w:r>
      <w:r w:rsidRPr="003D78B2">
        <w:rPr>
          <w:rFonts w:eastAsiaTheme="minorEastAsia" w:cs="Times New Roman"/>
          <w:szCs w:val="28"/>
        </w:rPr>
        <w:t xml:space="preserve">. </w:t>
      </w:r>
      <w:r w:rsidR="00B85C06" w:rsidRPr="003D78B2">
        <w:rPr>
          <w:rFonts w:eastAsiaTheme="minorEastAsia" w:cs="Times New Roman"/>
          <w:szCs w:val="28"/>
        </w:rPr>
        <w:t>Следовательно, п</w:t>
      </w:r>
      <w:r w:rsidR="00273D26" w:rsidRPr="003D78B2">
        <w:rPr>
          <w:rFonts w:eastAsiaTheme="minorEastAsia" w:cs="Times New Roman"/>
          <w:szCs w:val="28"/>
        </w:rPr>
        <w:t>рогнозируемая отпускная цена программного средства</w:t>
      </w:r>
      <w:r w:rsidR="00845879">
        <w:rPr>
          <w:rFonts w:eastAsiaTheme="minorEastAsia" w:cs="Times New Roman"/>
          <w:szCs w:val="28"/>
        </w:rPr>
        <w:t xml:space="preserve"> определяется по следующей формуле</w:t>
      </w:r>
      <w:r w:rsidR="00273D26" w:rsidRPr="003D78B2">
        <w:rPr>
          <w:rFonts w:eastAsiaTheme="minorEastAsia" w:cs="Times New Roman"/>
          <w:szCs w:val="28"/>
        </w:rPr>
        <w:t>:</w:t>
      </w:r>
    </w:p>
    <w:p w:rsidR="00273D26" w:rsidRPr="003D78B2" w:rsidRDefault="00273D26" w:rsidP="00FB0791">
      <w:pPr>
        <w:pStyle w:val="a9"/>
        <w:spacing w:after="0"/>
        <w:ind w:left="0" w:firstLine="0"/>
        <w:jc w:val="center"/>
        <w:rPr>
          <w:rFonts w:eastAsiaTheme="minorEastAsia" w:cs="Times New Roman"/>
          <w:szCs w:val="28"/>
        </w:rPr>
      </w:pPr>
    </w:p>
    <w:p w:rsidR="00273D26" w:rsidRPr="003D78B2" w:rsidRDefault="00DD2B24" w:rsidP="00FB0791">
      <w:pPr>
        <w:pStyle w:val="a9"/>
        <w:spacing w:after="0"/>
        <w:ind w:left="2832" w:firstLine="708"/>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oMath>
      <w:r w:rsidR="00FC4D75" w:rsidRPr="003D78B2">
        <w:rPr>
          <w:rFonts w:eastAsiaTheme="minorEastAsia" w:cs="Times New Roman"/>
          <w:szCs w:val="28"/>
        </w:rPr>
        <w:tab/>
      </w:r>
      <w:r w:rsidR="00FC4D75" w:rsidRPr="003D78B2">
        <w:rPr>
          <w:rFonts w:eastAsiaTheme="minorEastAsia" w:cs="Times New Roman"/>
          <w:szCs w:val="28"/>
        </w:rPr>
        <w:tab/>
      </w:r>
      <w:r w:rsidR="00FC4D75" w:rsidRPr="003D78B2">
        <w:rPr>
          <w:rFonts w:eastAsiaTheme="minorEastAsia" w:cs="Times New Roman"/>
          <w:szCs w:val="28"/>
        </w:rPr>
        <w:tab/>
      </w:r>
      <w:r w:rsidR="00FC4D75" w:rsidRPr="003D78B2">
        <w:rPr>
          <w:rFonts w:eastAsiaTheme="minorEastAsia" w:cs="Times New Roman"/>
          <w:szCs w:val="28"/>
        </w:rPr>
        <w:tab/>
      </w:r>
      <w:r w:rsidR="00FC4D75" w:rsidRPr="003D78B2">
        <w:rPr>
          <w:rFonts w:eastAsiaTheme="minorEastAsia" w:cs="Times New Roman"/>
          <w:szCs w:val="28"/>
        </w:rPr>
        <w:tab/>
        <w:t>(5.15</w:t>
      </w:r>
      <w:r w:rsidR="00273D26" w:rsidRPr="003D78B2">
        <w:rPr>
          <w:rFonts w:eastAsiaTheme="minorEastAsia" w:cs="Times New Roman"/>
          <w:szCs w:val="28"/>
        </w:rPr>
        <w:t>)</w:t>
      </w:r>
    </w:p>
    <w:p w:rsidR="00273D26" w:rsidRPr="00CD0E7C" w:rsidRDefault="00DD2B24" w:rsidP="00CD0E7C">
      <w:pPr>
        <w:pStyle w:val="a9"/>
        <w:spacing w:after="0"/>
        <w:ind w:left="709" w:firstLine="0"/>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r>
            <m:rPr>
              <m:sty m:val="p"/>
            </m:rPr>
            <w:rPr>
              <w:rFonts w:ascii="Cambria Math" w:eastAsiaTheme="minorEastAsia" w:hAnsi="Cambria Math" w:cs="Times New Roman"/>
              <w:szCs w:val="28"/>
            </w:rPr>
            <m:t>378828109 +</m:t>
          </m:r>
          <m:r>
            <w:rPr>
              <w:rFonts w:ascii="Cambria Math" w:eastAsiaTheme="minorEastAsia" w:hAnsi="Cambria Math" w:cs="Times New Roman"/>
              <w:szCs w:val="28"/>
            </w:rPr>
            <m:t>18941405 =397769514 руб.</m:t>
          </m:r>
        </m:oMath>
      </m:oMathPara>
    </w:p>
    <w:p w:rsidR="00D96814" w:rsidRPr="003D78B2" w:rsidRDefault="00D96814" w:rsidP="00FB0791">
      <w:pPr>
        <w:pStyle w:val="a9"/>
        <w:spacing w:after="0"/>
        <w:ind w:left="0" w:firstLine="0"/>
        <w:jc w:val="center"/>
        <w:rPr>
          <w:rFonts w:eastAsiaTheme="minorEastAsia" w:cs="Times New Roman"/>
          <w:szCs w:val="28"/>
        </w:rPr>
      </w:pPr>
    </w:p>
    <w:p w:rsidR="00DC293C" w:rsidRPr="003D78B2" w:rsidRDefault="00DC293C" w:rsidP="00FB0791">
      <w:pPr>
        <w:pStyle w:val="a9"/>
        <w:spacing w:after="0"/>
        <w:ind w:left="0"/>
        <w:rPr>
          <w:rFonts w:eastAsiaTheme="minorEastAsia" w:cs="Times New Roman"/>
          <w:szCs w:val="28"/>
        </w:rPr>
      </w:pPr>
      <w:r w:rsidRPr="003D78B2">
        <w:rPr>
          <w:rFonts w:eastAsiaTheme="minorEastAsia" w:cs="Times New Roman"/>
          <w:szCs w:val="28"/>
        </w:rPr>
        <w:t xml:space="preserve">Расчёт сметы затрат </w:t>
      </w:r>
      <w:r w:rsidR="009F4DA9" w:rsidRPr="003D78B2">
        <w:rPr>
          <w:rFonts w:eastAsiaTheme="minorEastAsia" w:cs="Times New Roman"/>
          <w:szCs w:val="28"/>
        </w:rPr>
        <w:t xml:space="preserve">и отпускной цены </w:t>
      </w:r>
      <w:r w:rsidRPr="003D78B2">
        <w:rPr>
          <w:rFonts w:eastAsiaTheme="minorEastAsia" w:cs="Times New Roman"/>
          <w:szCs w:val="28"/>
        </w:rPr>
        <w:t>программного продукта «Строительный п</w:t>
      </w:r>
      <w:r w:rsidR="00CD0E7C">
        <w:rPr>
          <w:rFonts w:eastAsiaTheme="minorEastAsia" w:cs="Times New Roman"/>
          <w:szCs w:val="28"/>
        </w:rPr>
        <w:t>ортал» представлен в таблице 5</w:t>
      </w:r>
      <w:r w:rsidRPr="003D78B2">
        <w:rPr>
          <w:rFonts w:eastAsiaTheme="minorEastAsia" w:cs="Times New Roman"/>
          <w:szCs w:val="28"/>
        </w:rPr>
        <w:t>.5.</w:t>
      </w:r>
    </w:p>
    <w:p w:rsidR="00DC293C" w:rsidRPr="003D78B2" w:rsidRDefault="00DC293C" w:rsidP="00FB0791">
      <w:pPr>
        <w:pStyle w:val="a9"/>
        <w:spacing w:after="0"/>
        <w:ind w:left="0"/>
        <w:rPr>
          <w:rFonts w:eastAsiaTheme="minorEastAsia" w:cs="Times New Roman"/>
          <w:szCs w:val="28"/>
        </w:rPr>
      </w:pPr>
    </w:p>
    <w:p w:rsidR="00DC293C" w:rsidRPr="003D78B2" w:rsidRDefault="00CD0E7C" w:rsidP="00CD0E7C">
      <w:pPr>
        <w:pStyle w:val="a9"/>
        <w:spacing w:after="0"/>
        <w:ind w:left="1701" w:hanging="1701"/>
        <w:jc w:val="left"/>
        <w:rPr>
          <w:rFonts w:eastAsiaTheme="minorEastAsia" w:cs="Times New Roman"/>
          <w:szCs w:val="28"/>
        </w:rPr>
      </w:pPr>
      <w:r>
        <w:rPr>
          <w:rFonts w:eastAsiaTheme="minorEastAsia" w:cs="Times New Roman"/>
          <w:szCs w:val="28"/>
        </w:rPr>
        <w:t>Таблица 5.</w:t>
      </w:r>
      <w:r w:rsidR="00DC293C" w:rsidRPr="003D78B2">
        <w:rPr>
          <w:rFonts w:eastAsiaTheme="minorEastAsia" w:cs="Times New Roman"/>
          <w:szCs w:val="28"/>
        </w:rPr>
        <w:t xml:space="preserve">5 – Расчёт сметы затрат </w:t>
      </w:r>
      <w:r w:rsidR="009F4DA9" w:rsidRPr="003D78B2">
        <w:rPr>
          <w:rFonts w:eastAsiaTheme="minorEastAsia" w:cs="Times New Roman"/>
          <w:szCs w:val="28"/>
        </w:rPr>
        <w:t>и отпускной цены программного продукта «Строительный портал»</w:t>
      </w:r>
    </w:p>
    <w:tbl>
      <w:tblPr>
        <w:tblStyle w:val="af"/>
        <w:tblW w:w="0" w:type="auto"/>
        <w:tblLook w:val="04A0" w:firstRow="1" w:lastRow="0" w:firstColumn="1" w:lastColumn="0" w:noHBand="0" w:noVBand="1"/>
      </w:tblPr>
      <w:tblGrid>
        <w:gridCol w:w="3189"/>
        <w:gridCol w:w="3190"/>
        <w:gridCol w:w="3191"/>
      </w:tblGrid>
      <w:tr w:rsidR="00DC293C" w:rsidRPr="003D78B2" w:rsidTr="00CC6932">
        <w:tc>
          <w:tcPr>
            <w:tcW w:w="3189" w:type="dxa"/>
          </w:tcPr>
          <w:p w:rsidR="00DC293C" w:rsidRPr="003D78B2" w:rsidRDefault="00DC293C"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Наименование статей затрат</w:t>
            </w:r>
          </w:p>
        </w:tc>
        <w:tc>
          <w:tcPr>
            <w:tcW w:w="3190" w:type="dxa"/>
          </w:tcPr>
          <w:p w:rsidR="00DC293C" w:rsidRPr="003D78B2" w:rsidRDefault="00DC293C"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Обозначение</w:t>
            </w:r>
          </w:p>
        </w:tc>
        <w:tc>
          <w:tcPr>
            <w:tcW w:w="3191" w:type="dxa"/>
          </w:tcPr>
          <w:p w:rsidR="00DC293C" w:rsidRPr="003D78B2" w:rsidRDefault="00DC293C"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Сумма, руб.</w:t>
            </w:r>
          </w:p>
        </w:tc>
      </w:tr>
      <w:tr w:rsidR="00DC293C" w:rsidRPr="003D78B2" w:rsidTr="00CC6932">
        <w:tc>
          <w:tcPr>
            <w:tcW w:w="3189" w:type="dxa"/>
          </w:tcPr>
          <w:p w:rsidR="00DC293C" w:rsidRPr="003D78B2" w:rsidRDefault="00DC293C" w:rsidP="00CD0E7C">
            <w:pPr>
              <w:pStyle w:val="a9"/>
              <w:spacing w:line="276" w:lineRule="auto"/>
              <w:ind w:left="0" w:firstLine="0"/>
              <w:jc w:val="center"/>
              <w:rPr>
                <w:rFonts w:eastAsiaTheme="minorEastAsia" w:cs="Times New Roman"/>
                <w:szCs w:val="28"/>
              </w:rPr>
            </w:pPr>
            <w:r w:rsidRPr="003D78B2">
              <w:rPr>
                <w:rFonts w:eastAsiaTheme="minorEastAsia" w:cs="Times New Roman"/>
                <w:szCs w:val="28"/>
              </w:rPr>
              <w:t>1</w:t>
            </w:r>
          </w:p>
        </w:tc>
        <w:tc>
          <w:tcPr>
            <w:tcW w:w="3190" w:type="dxa"/>
          </w:tcPr>
          <w:p w:rsidR="00DC293C" w:rsidRPr="003D78B2" w:rsidRDefault="00DC293C" w:rsidP="00CD0E7C">
            <w:pPr>
              <w:pStyle w:val="a9"/>
              <w:spacing w:line="276" w:lineRule="auto"/>
              <w:ind w:left="0" w:firstLine="0"/>
              <w:jc w:val="center"/>
              <w:rPr>
                <w:rFonts w:eastAsiaTheme="minorEastAsia" w:cs="Times New Roman"/>
                <w:szCs w:val="28"/>
              </w:rPr>
            </w:pPr>
            <w:r w:rsidRPr="003D78B2">
              <w:rPr>
                <w:rFonts w:eastAsiaTheme="minorEastAsia" w:cs="Times New Roman"/>
                <w:szCs w:val="28"/>
              </w:rPr>
              <w:t>2</w:t>
            </w:r>
          </w:p>
        </w:tc>
        <w:tc>
          <w:tcPr>
            <w:tcW w:w="3191" w:type="dxa"/>
          </w:tcPr>
          <w:p w:rsidR="00DC293C" w:rsidRPr="003D78B2" w:rsidRDefault="00DC293C" w:rsidP="00CD0E7C">
            <w:pPr>
              <w:pStyle w:val="a9"/>
              <w:spacing w:line="276" w:lineRule="auto"/>
              <w:ind w:left="0" w:firstLine="0"/>
              <w:jc w:val="center"/>
              <w:rPr>
                <w:rFonts w:eastAsiaTheme="minorEastAsia" w:cs="Times New Roman"/>
                <w:szCs w:val="28"/>
              </w:rPr>
            </w:pPr>
            <w:r w:rsidRPr="003D78B2">
              <w:rPr>
                <w:rFonts w:eastAsiaTheme="minorEastAsia" w:cs="Times New Roman"/>
                <w:szCs w:val="28"/>
              </w:rPr>
              <w:t>3</w:t>
            </w:r>
          </w:p>
        </w:tc>
      </w:tr>
      <w:tr w:rsidR="00DC293C" w:rsidRPr="003D78B2" w:rsidTr="00CC6932">
        <w:tc>
          <w:tcPr>
            <w:tcW w:w="3189" w:type="dxa"/>
          </w:tcPr>
          <w:p w:rsidR="00DC293C" w:rsidRPr="003D78B2" w:rsidRDefault="00DC293C"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Основная заработная плата разработчиков ПО</w:t>
            </w:r>
          </w:p>
        </w:tc>
        <w:tc>
          <w:tcPr>
            <w:tcW w:w="3190" w:type="dxa"/>
          </w:tcPr>
          <w:p w:rsidR="00DC293C" w:rsidRPr="003D78B2" w:rsidRDefault="00DD2B24" w:rsidP="00FB0791">
            <w:pPr>
              <w:spacing w:line="276" w:lineRule="auto"/>
              <w:rPr>
                <w:rFonts w:ascii="Times New Roman"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о</m:t>
                    </m:r>
                  </m:sub>
                </m:sSub>
              </m:oMath>
            </m:oMathPara>
          </w:p>
        </w:tc>
        <w:tc>
          <w:tcPr>
            <w:tcW w:w="3191" w:type="dxa"/>
          </w:tcPr>
          <w:p w:rsidR="00DC293C" w:rsidRPr="003D78B2" w:rsidRDefault="0079083D"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137426688</w:t>
            </w:r>
          </w:p>
        </w:tc>
      </w:tr>
      <w:tr w:rsidR="00DC293C" w:rsidRPr="003D78B2" w:rsidTr="00CC6932">
        <w:tc>
          <w:tcPr>
            <w:tcW w:w="3189" w:type="dxa"/>
          </w:tcPr>
          <w:p w:rsidR="00DC293C" w:rsidRPr="003D78B2" w:rsidRDefault="00DC293C"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Дополнительная заработная плата</w:t>
            </w:r>
          </w:p>
        </w:tc>
        <w:tc>
          <w:tcPr>
            <w:tcW w:w="3190" w:type="dxa"/>
          </w:tcPr>
          <w:p w:rsidR="00DC293C" w:rsidRPr="003D78B2" w:rsidRDefault="00DD2B24" w:rsidP="00FB0791">
            <w:pPr>
              <w:spacing w:line="276" w:lineRule="auto"/>
              <w:rPr>
                <w:rFonts w:ascii="Times New Roman"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д</m:t>
                    </m:r>
                  </m:sub>
                </m:sSub>
              </m:oMath>
            </m:oMathPara>
          </w:p>
        </w:tc>
        <w:tc>
          <w:tcPr>
            <w:tcW w:w="3191" w:type="dxa"/>
          </w:tcPr>
          <w:p w:rsidR="00DC293C" w:rsidRPr="003D78B2" w:rsidRDefault="0079083D" w:rsidP="00FB0791">
            <w:pPr>
              <w:pStyle w:val="a9"/>
              <w:spacing w:line="276" w:lineRule="auto"/>
              <w:ind w:left="0" w:firstLine="0"/>
              <w:jc w:val="left"/>
              <w:rPr>
                <w:rFonts w:eastAsiaTheme="minorEastAsia" w:cs="Times New Roman"/>
                <w:szCs w:val="28"/>
              </w:rPr>
            </w:pPr>
            <m:oMath>
              <m:r>
                <w:rPr>
                  <w:rFonts w:ascii="Cambria Math" w:eastAsiaTheme="minorEastAsia" w:hAnsi="Cambria Math" w:cs="Times New Roman"/>
                  <w:szCs w:val="28"/>
                </w:rPr>
                <m:t>13742668</m:t>
              </m:r>
            </m:oMath>
            <w:r w:rsidRPr="003D78B2">
              <w:rPr>
                <w:rFonts w:eastAsiaTheme="minorEastAsia" w:cs="Times New Roman"/>
                <w:szCs w:val="28"/>
              </w:rPr>
              <w:t xml:space="preserve"> </w:t>
            </w:r>
          </w:p>
        </w:tc>
      </w:tr>
      <w:tr w:rsidR="00DC293C" w:rsidRPr="003D78B2" w:rsidTr="00CC6932">
        <w:tc>
          <w:tcPr>
            <w:tcW w:w="3189" w:type="dxa"/>
          </w:tcPr>
          <w:p w:rsidR="00DC293C" w:rsidRPr="003D78B2" w:rsidRDefault="00DC293C"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Отчисления в фонд социальной зашиты и на обязательное страхование</w:t>
            </w:r>
          </w:p>
        </w:tc>
        <w:tc>
          <w:tcPr>
            <w:tcW w:w="3190" w:type="dxa"/>
          </w:tcPr>
          <w:p w:rsidR="00DC293C" w:rsidRPr="003D78B2" w:rsidRDefault="00DD2B24" w:rsidP="00FB0791">
            <w:pPr>
              <w:pStyle w:val="a9"/>
              <w:spacing w:line="276" w:lineRule="auto"/>
              <w:ind w:left="0" w:firstLine="0"/>
              <w:jc w:val="left"/>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oMath>
            </m:oMathPara>
          </w:p>
        </w:tc>
        <w:tc>
          <w:tcPr>
            <w:tcW w:w="3191" w:type="dxa"/>
          </w:tcPr>
          <w:p w:rsidR="00DC293C" w:rsidRPr="003D78B2" w:rsidRDefault="0079083D" w:rsidP="00FB0791">
            <w:pPr>
              <w:pStyle w:val="a9"/>
              <w:spacing w:line="276" w:lineRule="auto"/>
              <w:ind w:left="0" w:firstLine="0"/>
              <w:jc w:val="left"/>
              <w:rPr>
                <w:rFonts w:eastAsiaTheme="minorEastAsia" w:cs="Times New Roman"/>
                <w:szCs w:val="28"/>
              </w:rPr>
            </w:pPr>
            <m:oMath>
              <m:r>
                <w:rPr>
                  <w:rFonts w:ascii="Cambria Math" w:eastAsiaTheme="minorEastAsia" w:hAnsi="Cambria Math" w:cs="Times New Roman"/>
                  <w:szCs w:val="28"/>
                </w:rPr>
                <m:t>52304597</m:t>
              </m:r>
            </m:oMath>
            <w:r w:rsidRPr="003D78B2">
              <w:rPr>
                <w:rFonts w:eastAsiaTheme="minorEastAsia" w:cs="Times New Roman"/>
                <w:szCs w:val="28"/>
              </w:rPr>
              <w:t xml:space="preserve"> </w:t>
            </w:r>
          </w:p>
        </w:tc>
      </w:tr>
      <w:tr w:rsidR="00DC293C" w:rsidRPr="003D78B2" w:rsidTr="00CC6932">
        <w:tc>
          <w:tcPr>
            <w:tcW w:w="3189" w:type="dxa"/>
          </w:tcPr>
          <w:p w:rsidR="00DC293C" w:rsidRPr="003D78B2" w:rsidRDefault="00DC293C"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Машинное время</w:t>
            </w:r>
          </w:p>
        </w:tc>
        <w:tc>
          <w:tcPr>
            <w:tcW w:w="3190" w:type="dxa"/>
          </w:tcPr>
          <w:p w:rsidR="00DC293C" w:rsidRPr="003D78B2" w:rsidRDefault="00DD2B24" w:rsidP="00FB0791">
            <w:pPr>
              <w:pStyle w:val="a9"/>
              <w:spacing w:line="276" w:lineRule="auto"/>
              <w:ind w:left="0" w:firstLine="0"/>
              <w:jc w:val="left"/>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oMath>
            </m:oMathPara>
          </w:p>
        </w:tc>
        <w:tc>
          <w:tcPr>
            <w:tcW w:w="3191" w:type="dxa"/>
          </w:tcPr>
          <w:p w:rsidR="00DC293C" w:rsidRPr="003D78B2" w:rsidRDefault="0079083D"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24184800</w:t>
            </w:r>
          </w:p>
        </w:tc>
      </w:tr>
      <w:tr w:rsidR="00DC293C" w:rsidRPr="003D78B2" w:rsidTr="00CC6932">
        <w:tc>
          <w:tcPr>
            <w:tcW w:w="3189" w:type="dxa"/>
          </w:tcPr>
          <w:p w:rsidR="00DC293C" w:rsidRPr="003D78B2" w:rsidRDefault="00DC293C"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Накладные расходы</w:t>
            </w:r>
          </w:p>
        </w:tc>
        <w:tc>
          <w:tcPr>
            <w:tcW w:w="3190" w:type="dxa"/>
          </w:tcPr>
          <w:p w:rsidR="00DC293C" w:rsidRPr="003D78B2" w:rsidRDefault="00DD2B24" w:rsidP="00FB0791">
            <w:pPr>
              <w:pStyle w:val="a9"/>
              <w:spacing w:line="276" w:lineRule="auto"/>
              <w:ind w:left="0" w:firstLine="0"/>
              <w:jc w:val="left"/>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oMath>
            </m:oMathPara>
          </w:p>
        </w:tc>
        <w:tc>
          <w:tcPr>
            <w:tcW w:w="3191" w:type="dxa"/>
          </w:tcPr>
          <w:p w:rsidR="00DC293C" w:rsidRPr="003D78B2" w:rsidRDefault="0079083D" w:rsidP="00FB0791">
            <w:pPr>
              <w:pStyle w:val="a9"/>
              <w:spacing w:line="276" w:lineRule="auto"/>
              <w:ind w:left="0" w:firstLine="0"/>
              <w:jc w:val="left"/>
              <w:rPr>
                <w:rFonts w:eastAsiaTheme="minorEastAsia" w:cs="Times New Roman"/>
                <w:szCs w:val="28"/>
              </w:rPr>
            </w:pPr>
            <m:oMath>
              <m:r>
                <w:rPr>
                  <w:rFonts w:ascii="Cambria Math" w:eastAsiaTheme="minorEastAsia" w:hAnsi="Cambria Math" w:cs="Times New Roman"/>
                  <w:szCs w:val="28"/>
                </w:rPr>
                <m:t>151169356</m:t>
              </m:r>
            </m:oMath>
            <w:r w:rsidRPr="003D78B2">
              <w:rPr>
                <w:rFonts w:eastAsiaTheme="minorEastAsia" w:cs="Times New Roman"/>
                <w:szCs w:val="28"/>
              </w:rPr>
              <w:t xml:space="preserve"> </w:t>
            </w:r>
          </w:p>
        </w:tc>
      </w:tr>
      <w:tr w:rsidR="00DC293C" w:rsidRPr="003D78B2" w:rsidTr="00CC6932">
        <w:tc>
          <w:tcPr>
            <w:tcW w:w="3189" w:type="dxa"/>
          </w:tcPr>
          <w:p w:rsidR="00DC293C" w:rsidRPr="003D78B2" w:rsidRDefault="00FC4D75"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Полная себестоимость</w:t>
            </w:r>
          </w:p>
        </w:tc>
        <w:tc>
          <w:tcPr>
            <w:tcW w:w="3190" w:type="dxa"/>
          </w:tcPr>
          <w:p w:rsidR="00DC293C" w:rsidRPr="003D78B2" w:rsidRDefault="00DD2B24" w:rsidP="00FB0791">
            <w:pPr>
              <w:pStyle w:val="a9"/>
              <w:spacing w:line="276" w:lineRule="auto"/>
              <w:ind w:left="0" w:firstLine="0"/>
              <w:jc w:val="left"/>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m:oMathPara>
          </w:p>
        </w:tc>
        <w:tc>
          <w:tcPr>
            <w:tcW w:w="3191" w:type="dxa"/>
          </w:tcPr>
          <w:p w:rsidR="00DC293C" w:rsidRPr="003D78B2" w:rsidRDefault="0079083D"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378828109</w:t>
            </w:r>
          </w:p>
        </w:tc>
      </w:tr>
      <w:tr w:rsidR="00FC4D75" w:rsidRPr="003D78B2" w:rsidTr="00CC6932">
        <w:tc>
          <w:tcPr>
            <w:tcW w:w="3189" w:type="dxa"/>
          </w:tcPr>
          <w:p w:rsidR="00FC4D75" w:rsidRPr="003D78B2" w:rsidRDefault="00FC4D75"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Затраты на сопровождение и адаптацию</w:t>
            </w:r>
          </w:p>
        </w:tc>
        <w:tc>
          <w:tcPr>
            <w:tcW w:w="3190" w:type="dxa"/>
          </w:tcPr>
          <w:p w:rsidR="00FC4D75" w:rsidRPr="003D78B2" w:rsidRDefault="00DD2B24" w:rsidP="00FB0791">
            <w:pPr>
              <w:pStyle w:val="a9"/>
              <w:spacing w:line="276" w:lineRule="auto"/>
              <w:ind w:left="0" w:firstLine="0"/>
              <w:jc w:val="left"/>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Р</m:t>
                    </m:r>
                  </m:e>
                  <m:sub>
                    <m:r>
                      <w:rPr>
                        <w:rFonts w:ascii="Cambria Math" w:eastAsia="Times New Roman" w:hAnsi="Cambria Math" w:cs="Times New Roman"/>
                        <w:szCs w:val="28"/>
                      </w:rPr>
                      <m:t>са</m:t>
                    </m:r>
                  </m:sub>
                </m:sSub>
              </m:oMath>
            </m:oMathPara>
          </w:p>
        </w:tc>
        <w:tc>
          <w:tcPr>
            <w:tcW w:w="3191" w:type="dxa"/>
          </w:tcPr>
          <w:p w:rsidR="00FC4D75" w:rsidRPr="00001AA6" w:rsidRDefault="0079083D" w:rsidP="00FB0791">
            <w:pPr>
              <w:pStyle w:val="a9"/>
              <w:spacing w:line="276" w:lineRule="auto"/>
              <w:ind w:left="0" w:firstLine="0"/>
              <w:rPr>
                <w:rFonts w:eastAsiaTheme="minorEastAsia" w:cs="Times New Roman"/>
                <w:szCs w:val="28"/>
              </w:rPr>
            </w:pPr>
            <m:oMathPara>
              <m:oMathParaPr>
                <m:jc m:val="left"/>
              </m:oMathParaPr>
              <m:oMath>
                <m:r>
                  <w:rPr>
                    <w:rFonts w:ascii="Cambria Math" w:eastAsiaTheme="minorEastAsia" w:hAnsi="Cambria Math" w:cs="Times New Roman"/>
                    <w:szCs w:val="28"/>
                  </w:rPr>
                  <m:t>18941405</m:t>
                </m:r>
              </m:oMath>
            </m:oMathPara>
          </w:p>
        </w:tc>
      </w:tr>
      <w:tr w:rsidR="00FC4D75" w:rsidRPr="003D78B2" w:rsidTr="00CC6932">
        <w:tc>
          <w:tcPr>
            <w:tcW w:w="3189" w:type="dxa"/>
          </w:tcPr>
          <w:p w:rsidR="00FC4D75" w:rsidRPr="00E60458" w:rsidRDefault="00FC4D75" w:rsidP="00FB0791">
            <w:pPr>
              <w:pStyle w:val="a9"/>
              <w:spacing w:line="276" w:lineRule="auto"/>
              <w:ind w:left="0" w:firstLine="0"/>
              <w:jc w:val="left"/>
              <w:rPr>
                <w:rFonts w:eastAsiaTheme="minorEastAsia" w:cs="Times New Roman"/>
                <w:szCs w:val="28"/>
              </w:rPr>
            </w:pPr>
            <w:r w:rsidRPr="003D78B2">
              <w:rPr>
                <w:rFonts w:eastAsiaTheme="minorEastAsia" w:cs="Times New Roman"/>
                <w:szCs w:val="28"/>
              </w:rPr>
              <w:t>Прогнози</w:t>
            </w:r>
            <w:r w:rsidR="00E60458">
              <w:rPr>
                <w:rFonts w:eastAsiaTheme="minorEastAsia" w:cs="Times New Roman"/>
                <w:szCs w:val="28"/>
              </w:rPr>
              <w:t>руемая отпускная цена без НДС</w:t>
            </w:r>
          </w:p>
        </w:tc>
        <w:tc>
          <w:tcPr>
            <w:tcW w:w="3190" w:type="dxa"/>
          </w:tcPr>
          <w:p w:rsidR="00FC4D75" w:rsidRPr="003D78B2" w:rsidRDefault="00DD2B24" w:rsidP="00FB0791">
            <w:pPr>
              <w:pStyle w:val="a9"/>
              <w:spacing w:line="276" w:lineRule="auto"/>
              <w:ind w:left="0" w:firstLine="0"/>
              <w:jc w:val="left"/>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Ц</m:t>
                    </m:r>
                  </m:e>
                  <m:sub>
                    <m:r>
                      <w:rPr>
                        <w:rFonts w:ascii="Cambria Math" w:eastAsia="Times New Roman" w:hAnsi="Cambria Math" w:cs="Times New Roman"/>
                        <w:szCs w:val="28"/>
                      </w:rPr>
                      <m:t>п</m:t>
                    </m:r>
                  </m:sub>
                </m:sSub>
              </m:oMath>
            </m:oMathPara>
          </w:p>
        </w:tc>
        <w:tc>
          <w:tcPr>
            <w:tcW w:w="3191" w:type="dxa"/>
          </w:tcPr>
          <w:p w:rsidR="00FC4D75" w:rsidRPr="00001AA6" w:rsidRDefault="0079083D" w:rsidP="00FB0791">
            <w:pPr>
              <w:pStyle w:val="a9"/>
              <w:spacing w:line="276" w:lineRule="auto"/>
              <w:ind w:left="0" w:firstLine="0"/>
              <w:rPr>
                <w:rFonts w:eastAsiaTheme="minorEastAsia" w:cs="Times New Roman"/>
                <w:szCs w:val="28"/>
              </w:rPr>
            </w:pPr>
            <m:oMathPara>
              <m:oMathParaPr>
                <m:jc m:val="left"/>
              </m:oMathParaPr>
              <m:oMath>
                <m:r>
                  <w:rPr>
                    <w:rFonts w:ascii="Cambria Math" w:eastAsiaTheme="minorEastAsia" w:hAnsi="Cambria Math" w:cs="Times New Roman"/>
                    <w:szCs w:val="28"/>
                  </w:rPr>
                  <m:t>397769514</m:t>
                </m:r>
              </m:oMath>
            </m:oMathPara>
          </w:p>
        </w:tc>
      </w:tr>
    </w:tbl>
    <w:p w:rsidR="00A374C6" w:rsidRPr="00CD0E7C" w:rsidRDefault="00A374C6" w:rsidP="00FB0791">
      <w:pPr>
        <w:pStyle w:val="a9"/>
        <w:spacing w:after="0"/>
        <w:ind w:left="0"/>
        <w:rPr>
          <w:rFonts w:eastAsiaTheme="minorEastAsia" w:cs="Times New Roman"/>
          <w:szCs w:val="28"/>
        </w:rPr>
      </w:pPr>
    </w:p>
    <w:p w:rsidR="00BB1AA2" w:rsidRPr="003D78B2" w:rsidRDefault="00BB1AA2" w:rsidP="00FB0791">
      <w:pPr>
        <w:pStyle w:val="a9"/>
        <w:spacing w:after="0"/>
        <w:ind w:left="1134" w:hanging="425"/>
        <w:jc w:val="left"/>
        <w:outlineLvl w:val="1"/>
        <w:rPr>
          <w:rFonts w:eastAsiaTheme="minorEastAsia" w:cs="Times New Roman"/>
          <w:b/>
          <w:szCs w:val="28"/>
        </w:rPr>
      </w:pPr>
      <w:bookmarkStart w:id="35" w:name="_Toc389176594"/>
      <w:r w:rsidRPr="003D78B2">
        <w:rPr>
          <w:rFonts w:eastAsiaTheme="minorEastAsia" w:cs="Times New Roman"/>
          <w:b/>
          <w:szCs w:val="28"/>
        </w:rPr>
        <w:t xml:space="preserve">5.3 </w:t>
      </w:r>
      <w:r w:rsidR="00ED1B39" w:rsidRPr="003D78B2">
        <w:rPr>
          <w:rFonts w:eastAsiaTheme="minorEastAsia" w:cs="Times New Roman"/>
          <w:b/>
          <w:szCs w:val="28"/>
        </w:rPr>
        <w:t xml:space="preserve">Определение экономического эффекта </w:t>
      </w:r>
      <w:r w:rsidR="00CC6932" w:rsidRPr="003D78B2">
        <w:rPr>
          <w:rFonts w:eastAsiaTheme="minorEastAsia" w:cs="Times New Roman"/>
          <w:b/>
          <w:szCs w:val="28"/>
        </w:rPr>
        <w:t>от разработки</w:t>
      </w:r>
      <w:r w:rsidR="00ED1B39" w:rsidRPr="003D78B2">
        <w:rPr>
          <w:rFonts w:eastAsiaTheme="minorEastAsia" w:cs="Times New Roman"/>
          <w:b/>
          <w:szCs w:val="28"/>
        </w:rPr>
        <w:t xml:space="preserve"> программного продукта «Строительный портал»</w:t>
      </w:r>
      <w:bookmarkEnd w:id="35"/>
    </w:p>
    <w:p w:rsidR="00BB1AA2" w:rsidRPr="003D78B2" w:rsidRDefault="00BB1AA2" w:rsidP="00FB0791">
      <w:pPr>
        <w:pStyle w:val="a9"/>
        <w:spacing w:after="0"/>
        <w:ind w:left="0"/>
        <w:rPr>
          <w:rFonts w:eastAsiaTheme="minorEastAsia" w:cs="Times New Roman"/>
          <w:szCs w:val="28"/>
        </w:rPr>
      </w:pPr>
    </w:p>
    <w:p w:rsidR="00951ABA" w:rsidRPr="003D78B2" w:rsidRDefault="00CE71A8" w:rsidP="00FB0791">
      <w:pPr>
        <w:pStyle w:val="a9"/>
        <w:spacing w:after="0"/>
        <w:ind w:left="0"/>
        <w:rPr>
          <w:rFonts w:eastAsiaTheme="minorEastAsia" w:cs="Times New Roman"/>
          <w:szCs w:val="28"/>
        </w:rPr>
      </w:pPr>
      <w:r w:rsidRPr="003D78B2">
        <w:rPr>
          <w:rFonts w:eastAsiaTheme="minorEastAsia" w:cs="Times New Roman"/>
          <w:szCs w:val="28"/>
        </w:rPr>
        <w:t>Так как данный программный продукт «Строительный портал» разрабатывается по индивидуальному заказу компанией ИООО «ЭПАМ Системз» для строительной компании «</w:t>
      </w:r>
      <w:r w:rsidRPr="003D78B2">
        <w:rPr>
          <w:rFonts w:eastAsiaTheme="minorEastAsia" w:cs="Times New Roman"/>
          <w:szCs w:val="28"/>
          <w:lang w:val="en-US"/>
        </w:rPr>
        <w:t>Bs</w:t>
      </w:r>
      <w:r w:rsidRPr="003D78B2">
        <w:rPr>
          <w:rFonts w:eastAsiaTheme="minorEastAsia" w:cs="Times New Roman"/>
          <w:szCs w:val="28"/>
        </w:rPr>
        <w:t>-</w:t>
      </w:r>
      <w:r w:rsidRPr="003D78B2">
        <w:rPr>
          <w:rFonts w:eastAsiaTheme="minorEastAsia" w:cs="Times New Roman"/>
          <w:szCs w:val="28"/>
          <w:lang w:val="en-US"/>
        </w:rPr>
        <w:t>Stroy</w:t>
      </w:r>
      <w:r w:rsidRPr="003D78B2">
        <w:rPr>
          <w:rFonts w:eastAsiaTheme="minorEastAsia" w:cs="Times New Roman"/>
          <w:szCs w:val="28"/>
        </w:rPr>
        <w:t>», то экономический эффект рассчитывается для компании-разработчика</w:t>
      </w:r>
      <w:r w:rsidR="00D20C58" w:rsidRPr="003D78B2">
        <w:rPr>
          <w:rFonts w:eastAsiaTheme="minorEastAsia" w:cs="Times New Roman"/>
          <w:szCs w:val="28"/>
        </w:rPr>
        <w:t>.</w:t>
      </w:r>
    </w:p>
    <w:p w:rsidR="00CE71A8" w:rsidRPr="003D78B2" w:rsidRDefault="00CE71A8" w:rsidP="00FB0791">
      <w:pPr>
        <w:pStyle w:val="a9"/>
        <w:spacing w:after="0"/>
        <w:ind w:left="0"/>
        <w:rPr>
          <w:rFonts w:eastAsiaTheme="minorEastAsia" w:cs="Times New Roman"/>
          <w:szCs w:val="28"/>
        </w:rPr>
      </w:pPr>
      <w:r w:rsidRPr="003D78B2">
        <w:rPr>
          <w:rFonts w:eastAsiaTheme="minorEastAsia" w:cs="Times New Roman"/>
          <w:szCs w:val="28"/>
        </w:rPr>
        <w:t>Экономическим эффектом организации-разработчика выступает прибыль, полученная от разработки программного продукта под заказ сторонней организации.</w:t>
      </w:r>
    </w:p>
    <w:p w:rsidR="005815E8" w:rsidRPr="003D78B2" w:rsidRDefault="005815E8" w:rsidP="00FB0791">
      <w:pPr>
        <w:pStyle w:val="a9"/>
        <w:spacing w:after="0"/>
        <w:ind w:left="0"/>
        <w:rPr>
          <w:rFonts w:eastAsiaTheme="minorEastAsia" w:cs="Times New Roman"/>
          <w:szCs w:val="28"/>
        </w:rPr>
      </w:pPr>
      <w:r w:rsidRPr="003D78B2">
        <w:rPr>
          <w:rFonts w:eastAsiaTheme="minorEastAsia" w:cs="Times New Roman"/>
          <w:szCs w:val="28"/>
        </w:rPr>
        <w:t>Расчёт прибыли</w:t>
      </w:r>
      <w:r w:rsidR="00CD0E7C">
        <w:rPr>
          <w:rFonts w:eastAsiaTheme="minorEastAsia" w:cs="Times New Roman"/>
          <w:szCs w:val="28"/>
        </w:rPr>
        <w:t xml:space="preserve"> осуществляется по следующей формуле</w:t>
      </w:r>
      <w:r w:rsidRPr="003D78B2">
        <w:rPr>
          <w:rFonts w:eastAsiaTheme="minorEastAsia" w:cs="Times New Roman"/>
          <w:szCs w:val="28"/>
        </w:rPr>
        <w:t>:</w:t>
      </w:r>
    </w:p>
    <w:p w:rsidR="005815E8" w:rsidRPr="003D78B2" w:rsidRDefault="005815E8" w:rsidP="00FB0791">
      <w:pPr>
        <w:pStyle w:val="a9"/>
        <w:spacing w:after="0"/>
        <w:ind w:left="2832" w:firstLine="708"/>
        <w:jc w:val="center"/>
        <w:rPr>
          <w:rFonts w:eastAsiaTheme="minorEastAsia" w:cs="Times New Roman"/>
          <w:szCs w:val="28"/>
        </w:rPr>
      </w:pPr>
      <m:oMath>
        <m:r>
          <w:rPr>
            <w:rFonts w:ascii="Cambria Math" w:eastAsiaTheme="minorEastAsia" w:hAnsi="Cambria Math" w:cs="Times New Roman"/>
            <w:szCs w:val="28"/>
          </w:rPr>
          <w:lastRenderedPageBreak/>
          <m:t xml:space="preserve">П=Ц-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р</m:t>
            </m:r>
          </m:sub>
        </m:sSub>
      </m:oMath>
      <w:r w:rsidRPr="003D78B2">
        <w:rPr>
          <w:rFonts w:eastAsiaTheme="minorEastAsia" w:cs="Times New Roman"/>
          <w:szCs w:val="28"/>
        </w:rPr>
        <w:tab/>
      </w:r>
      <w:r w:rsidRPr="003D78B2">
        <w:rPr>
          <w:rFonts w:eastAsiaTheme="minorEastAsia" w:cs="Times New Roman"/>
          <w:szCs w:val="28"/>
        </w:rPr>
        <w:tab/>
      </w:r>
      <w:r w:rsidRPr="003D78B2">
        <w:rPr>
          <w:rFonts w:eastAsiaTheme="minorEastAsia" w:cs="Times New Roman"/>
          <w:szCs w:val="28"/>
        </w:rPr>
        <w:tab/>
      </w:r>
      <w:r w:rsidR="004C47A6">
        <w:rPr>
          <w:rFonts w:eastAsiaTheme="minorEastAsia" w:cs="Times New Roman"/>
          <w:szCs w:val="28"/>
        </w:rPr>
        <w:tab/>
      </w:r>
      <w:r w:rsidR="004C47A6">
        <w:rPr>
          <w:rFonts w:eastAsiaTheme="minorEastAsia" w:cs="Times New Roman"/>
          <w:szCs w:val="28"/>
        </w:rPr>
        <w:tab/>
      </w:r>
      <w:r w:rsidRPr="003D78B2">
        <w:rPr>
          <w:rFonts w:eastAsiaTheme="minorEastAsia" w:cs="Times New Roman"/>
          <w:szCs w:val="28"/>
        </w:rPr>
        <w:tab/>
        <w:t>(5.16)</w:t>
      </w:r>
    </w:p>
    <w:p w:rsidR="005815E8" w:rsidRPr="003D78B2" w:rsidRDefault="005815E8" w:rsidP="00FB0791">
      <w:pPr>
        <w:pStyle w:val="a9"/>
        <w:spacing w:after="0"/>
        <w:ind w:left="0" w:firstLine="0"/>
        <w:jc w:val="center"/>
        <w:rPr>
          <w:rFonts w:eastAsiaTheme="minorEastAsia" w:cs="Times New Roman"/>
          <w:szCs w:val="28"/>
        </w:rPr>
      </w:pPr>
    </w:p>
    <w:p w:rsidR="005815E8" w:rsidRPr="003D78B2" w:rsidRDefault="005815E8" w:rsidP="005251AD">
      <w:pPr>
        <w:pStyle w:val="a9"/>
        <w:spacing w:after="0"/>
        <w:ind w:left="0" w:firstLine="0"/>
        <w:rPr>
          <w:rFonts w:eastAsiaTheme="minorEastAsia" w:cs="Times New Roman"/>
          <w:szCs w:val="28"/>
        </w:rPr>
      </w:pPr>
      <w:r w:rsidRPr="003D78B2">
        <w:rPr>
          <w:rFonts w:eastAsiaTheme="minorEastAsia" w:cs="Times New Roman"/>
          <w:szCs w:val="28"/>
        </w:rPr>
        <w:t xml:space="preserve">где </w:t>
      </w:r>
      <w:proofErr w:type="gramStart"/>
      <m:oMath>
        <m:r>
          <w:rPr>
            <w:rFonts w:ascii="Cambria Math" w:eastAsiaTheme="minorEastAsia" w:hAnsi="Cambria Math" w:cs="Times New Roman"/>
            <w:szCs w:val="28"/>
          </w:rPr>
          <m:t>Ц</m:t>
        </m:r>
      </m:oMath>
      <w:proofErr w:type="gramEnd"/>
      <w:r w:rsidRPr="003D78B2">
        <w:rPr>
          <w:rFonts w:eastAsiaTheme="minorEastAsia" w:cs="Times New Roman"/>
          <w:szCs w:val="28"/>
        </w:rPr>
        <w:t xml:space="preserve"> – цена реализации ПО заказчику, руб.;</w:t>
      </w:r>
    </w:p>
    <w:p w:rsidR="005815E8" w:rsidRPr="003D78B2" w:rsidRDefault="00DD2B24" w:rsidP="005251AD">
      <w:pPr>
        <w:pStyle w:val="a9"/>
        <w:spacing w:after="0"/>
        <w:ind w:left="1134" w:hanging="708"/>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р</m:t>
            </m:r>
          </m:sub>
        </m:sSub>
      </m:oMath>
      <w:r w:rsidR="005815E8" w:rsidRPr="003D78B2">
        <w:rPr>
          <w:rFonts w:eastAsiaTheme="minorEastAsia" w:cs="Times New Roman"/>
          <w:szCs w:val="28"/>
        </w:rPr>
        <w:t xml:space="preserve"> – сумма расходов на разработку ПО, руб;</w:t>
      </w:r>
    </w:p>
    <w:p w:rsidR="005815E8" w:rsidRPr="003D78B2" w:rsidRDefault="005815E8" w:rsidP="005251AD">
      <w:pPr>
        <w:pStyle w:val="a9"/>
        <w:spacing w:after="0"/>
        <w:ind w:left="993" w:hanging="567"/>
        <w:rPr>
          <w:rFonts w:eastAsiaTheme="minorEastAsia" w:cs="Times New Roman"/>
          <w:szCs w:val="28"/>
        </w:rPr>
      </w:pPr>
      <m:oMath>
        <m:r>
          <w:rPr>
            <w:rFonts w:ascii="Cambria Math" w:eastAsiaTheme="minorEastAsia" w:hAnsi="Cambria Math" w:cs="Times New Roman"/>
            <w:szCs w:val="28"/>
          </w:rPr>
          <m:t>П</m:t>
        </m:r>
      </m:oMath>
      <w:r w:rsidRPr="003D78B2">
        <w:rPr>
          <w:rFonts w:eastAsiaTheme="minorEastAsia" w:cs="Times New Roman"/>
          <w:szCs w:val="28"/>
        </w:rPr>
        <w:t xml:space="preserve"> – прибыль, получаемая организацией</w:t>
      </w:r>
      <w:r w:rsidR="005251AD">
        <w:rPr>
          <w:rFonts w:eastAsiaTheme="minorEastAsia" w:cs="Times New Roman"/>
          <w:szCs w:val="28"/>
        </w:rPr>
        <w:t xml:space="preserve"> </w:t>
      </w:r>
      <w:r w:rsidRPr="003D78B2">
        <w:rPr>
          <w:rFonts w:eastAsiaTheme="minorEastAsia" w:cs="Times New Roman"/>
          <w:szCs w:val="28"/>
        </w:rPr>
        <w:t>-</w:t>
      </w:r>
      <w:r w:rsidR="005251AD">
        <w:rPr>
          <w:rFonts w:eastAsiaTheme="minorEastAsia" w:cs="Times New Roman"/>
          <w:szCs w:val="28"/>
        </w:rPr>
        <w:t xml:space="preserve"> </w:t>
      </w:r>
      <w:r w:rsidRPr="003D78B2">
        <w:rPr>
          <w:rFonts w:eastAsiaTheme="minorEastAsia" w:cs="Times New Roman"/>
          <w:szCs w:val="28"/>
        </w:rPr>
        <w:t>разработчиком от реализации данного ПО, руб.</w:t>
      </w:r>
    </w:p>
    <w:p w:rsidR="00781B2D" w:rsidRDefault="00781B2D" w:rsidP="00FB0791">
      <w:pPr>
        <w:pStyle w:val="a9"/>
        <w:spacing w:after="0"/>
        <w:ind w:left="0"/>
        <w:rPr>
          <w:rFonts w:eastAsiaTheme="minorEastAsia" w:cs="Times New Roman"/>
          <w:szCs w:val="28"/>
        </w:rPr>
      </w:pPr>
    </w:p>
    <w:p w:rsidR="00CE71A8" w:rsidRPr="003D78B2" w:rsidRDefault="00CE71A8" w:rsidP="00FB0791">
      <w:pPr>
        <w:pStyle w:val="a9"/>
        <w:spacing w:after="0"/>
        <w:ind w:left="0"/>
        <w:rPr>
          <w:rFonts w:eastAsiaTheme="minorEastAsia" w:cs="Times New Roman"/>
          <w:szCs w:val="28"/>
        </w:rPr>
      </w:pPr>
      <w:r w:rsidRPr="003D78B2">
        <w:rPr>
          <w:rFonts w:eastAsiaTheme="minorEastAsia" w:cs="Times New Roman"/>
          <w:szCs w:val="28"/>
        </w:rPr>
        <w:t>Поскольку в данном случае разрабатываемый программный продукт «Строительный портал» уникальным и создаётся под нужды и требования конкретного заказчика, то его цена определяется в процессе переговоров между компанией-заказчиком и организацией-разработчиком.</w:t>
      </w:r>
    </w:p>
    <w:p w:rsidR="00CD51B5" w:rsidRPr="003D78B2" w:rsidRDefault="00CD51B5" w:rsidP="00FB0791">
      <w:pPr>
        <w:pStyle w:val="a9"/>
        <w:spacing w:after="0"/>
        <w:ind w:left="0"/>
        <w:rPr>
          <w:rFonts w:eastAsiaTheme="minorEastAsia" w:cs="Times New Roman"/>
          <w:szCs w:val="28"/>
        </w:rPr>
      </w:pPr>
      <w:r w:rsidRPr="003D78B2">
        <w:rPr>
          <w:rFonts w:eastAsiaTheme="minorEastAsia" w:cs="Times New Roman"/>
          <w:szCs w:val="28"/>
        </w:rPr>
        <w:t>На данный момент средняя цена реализации ПО с аналогичными задачами</w:t>
      </w:r>
      <w:r w:rsidR="008A2F88" w:rsidRPr="003D78B2">
        <w:rPr>
          <w:rFonts w:eastAsiaTheme="minorEastAsia" w:cs="Times New Roman"/>
          <w:szCs w:val="28"/>
        </w:rPr>
        <w:t xml:space="preserve"> равна 50</w:t>
      </w:r>
      <w:r w:rsidRPr="003D78B2">
        <w:rPr>
          <w:rFonts w:eastAsiaTheme="minorEastAsia" w:cs="Times New Roman"/>
          <w:szCs w:val="28"/>
        </w:rPr>
        <w:t xml:space="preserve">000 долларов. Примем </w:t>
      </w:r>
      <w:r w:rsidR="008A2F88" w:rsidRPr="003D78B2">
        <w:rPr>
          <w:rFonts w:eastAsiaTheme="minorEastAsia" w:cs="Times New Roman"/>
          <w:szCs w:val="28"/>
        </w:rPr>
        <w:t>1 доллар = 10050 руб. Получаем, что:</w:t>
      </w:r>
    </w:p>
    <w:p w:rsidR="008A2F88" w:rsidRPr="003D78B2" w:rsidRDefault="008A2F88" w:rsidP="00FB0791">
      <w:pPr>
        <w:pStyle w:val="a9"/>
        <w:spacing w:after="0"/>
        <w:ind w:left="0" w:firstLine="0"/>
        <w:jc w:val="center"/>
        <w:rPr>
          <w:rFonts w:eastAsiaTheme="minorEastAsia" w:cs="Times New Roman"/>
          <w:szCs w:val="28"/>
        </w:rPr>
      </w:pPr>
    </w:p>
    <w:p w:rsidR="008A2F88" w:rsidRPr="003D78B2" w:rsidRDefault="008A2F88" w:rsidP="00170758">
      <w:pPr>
        <w:pStyle w:val="a9"/>
        <w:spacing w:after="0"/>
        <w:ind w:left="0"/>
        <w:rPr>
          <w:rFonts w:eastAsiaTheme="minorEastAsia" w:cs="Times New Roman"/>
          <w:szCs w:val="28"/>
        </w:rPr>
      </w:pPr>
      <m:oMath>
        <m:r>
          <w:rPr>
            <w:rFonts w:ascii="Cambria Math" w:eastAsiaTheme="minorEastAsia" w:hAnsi="Cambria Math" w:cs="Times New Roman"/>
            <w:szCs w:val="28"/>
          </w:rPr>
          <m:t>Ц=</m:t>
        </m:r>
      </m:oMath>
      <w:r w:rsidRPr="003D78B2">
        <w:rPr>
          <w:rFonts w:eastAsiaTheme="minorEastAsia" w:cs="Times New Roman"/>
          <w:szCs w:val="28"/>
        </w:rPr>
        <w:t xml:space="preserve"> 502500000 руб.</w:t>
      </w:r>
    </w:p>
    <w:p w:rsidR="00D20C58" w:rsidRPr="003D78B2" w:rsidRDefault="00D20C58" w:rsidP="00FB0791">
      <w:pPr>
        <w:pStyle w:val="a9"/>
        <w:spacing w:after="0"/>
        <w:ind w:left="0" w:firstLine="0"/>
        <w:jc w:val="center"/>
        <w:rPr>
          <w:rFonts w:eastAsiaTheme="minorEastAsia" w:cs="Times New Roman"/>
          <w:szCs w:val="28"/>
        </w:rPr>
      </w:pPr>
    </w:p>
    <w:p w:rsidR="00D20C58" w:rsidRPr="003D78B2" w:rsidRDefault="00D20C58" w:rsidP="00FB0791">
      <w:pPr>
        <w:pStyle w:val="a9"/>
        <w:spacing w:after="0"/>
        <w:ind w:left="0"/>
        <w:rPr>
          <w:rFonts w:eastAsiaTheme="minorEastAsia" w:cs="Times New Roman"/>
          <w:szCs w:val="28"/>
        </w:rPr>
      </w:pPr>
      <w:r w:rsidRPr="003D78B2">
        <w:rPr>
          <w:rFonts w:eastAsiaTheme="minorEastAsia" w:cs="Times New Roman"/>
          <w:szCs w:val="28"/>
        </w:rPr>
        <w:t>Маркетинговые исследования показали, что договорная цена программного продукта «Строительный портал» является ниже средне рыночной. Поэтому программа получает конкурентное преимущество, и её реализация экономически целесообразна.</w:t>
      </w:r>
    </w:p>
    <w:p w:rsidR="008A2F88" w:rsidRPr="003D78B2" w:rsidRDefault="00D20C58" w:rsidP="00FB0791">
      <w:pPr>
        <w:pStyle w:val="a9"/>
        <w:spacing w:after="0"/>
        <w:ind w:left="0"/>
        <w:rPr>
          <w:rFonts w:eastAsiaTheme="minorEastAsia" w:cs="Times New Roman"/>
          <w:szCs w:val="28"/>
        </w:rPr>
      </w:pPr>
      <w:r w:rsidRPr="003D78B2">
        <w:rPr>
          <w:rFonts w:eastAsiaTheme="minorEastAsia" w:cs="Times New Roman"/>
          <w:szCs w:val="28"/>
        </w:rPr>
        <w:t>П</w:t>
      </w:r>
      <w:r w:rsidR="008A2F88" w:rsidRPr="003D78B2">
        <w:rPr>
          <w:rFonts w:eastAsiaTheme="minorEastAsia" w:cs="Times New Roman"/>
          <w:szCs w:val="28"/>
        </w:rPr>
        <w:t>одставив значения в формулу (5.16), получим:</w:t>
      </w:r>
    </w:p>
    <w:p w:rsidR="008A2F88" w:rsidRPr="003D78B2" w:rsidRDefault="008A2F88" w:rsidP="00FB0791">
      <w:pPr>
        <w:pStyle w:val="a9"/>
        <w:spacing w:after="0"/>
        <w:ind w:left="0" w:firstLine="0"/>
        <w:jc w:val="center"/>
        <w:rPr>
          <w:rFonts w:eastAsiaTheme="minorEastAsia" w:cs="Times New Roman"/>
          <w:szCs w:val="28"/>
        </w:rPr>
      </w:pPr>
    </w:p>
    <w:p w:rsidR="008A2F88" w:rsidRPr="003D78B2" w:rsidRDefault="008A2F88" w:rsidP="00583140">
      <w:pPr>
        <w:pStyle w:val="a9"/>
        <w:spacing w:after="0"/>
        <w:ind w:left="0"/>
        <w:rPr>
          <w:rFonts w:eastAsiaTheme="minorEastAsia" w:cs="Times New Roman"/>
          <w:szCs w:val="28"/>
        </w:rPr>
      </w:pPr>
      <w:r w:rsidRPr="003D78B2">
        <w:rPr>
          <w:rFonts w:eastAsiaTheme="minorEastAsia" w:cs="Times New Roman"/>
          <w:szCs w:val="28"/>
        </w:rPr>
        <w:t>П = 502500000 – 397769514 = 104730486 руб.</w:t>
      </w:r>
    </w:p>
    <w:p w:rsidR="00D20C58" w:rsidRPr="003D78B2" w:rsidRDefault="00D20C58" w:rsidP="00FB0791">
      <w:pPr>
        <w:spacing w:after="0"/>
        <w:jc w:val="center"/>
        <w:rPr>
          <w:rFonts w:ascii="Times New Roman" w:eastAsia="Times New Roman" w:hAnsi="Times New Roman" w:cs="Times New Roman"/>
          <w:color w:val="000000"/>
          <w:sz w:val="28"/>
          <w:szCs w:val="28"/>
          <w:lang w:eastAsia="ru-RU"/>
        </w:rPr>
      </w:pPr>
    </w:p>
    <w:p w:rsidR="00D20C58" w:rsidRPr="003D78B2" w:rsidRDefault="00D20C58" w:rsidP="00FB0791">
      <w:pPr>
        <w:spacing w:after="0"/>
        <w:ind w:firstLine="709"/>
        <w:jc w:val="both"/>
        <w:rPr>
          <w:rFonts w:ascii="Times New Roman" w:eastAsia="Times New Roman" w:hAnsi="Times New Roman" w:cs="Times New Roman"/>
          <w:color w:val="000000"/>
          <w:sz w:val="28"/>
          <w:szCs w:val="28"/>
          <w:lang w:eastAsia="ru-RU"/>
        </w:rPr>
      </w:pPr>
      <w:r w:rsidRPr="003D78B2">
        <w:rPr>
          <w:rFonts w:ascii="Times New Roman" w:eastAsia="Times New Roman" w:hAnsi="Times New Roman" w:cs="Times New Roman"/>
          <w:color w:val="000000"/>
          <w:sz w:val="28"/>
          <w:szCs w:val="28"/>
          <w:lang w:eastAsia="ru-RU"/>
        </w:rPr>
        <w:t>Рентабельность от реализации программного продукта «Строительный портал» мо</w:t>
      </w:r>
      <w:r w:rsidR="00583140">
        <w:rPr>
          <w:rFonts w:ascii="Times New Roman" w:eastAsia="Times New Roman" w:hAnsi="Times New Roman" w:cs="Times New Roman"/>
          <w:color w:val="000000"/>
          <w:sz w:val="28"/>
          <w:szCs w:val="28"/>
          <w:lang w:eastAsia="ru-RU"/>
        </w:rPr>
        <w:t>жно рассчитать по следующей формуле</w:t>
      </w:r>
      <w:r w:rsidRPr="003D78B2">
        <w:rPr>
          <w:rFonts w:ascii="Times New Roman" w:eastAsia="Times New Roman" w:hAnsi="Times New Roman" w:cs="Times New Roman"/>
          <w:color w:val="000000"/>
          <w:sz w:val="28"/>
          <w:szCs w:val="28"/>
          <w:lang w:eastAsia="ru-RU"/>
        </w:rPr>
        <w:t>:</w:t>
      </w:r>
    </w:p>
    <w:p w:rsidR="00D20C58" w:rsidRPr="003D78B2" w:rsidRDefault="00D20C58" w:rsidP="00FB0791">
      <w:pPr>
        <w:spacing w:after="0"/>
        <w:jc w:val="center"/>
        <w:rPr>
          <w:rFonts w:ascii="Times New Roman" w:eastAsia="Times New Roman" w:hAnsi="Times New Roman" w:cs="Times New Roman"/>
          <w:color w:val="000000"/>
          <w:sz w:val="28"/>
          <w:szCs w:val="28"/>
          <w:lang w:eastAsia="ru-RU"/>
        </w:rPr>
      </w:pPr>
    </w:p>
    <w:p w:rsidR="00D20C58" w:rsidRPr="003D78B2" w:rsidRDefault="00DD2B24" w:rsidP="00FB0791">
      <w:pPr>
        <w:spacing w:after="0"/>
        <w:ind w:left="2832" w:firstLine="708"/>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У</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П</m:t>
            </m:r>
          </m:num>
          <m:den>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den>
        </m:f>
        <m:r>
          <w:rPr>
            <w:rFonts w:ascii="Cambria Math" w:eastAsia="Times New Roman" w:hAnsi="Cambria Math" w:cs="Times New Roman"/>
            <w:color w:val="000000"/>
            <w:sz w:val="28"/>
            <w:szCs w:val="28"/>
            <w:lang w:eastAsia="ru-RU"/>
          </w:rPr>
          <m:t>*100%</m:t>
        </m:r>
      </m:oMath>
      <w:r w:rsidR="00D20C58" w:rsidRPr="003D78B2">
        <w:rPr>
          <w:rFonts w:ascii="Times New Roman" w:eastAsia="Times New Roman" w:hAnsi="Times New Roman" w:cs="Times New Roman"/>
          <w:color w:val="000000"/>
          <w:sz w:val="28"/>
          <w:szCs w:val="28"/>
          <w:lang w:eastAsia="ru-RU"/>
        </w:rPr>
        <w:tab/>
      </w:r>
      <w:r w:rsidR="00D20C58" w:rsidRPr="003D78B2">
        <w:rPr>
          <w:rFonts w:ascii="Times New Roman" w:eastAsia="Times New Roman" w:hAnsi="Times New Roman" w:cs="Times New Roman"/>
          <w:color w:val="000000"/>
          <w:sz w:val="28"/>
          <w:szCs w:val="28"/>
          <w:lang w:eastAsia="ru-RU"/>
        </w:rPr>
        <w:tab/>
      </w:r>
      <w:r w:rsidR="00D20C58" w:rsidRPr="003D78B2">
        <w:rPr>
          <w:rFonts w:ascii="Times New Roman" w:eastAsia="Times New Roman" w:hAnsi="Times New Roman" w:cs="Times New Roman"/>
          <w:color w:val="000000"/>
          <w:sz w:val="28"/>
          <w:szCs w:val="28"/>
          <w:lang w:eastAsia="ru-RU"/>
        </w:rPr>
        <w:tab/>
      </w:r>
      <w:r w:rsidR="00D20C58" w:rsidRPr="003D78B2">
        <w:rPr>
          <w:rFonts w:ascii="Times New Roman" w:eastAsia="Times New Roman" w:hAnsi="Times New Roman" w:cs="Times New Roman"/>
          <w:color w:val="000000"/>
          <w:sz w:val="28"/>
          <w:szCs w:val="28"/>
          <w:lang w:eastAsia="ru-RU"/>
        </w:rPr>
        <w:tab/>
      </w:r>
      <w:r w:rsidR="00D20C58" w:rsidRPr="003D78B2">
        <w:rPr>
          <w:rFonts w:ascii="Times New Roman" w:eastAsia="Times New Roman" w:hAnsi="Times New Roman" w:cs="Times New Roman"/>
          <w:color w:val="000000"/>
          <w:sz w:val="28"/>
          <w:szCs w:val="28"/>
          <w:lang w:eastAsia="ru-RU"/>
        </w:rPr>
        <w:tab/>
        <w:t>(5.17)</w:t>
      </w:r>
    </w:p>
    <w:p w:rsidR="00D20C58" w:rsidRPr="003D78B2" w:rsidRDefault="00D20C58" w:rsidP="00FB0791">
      <w:pPr>
        <w:spacing w:after="0"/>
        <w:jc w:val="center"/>
        <w:rPr>
          <w:rFonts w:ascii="Times New Roman" w:eastAsia="Times New Roman" w:hAnsi="Times New Roman" w:cs="Times New Roman"/>
          <w:color w:val="000000"/>
          <w:sz w:val="28"/>
          <w:szCs w:val="28"/>
          <w:lang w:eastAsia="ru-RU"/>
        </w:rPr>
      </w:pPr>
    </w:p>
    <w:p w:rsidR="00D20C58" w:rsidRPr="003D78B2" w:rsidRDefault="00D20C58" w:rsidP="007B6F36">
      <w:pPr>
        <w:spacing w:after="0"/>
        <w:jc w:val="both"/>
        <w:rPr>
          <w:rFonts w:ascii="Times New Roman" w:eastAsia="Times New Roman" w:hAnsi="Times New Roman" w:cs="Times New Roman"/>
          <w:color w:val="000000"/>
          <w:sz w:val="28"/>
          <w:szCs w:val="28"/>
          <w:lang w:eastAsia="ru-RU"/>
        </w:rPr>
      </w:pPr>
      <w:r w:rsidRPr="003D78B2">
        <w:rPr>
          <w:rFonts w:ascii="Times New Roman" w:eastAsia="Times New Roman" w:hAnsi="Times New Roman" w:cs="Times New Roman"/>
          <w:color w:val="000000"/>
          <w:sz w:val="28"/>
          <w:szCs w:val="28"/>
          <w:lang w:eastAsia="ru-RU"/>
        </w:rPr>
        <w:t xml:space="preserve">где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У</m:t>
            </m:r>
          </m:e>
          <m:sub>
            <m:r>
              <w:rPr>
                <w:rFonts w:ascii="Cambria Math" w:eastAsia="Times New Roman" w:hAnsi="Cambria Math" w:cs="Times New Roman"/>
                <w:color w:val="000000"/>
                <w:sz w:val="28"/>
                <w:szCs w:val="28"/>
                <w:lang w:eastAsia="ru-RU"/>
              </w:rPr>
              <m:t>р</m:t>
            </m:r>
          </m:sub>
        </m:sSub>
      </m:oMath>
      <w:r w:rsidRPr="003D78B2">
        <w:rPr>
          <w:rFonts w:ascii="Times New Roman" w:eastAsia="Times New Roman" w:hAnsi="Times New Roman" w:cs="Times New Roman"/>
          <w:color w:val="000000"/>
          <w:sz w:val="28"/>
          <w:szCs w:val="28"/>
          <w:lang w:eastAsia="ru-RU"/>
        </w:rPr>
        <w:t xml:space="preserve"> – уровень рентабельности, %;</w:t>
      </w:r>
    </w:p>
    <w:p w:rsidR="00D20C58" w:rsidRPr="003D78B2" w:rsidRDefault="00D20C58" w:rsidP="007B6F36">
      <w:pPr>
        <w:spacing w:after="0"/>
        <w:ind w:left="1134" w:hanging="708"/>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eastAsia="ru-RU"/>
          </w:rPr>
          <m:t>П</m:t>
        </m:r>
      </m:oMath>
      <w:r w:rsidRPr="003D78B2">
        <w:rPr>
          <w:rFonts w:ascii="Times New Roman" w:eastAsia="Times New Roman" w:hAnsi="Times New Roman" w:cs="Times New Roman"/>
          <w:color w:val="000000"/>
          <w:sz w:val="28"/>
          <w:szCs w:val="28"/>
          <w:lang w:eastAsia="ru-RU"/>
        </w:rPr>
        <w:t xml:space="preserve"> – прибыль, получаемая организацией-разработчиком от реализации данного ПО, руб.;</w:t>
      </w:r>
    </w:p>
    <w:p w:rsidR="00D20C58" w:rsidRPr="003D78B2" w:rsidRDefault="00DD2B24" w:rsidP="007B6F36">
      <w:pPr>
        <w:spacing w:after="0"/>
        <w:ind w:left="1134" w:hanging="708"/>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С</m:t>
            </m:r>
          </m:e>
          <m:sub>
            <m:r>
              <w:rPr>
                <w:rFonts w:ascii="Cambria Math" w:eastAsia="Times New Roman" w:hAnsi="Cambria Math" w:cs="Times New Roman"/>
                <w:color w:val="000000"/>
                <w:sz w:val="28"/>
                <w:szCs w:val="28"/>
                <w:lang w:eastAsia="ru-RU"/>
              </w:rPr>
              <m:t>п</m:t>
            </m:r>
          </m:sub>
        </m:sSub>
      </m:oMath>
      <w:r w:rsidR="00D20C58" w:rsidRPr="003D78B2">
        <w:rPr>
          <w:rFonts w:ascii="Times New Roman" w:eastAsia="Times New Roman" w:hAnsi="Times New Roman" w:cs="Times New Roman"/>
          <w:color w:val="000000"/>
          <w:sz w:val="28"/>
          <w:szCs w:val="28"/>
          <w:lang w:eastAsia="ru-RU"/>
        </w:rPr>
        <w:t xml:space="preserve"> – полная себестоимость, руб.</w:t>
      </w:r>
    </w:p>
    <w:p w:rsidR="00D20C58" w:rsidRPr="003D78B2" w:rsidRDefault="00D20C58" w:rsidP="00FB0791">
      <w:pPr>
        <w:spacing w:after="0"/>
        <w:ind w:firstLine="709"/>
        <w:jc w:val="both"/>
        <w:rPr>
          <w:rFonts w:ascii="Times New Roman" w:eastAsia="Times New Roman" w:hAnsi="Times New Roman" w:cs="Times New Roman"/>
          <w:color w:val="000000"/>
          <w:sz w:val="28"/>
          <w:szCs w:val="28"/>
          <w:lang w:eastAsia="ru-RU"/>
        </w:rPr>
      </w:pPr>
    </w:p>
    <w:p w:rsidR="00C02CED" w:rsidRPr="003D78B2" w:rsidRDefault="00C02CED" w:rsidP="00FB0791">
      <w:pPr>
        <w:spacing w:after="0"/>
        <w:ind w:firstLine="709"/>
        <w:jc w:val="both"/>
        <w:rPr>
          <w:rFonts w:ascii="Times New Roman" w:eastAsia="Times New Roman" w:hAnsi="Times New Roman" w:cs="Times New Roman"/>
          <w:color w:val="000000"/>
          <w:sz w:val="28"/>
          <w:szCs w:val="28"/>
          <w:lang w:eastAsia="ru-RU"/>
        </w:rPr>
      </w:pPr>
      <w:r w:rsidRPr="003D78B2">
        <w:rPr>
          <w:rFonts w:ascii="Times New Roman" w:eastAsia="Times New Roman" w:hAnsi="Times New Roman" w:cs="Times New Roman"/>
          <w:color w:val="000000"/>
          <w:sz w:val="28"/>
          <w:szCs w:val="28"/>
          <w:lang w:eastAsia="ru-RU"/>
        </w:rPr>
        <w:t>Подставив значения в формулу (5.17), получим следующее:</w:t>
      </w:r>
    </w:p>
    <w:p w:rsidR="00C02CED" w:rsidRPr="007B6F36" w:rsidRDefault="00DD2B24" w:rsidP="007B6F36">
      <w:pPr>
        <w:spacing w:after="0"/>
        <w:ind w:left="709"/>
        <w:jc w:val="center"/>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У</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 xml:space="preserve">= </m:t>
          </m:r>
          <m:f>
            <m:fPr>
              <m:ctrlPr>
                <w:rPr>
                  <w:rFonts w:ascii="Cambria Math" w:eastAsia="Times New Roman" w:hAnsi="Cambria Math" w:cs="Times New Roman"/>
                  <w:i/>
                  <w:color w:val="000000"/>
                  <w:sz w:val="28"/>
                  <w:szCs w:val="28"/>
                  <w:lang w:eastAsia="ru-RU"/>
                </w:rPr>
              </m:ctrlPr>
            </m:fPr>
            <m:num>
              <m:r>
                <m:rPr>
                  <m:sty m:val="p"/>
                </m:rPr>
                <w:rPr>
                  <w:rFonts w:ascii="Cambria Math" w:eastAsiaTheme="minorEastAsia" w:hAnsi="Cambria Math" w:cs="Times New Roman"/>
                  <w:sz w:val="28"/>
                  <w:szCs w:val="28"/>
                </w:rPr>
                <m:t xml:space="preserve">104730486 </m:t>
              </m:r>
            </m:num>
            <m:den>
              <m:r>
                <m:rPr>
                  <m:sty m:val="p"/>
                </m:rPr>
                <w:rPr>
                  <w:rFonts w:ascii="Cambria Math" w:eastAsiaTheme="minorEastAsia" w:hAnsi="Cambria Math" w:cs="Times New Roman"/>
                  <w:sz w:val="28"/>
                  <w:szCs w:val="28"/>
                </w:rPr>
                <m:t xml:space="preserve">397769514 </m:t>
              </m:r>
            </m:den>
          </m:f>
          <m:r>
            <w:rPr>
              <w:rFonts w:ascii="Cambria Math" w:eastAsia="Times New Roman" w:hAnsi="Cambria Math" w:cs="Times New Roman"/>
              <w:color w:val="000000"/>
              <w:sz w:val="28"/>
              <w:szCs w:val="28"/>
              <w:lang w:eastAsia="ru-RU"/>
            </w:rPr>
            <m:t>*100%=26%</m:t>
          </m:r>
        </m:oMath>
      </m:oMathPara>
    </w:p>
    <w:p w:rsidR="00C02CED" w:rsidRPr="003D78B2" w:rsidRDefault="00C02CED" w:rsidP="00FB0791">
      <w:pPr>
        <w:spacing w:after="0"/>
        <w:jc w:val="center"/>
        <w:rPr>
          <w:rFonts w:ascii="Times New Roman" w:eastAsia="Times New Roman" w:hAnsi="Times New Roman" w:cs="Times New Roman"/>
          <w:color w:val="000000"/>
          <w:sz w:val="28"/>
          <w:szCs w:val="28"/>
          <w:lang w:eastAsia="ru-RU"/>
        </w:rPr>
      </w:pPr>
    </w:p>
    <w:p w:rsidR="008A2F88" w:rsidRPr="003D78B2" w:rsidRDefault="005F522D" w:rsidP="00FB0791">
      <w:pPr>
        <w:spacing w:after="0"/>
        <w:ind w:firstLine="709"/>
        <w:jc w:val="both"/>
        <w:rPr>
          <w:rFonts w:ascii="Times New Roman" w:eastAsia="Times New Roman" w:hAnsi="Times New Roman" w:cs="Times New Roman"/>
          <w:color w:val="000000"/>
          <w:sz w:val="28"/>
          <w:szCs w:val="28"/>
          <w:lang w:eastAsia="ru-RU"/>
        </w:rPr>
      </w:pPr>
      <w:r w:rsidRPr="003D78B2">
        <w:rPr>
          <w:rFonts w:ascii="Times New Roman" w:eastAsia="Times New Roman" w:hAnsi="Times New Roman" w:cs="Times New Roman"/>
          <w:color w:val="000000"/>
          <w:sz w:val="28"/>
          <w:szCs w:val="28"/>
          <w:lang w:eastAsia="ru-RU"/>
        </w:rPr>
        <w:t>Как отмечалось выше, рассчитанное значение прибыли компания ИООО «ЭПАМ Системз» получит от реализации всего программного продукта «Строительный портал». Так как мой информационно-аналитический модуль программной поддержки управления при строительстве недвижимости на основе социальной сети составляет приблизительно одну третью часть от всего проекта, то прибыль, получаемая непосредственно от разработки данного модуля равна:</w:t>
      </w:r>
    </w:p>
    <w:p w:rsidR="005F522D" w:rsidRPr="003D78B2" w:rsidRDefault="005F522D" w:rsidP="00FB0791">
      <w:pPr>
        <w:spacing w:after="0"/>
        <w:jc w:val="center"/>
        <w:rPr>
          <w:rFonts w:ascii="Times New Roman" w:eastAsia="Times New Roman" w:hAnsi="Times New Roman" w:cs="Times New Roman"/>
          <w:color w:val="000000"/>
          <w:sz w:val="28"/>
          <w:szCs w:val="28"/>
          <w:lang w:eastAsia="ru-RU"/>
        </w:rPr>
      </w:pPr>
    </w:p>
    <w:p w:rsidR="005F522D" w:rsidRPr="003D78B2" w:rsidRDefault="00DD2B24" w:rsidP="00E21A1F">
      <w:pPr>
        <w:spacing w:after="0"/>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м</m:t>
            </m:r>
          </m:sub>
        </m:sSub>
        <m:r>
          <w:rPr>
            <w:rFonts w:ascii="Cambria Math" w:eastAsia="Times New Roman" w:hAnsi="Cambria Math" w:cs="Times New Roman"/>
            <w:color w:val="000000"/>
            <w:sz w:val="28"/>
            <w:szCs w:val="28"/>
            <w:lang w:eastAsia="ru-RU"/>
          </w:rPr>
          <m:t xml:space="preserve">= </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104730486</m:t>
            </m:r>
          </m:num>
          <m:den>
            <m:r>
              <w:rPr>
                <w:rFonts w:ascii="Cambria Math" w:eastAsia="Times New Roman" w:hAnsi="Cambria Math" w:cs="Times New Roman"/>
                <w:color w:val="000000"/>
                <w:sz w:val="28"/>
                <w:szCs w:val="28"/>
                <w:lang w:eastAsia="ru-RU"/>
              </w:rPr>
              <m:t>3</m:t>
            </m:r>
          </m:den>
        </m:f>
        <m:r>
          <w:rPr>
            <w:rFonts w:ascii="Cambria Math" w:eastAsia="Times New Roman" w:hAnsi="Cambria Math" w:cs="Times New Roman"/>
            <w:color w:val="000000"/>
            <w:sz w:val="28"/>
            <w:szCs w:val="28"/>
            <w:lang w:eastAsia="ru-RU"/>
          </w:rPr>
          <m:t xml:space="preserve">= </m:t>
        </m:r>
      </m:oMath>
      <w:r w:rsidR="005F522D" w:rsidRPr="003D78B2">
        <w:rPr>
          <w:rFonts w:ascii="Times New Roman" w:eastAsia="Times New Roman" w:hAnsi="Times New Roman" w:cs="Times New Roman"/>
          <w:color w:val="000000"/>
          <w:sz w:val="28"/>
          <w:szCs w:val="28"/>
          <w:lang w:eastAsia="ru-RU"/>
        </w:rPr>
        <w:t>34910162 руб.</w:t>
      </w:r>
    </w:p>
    <w:p w:rsidR="005F522D" w:rsidRPr="003D78B2" w:rsidRDefault="005F522D" w:rsidP="00FB0791">
      <w:pPr>
        <w:spacing w:after="0"/>
        <w:jc w:val="center"/>
        <w:rPr>
          <w:rFonts w:ascii="Times New Roman" w:eastAsia="Times New Roman" w:hAnsi="Times New Roman" w:cs="Times New Roman"/>
          <w:color w:val="000000"/>
          <w:sz w:val="28"/>
          <w:szCs w:val="28"/>
          <w:lang w:eastAsia="ru-RU"/>
        </w:rPr>
      </w:pPr>
    </w:p>
    <w:p w:rsidR="00C02CED" w:rsidRPr="003D78B2" w:rsidRDefault="00C02CED" w:rsidP="00FB0791">
      <w:pPr>
        <w:pStyle w:val="a9"/>
        <w:spacing w:after="0"/>
        <w:ind w:left="0"/>
        <w:rPr>
          <w:rFonts w:eastAsiaTheme="minorEastAsia" w:cs="Times New Roman"/>
          <w:szCs w:val="28"/>
        </w:rPr>
      </w:pPr>
      <w:r w:rsidRPr="003D78B2">
        <w:rPr>
          <w:rFonts w:eastAsiaTheme="minorEastAsia" w:cs="Times New Roman"/>
          <w:szCs w:val="28"/>
        </w:rPr>
        <w:t>Разрабатываемый программный продукт является уникальным в своём роде и выполняет весь заявленный функционал качественно, то в строительной компании «</w:t>
      </w:r>
      <w:r w:rsidRPr="003D78B2">
        <w:rPr>
          <w:rFonts w:eastAsiaTheme="minorEastAsia" w:cs="Times New Roman"/>
          <w:szCs w:val="28"/>
          <w:lang w:val="en-US"/>
        </w:rPr>
        <w:t>Bs</w:t>
      </w:r>
      <w:r w:rsidRPr="003D78B2">
        <w:rPr>
          <w:rFonts w:eastAsiaTheme="minorEastAsia" w:cs="Times New Roman"/>
          <w:szCs w:val="28"/>
        </w:rPr>
        <w:t>-</w:t>
      </w:r>
      <w:r w:rsidRPr="003D78B2">
        <w:rPr>
          <w:rFonts w:eastAsiaTheme="minorEastAsia" w:cs="Times New Roman"/>
          <w:szCs w:val="28"/>
          <w:lang w:val="en-US"/>
        </w:rPr>
        <w:t>Stroy</w:t>
      </w:r>
      <w:r w:rsidRPr="003D78B2">
        <w:rPr>
          <w:rFonts w:eastAsiaTheme="minorEastAsia" w:cs="Times New Roman"/>
          <w:szCs w:val="28"/>
        </w:rPr>
        <w:t>» сократятся временные, материальные и трудовые издержки на выполнения всех основных операций.</w:t>
      </w:r>
    </w:p>
    <w:p w:rsidR="005F522D" w:rsidRPr="003D78B2" w:rsidRDefault="008A2F88" w:rsidP="00FB0791">
      <w:pPr>
        <w:spacing w:after="0"/>
        <w:ind w:firstLine="709"/>
        <w:jc w:val="both"/>
        <w:rPr>
          <w:rFonts w:ascii="Times New Roman" w:eastAsia="Times New Roman" w:hAnsi="Times New Roman" w:cs="Times New Roman"/>
          <w:color w:val="000000"/>
          <w:sz w:val="28"/>
          <w:szCs w:val="28"/>
          <w:lang w:eastAsia="ru-RU"/>
        </w:rPr>
      </w:pPr>
      <w:r w:rsidRPr="003D78B2">
        <w:rPr>
          <w:rFonts w:ascii="Times New Roman" w:eastAsia="Times New Roman" w:hAnsi="Times New Roman" w:cs="Times New Roman"/>
          <w:color w:val="000000"/>
          <w:sz w:val="28"/>
          <w:szCs w:val="28"/>
          <w:lang w:eastAsia="ru-RU"/>
        </w:rPr>
        <w:t xml:space="preserve">В результате </w:t>
      </w:r>
      <w:r w:rsidR="00337002" w:rsidRPr="003D78B2">
        <w:rPr>
          <w:rFonts w:ascii="Times New Roman" w:eastAsia="Times New Roman" w:hAnsi="Times New Roman" w:cs="Times New Roman"/>
          <w:color w:val="000000"/>
          <w:sz w:val="28"/>
          <w:szCs w:val="28"/>
          <w:lang w:eastAsia="ru-RU"/>
        </w:rPr>
        <w:t>технико-экономического обоснования</w:t>
      </w:r>
      <w:r w:rsidR="005F522D" w:rsidRPr="003D78B2">
        <w:rPr>
          <w:rFonts w:ascii="Times New Roman" w:eastAsia="Times New Roman" w:hAnsi="Times New Roman" w:cs="Times New Roman"/>
          <w:color w:val="000000"/>
          <w:sz w:val="28"/>
          <w:szCs w:val="28"/>
          <w:lang w:eastAsia="ru-RU"/>
        </w:rPr>
        <w:t xml:space="preserve"> были получены следующие </w:t>
      </w:r>
      <w:r w:rsidR="00337002" w:rsidRPr="003D78B2">
        <w:rPr>
          <w:rFonts w:ascii="Times New Roman" w:eastAsia="Times New Roman" w:hAnsi="Times New Roman" w:cs="Times New Roman"/>
          <w:color w:val="000000"/>
          <w:sz w:val="28"/>
          <w:szCs w:val="28"/>
          <w:lang w:eastAsia="ru-RU"/>
        </w:rPr>
        <w:t xml:space="preserve">экономические </w:t>
      </w:r>
      <w:r w:rsidR="005F522D" w:rsidRPr="003D78B2">
        <w:rPr>
          <w:rFonts w:ascii="Times New Roman" w:eastAsia="Times New Roman" w:hAnsi="Times New Roman" w:cs="Times New Roman"/>
          <w:color w:val="000000"/>
          <w:sz w:val="28"/>
          <w:szCs w:val="28"/>
          <w:lang w:eastAsia="ru-RU"/>
        </w:rPr>
        <w:t>показатели:</w:t>
      </w:r>
    </w:p>
    <w:p w:rsidR="00337002" w:rsidRPr="003D78B2" w:rsidRDefault="00E21A1F" w:rsidP="00E21A1F">
      <w:pPr>
        <w:pStyle w:val="a9"/>
        <w:spacing w:after="0"/>
        <w:ind w:left="0"/>
        <w:rPr>
          <w:rFonts w:eastAsia="Times New Roman" w:cs="Times New Roman"/>
          <w:color w:val="000000"/>
          <w:szCs w:val="28"/>
          <w:lang w:eastAsia="ru-RU"/>
        </w:rPr>
      </w:pPr>
      <w:r w:rsidRPr="003D78B2">
        <w:rPr>
          <w:rFonts w:eastAsia="Times New Roman" w:cs="Times New Roman"/>
          <w:szCs w:val="28"/>
          <w:lang w:eastAsia="ru-RU"/>
        </w:rPr>
        <w:t>–</w:t>
      </w:r>
      <w:r>
        <w:rPr>
          <w:rFonts w:eastAsia="Times New Roman" w:cs="Times New Roman"/>
          <w:szCs w:val="28"/>
          <w:lang w:eastAsia="ru-RU"/>
        </w:rPr>
        <w:t xml:space="preserve"> </w:t>
      </w:r>
      <w:r w:rsidR="00337002" w:rsidRPr="003D78B2">
        <w:rPr>
          <w:rFonts w:eastAsia="Times New Roman" w:cs="Times New Roman"/>
          <w:color w:val="000000"/>
          <w:szCs w:val="28"/>
          <w:lang w:eastAsia="ru-RU"/>
        </w:rPr>
        <w:t xml:space="preserve">себестоимость </w:t>
      </w:r>
      <w:r w:rsidR="009A5F42">
        <w:rPr>
          <w:rFonts w:eastAsia="Times New Roman" w:cs="Times New Roman"/>
          <w:color w:val="000000"/>
          <w:szCs w:val="28"/>
          <w:lang w:eastAsia="ru-RU"/>
        </w:rPr>
        <w:t xml:space="preserve"> </w:t>
      </w:r>
      <w:r w:rsidR="00337002" w:rsidRPr="003D78B2">
        <w:rPr>
          <w:rFonts w:eastAsia="Times New Roman" w:cs="Times New Roman"/>
          <w:color w:val="000000"/>
          <w:szCs w:val="28"/>
          <w:lang w:eastAsia="ru-RU"/>
        </w:rPr>
        <w:t>и</w:t>
      </w:r>
      <w:r w:rsidR="009A5F42">
        <w:rPr>
          <w:rFonts w:eastAsia="Times New Roman" w:cs="Times New Roman"/>
          <w:color w:val="000000"/>
          <w:szCs w:val="28"/>
          <w:lang w:eastAsia="ru-RU"/>
        </w:rPr>
        <w:t xml:space="preserve"> </w:t>
      </w:r>
      <w:r w:rsidR="00337002" w:rsidRPr="003D78B2">
        <w:rPr>
          <w:rFonts w:eastAsia="Times New Roman" w:cs="Times New Roman"/>
          <w:color w:val="000000"/>
          <w:szCs w:val="28"/>
          <w:lang w:eastAsia="ru-RU"/>
        </w:rPr>
        <w:t xml:space="preserve"> отпускная</w:t>
      </w:r>
      <w:r w:rsidR="009A5F42">
        <w:rPr>
          <w:rFonts w:eastAsia="Times New Roman" w:cs="Times New Roman"/>
          <w:color w:val="000000"/>
          <w:szCs w:val="28"/>
          <w:lang w:eastAsia="ru-RU"/>
        </w:rPr>
        <w:t xml:space="preserve"> </w:t>
      </w:r>
      <w:r w:rsidR="00337002" w:rsidRPr="003D78B2">
        <w:rPr>
          <w:rFonts w:eastAsia="Times New Roman" w:cs="Times New Roman"/>
          <w:color w:val="000000"/>
          <w:szCs w:val="28"/>
          <w:lang w:eastAsia="ru-RU"/>
        </w:rPr>
        <w:t xml:space="preserve"> цена </w:t>
      </w:r>
      <w:r w:rsidR="009A5F42">
        <w:rPr>
          <w:rFonts w:eastAsia="Times New Roman" w:cs="Times New Roman"/>
          <w:color w:val="000000"/>
          <w:szCs w:val="28"/>
          <w:lang w:eastAsia="ru-RU"/>
        </w:rPr>
        <w:t xml:space="preserve"> </w:t>
      </w:r>
      <w:r w:rsidR="00337002" w:rsidRPr="003D78B2">
        <w:rPr>
          <w:rFonts w:eastAsia="Times New Roman" w:cs="Times New Roman"/>
          <w:color w:val="000000"/>
          <w:szCs w:val="28"/>
          <w:lang w:eastAsia="ru-RU"/>
        </w:rPr>
        <w:t xml:space="preserve">программного </w:t>
      </w:r>
      <w:r w:rsidR="009A5F42">
        <w:rPr>
          <w:rFonts w:eastAsia="Times New Roman" w:cs="Times New Roman"/>
          <w:color w:val="000000"/>
          <w:szCs w:val="28"/>
          <w:lang w:eastAsia="ru-RU"/>
        </w:rPr>
        <w:t xml:space="preserve"> </w:t>
      </w:r>
      <w:r w:rsidR="00337002" w:rsidRPr="003D78B2">
        <w:rPr>
          <w:rFonts w:eastAsia="Times New Roman" w:cs="Times New Roman"/>
          <w:color w:val="000000"/>
          <w:szCs w:val="28"/>
          <w:lang w:eastAsia="ru-RU"/>
        </w:rPr>
        <w:t>продукта «Строительный портал» равна 397769514 руб.;</w:t>
      </w:r>
    </w:p>
    <w:p w:rsidR="00337002" w:rsidRPr="003D78B2" w:rsidRDefault="00E21A1F" w:rsidP="00E21A1F">
      <w:pPr>
        <w:pStyle w:val="a9"/>
        <w:spacing w:after="0"/>
        <w:ind w:left="0"/>
        <w:rPr>
          <w:rFonts w:eastAsia="Times New Roman" w:cs="Times New Roman"/>
          <w:color w:val="000000"/>
          <w:szCs w:val="28"/>
          <w:lang w:eastAsia="ru-RU"/>
        </w:rPr>
      </w:pPr>
      <w:r w:rsidRPr="003D78B2">
        <w:rPr>
          <w:rFonts w:eastAsia="Times New Roman" w:cs="Times New Roman"/>
          <w:szCs w:val="28"/>
          <w:lang w:eastAsia="ru-RU"/>
        </w:rPr>
        <w:t>–</w:t>
      </w:r>
      <w:r>
        <w:rPr>
          <w:rFonts w:eastAsia="Times New Roman" w:cs="Times New Roman"/>
          <w:szCs w:val="28"/>
          <w:lang w:eastAsia="ru-RU"/>
        </w:rPr>
        <w:t xml:space="preserve"> </w:t>
      </w:r>
      <w:r w:rsidR="00337002" w:rsidRPr="003D78B2">
        <w:rPr>
          <w:rFonts w:eastAsia="Times New Roman" w:cs="Times New Roman"/>
          <w:color w:val="000000"/>
          <w:szCs w:val="28"/>
          <w:lang w:eastAsia="ru-RU"/>
        </w:rPr>
        <w:t>договорная цена равна 502500000 руб.;</w:t>
      </w:r>
    </w:p>
    <w:p w:rsidR="005F522D" w:rsidRPr="003D78B2" w:rsidRDefault="00E21A1F" w:rsidP="00E21A1F">
      <w:pPr>
        <w:pStyle w:val="a9"/>
        <w:spacing w:after="0"/>
        <w:ind w:left="0"/>
        <w:rPr>
          <w:rFonts w:eastAsia="Times New Roman" w:cs="Times New Roman"/>
          <w:color w:val="000000"/>
          <w:szCs w:val="28"/>
          <w:lang w:eastAsia="ru-RU"/>
        </w:rPr>
      </w:pPr>
      <w:r w:rsidRPr="003D78B2">
        <w:rPr>
          <w:rFonts w:eastAsia="Times New Roman" w:cs="Times New Roman"/>
          <w:szCs w:val="28"/>
          <w:lang w:eastAsia="ru-RU"/>
        </w:rPr>
        <w:t>–</w:t>
      </w:r>
      <w:r>
        <w:rPr>
          <w:rFonts w:eastAsia="Times New Roman" w:cs="Times New Roman"/>
          <w:szCs w:val="28"/>
          <w:lang w:eastAsia="ru-RU"/>
        </w:rPr>
        <w:t xml:space="preserve"> </w:t>
      </w:r>
      <w:r w:rsidR="005F522D" w:rsidRPr="003D78B2">
        <w:rPr>
          <w:rFonts w:eastAsia="Times New Roman" w:cs="Times New Roman"/>
          <w:color w:val="000000"/>
          <w:szCs w:val="28"/>
          <w:lang w:eastAsia="ru-RU"/>
        </w:rPr>
        <w:t xml:space="preserve">прибыль, </w:t>
      </w:r>
      <w:r w:rsidR="009A5F42">
        <w:rPr>
          <w:rFonts w:eastAsia="Times New Roman" w:cs="Times New Roman"/>
          <w:color w:val="000000"/>
          <w:szCs w:val="28"/>
          <w:lang w:eastAsia="ru-RU"/>
        </w:rPr>
        <w:t xml:space="preserve"> </w:t>
      </w:r>
      <w:r w:rsidR="005F522D" w:rsidRPr="003D78B2">
        <w:rPr>
          <w:rFonts w:eastAsia="Times New Roman" w:cs="Times New Roman"/>
          <w:color w:val="000000"/>
          <w:szCs w:val="28"/>
          <w:lang w:eastAsia="ru-RU"/>
        </w:rPr>
        <w:t xml:space="preserve">получаемая </w:t>
      </w:r>
      <w:r w:rsidR="009A5F42">
        <w:rPr>
          <w:rFonts w:eastAsia="Times New Roman" w:cs="Times New Roman"/>
          <w:color w:val="000000"/>
          <w:szCs w:val="28"/>
          <w:lang w:eastAsia="ru-RU"/>
        </w:rPr>
        <w:t xml:space="preserve"> </w:t>
      </w:r>
      <w:r w:rsidR="005F522D" w:rsidRPr="003D78B2">
        <w:rPr>
          <w:rFonts w:eastAsia="Times New Roman" w:cs="Times New Roman"/>
          <w:color w:val="000000"/>
          <w:szCs w:val="28"/>
          <w:lang w:eastAsia="ru-RU"/>
        </w:rPr>
        <w:t xml:space="preserve">от </w:t>
      </w:r>
      <w:r w:rsidR="009A5F42">
        <w:rPr>
          <w:rFonts w:eastAsia="Times New Roman" w:cs="Times New Roman"/>
          <w:color w:val="000000"/>
          <w:szCs w:val="28"/>
          <w:lang w:eastAsia="ru-RU"/>
        </w:rPr>
        <w:t xml:space="preserve"> </w:t>
      </w:r>
      <w:r w:rsidR="005F522D" w:rsidRPr="003D78B2">
        <w:rPr>
          <w:rFonts w:eastAsia="Times New Roman" w:cs="Times New Roman"/>
          <w:color w:val="000000"/>
          <w:szCs w:val="28"/>
          <w:lang w:eastAsia="ru-RU"/>
        </w:rPr>
        <w:t>реализации</w:t>
      </w:r>
      <w:r w:rsidR="009A5F42">
        <w:rPr>
          <w:rFonts w:eastAsia="Times New Roman" w:cs="Times New Roman"/>
          <w:color w:val="000000"/>
          <w:szCs w:val="28"/>
          <w:lang w:eastAsia="ru-RU"/>
        </w:rPr>
        <w:t xml:space="preserve"> </w:t>
      </w:r>
      <w:r w:rsidR="005F522D" w:rsidRPr="003D78B2">
        <w:rPr>
          <w:rFonts w:eastAsia="Times New Roman" w:cs="Times New Roman"/>
          <w:color w:val="000000"/>
          <w:szCs w:val="28"/>
          <w:lang w:eastAsia="ru-RU"/>
        </w:rPr>
        <w:t xml:space="preserve"> программного</w:t>
      </w:r>
      <w:r w:rsidR="009A5F42">
        <w:rPr>
          <w:rFonts w:eastAsia="Times New Roman" w:cs="Times New Roman"/>
          <w:color w:val="000000"/>
          <w:szCs w:val="28"/>
          <w:lang w:eastAsia="ru-RU"/>
        </w:rPr>
        <w:t xml:space="preserve"> </w:t>
      </w:r>
      <w:r w:rsidR="005F522D" w:rsidRPr="003D78B2">
        <w:rPr>
          <w:rFonts w:eastAsia="Times New Roman" w:cs="Times New Roman"/>
          <w:color w:val="000000"/>
          <w:szCs w:val="28"/>
          <w:lang w:eastAsia="ru-RU"/>
        </w:rPr>
        <w:t xml:space="preserve"> продукта </w:t>
      </w:r>
      <w:r w:rsidR="00103009" w:rsidRPr="003D78B2">
        <w:rPr>
          <w:rFonts w:eastAsia="Times New Roman" w:cs="Times New Roman"/>
          <w:color w:val="000000"/>
          <w:szCs w:val="28"/>
          <w:lang w:eastAsia="ru-RU"/>
        </w:rPr>
        <w:t xml:space="preserve">«Строительный портал» составит </w:t>
      </w:r>
      <w:r w:rsidR="00103009" w:rsidRPr="003D78B2">
        <w:rPr>
          <w:rFonts w:eastAsiaTheme="minorEastAsia" w:cs="Times New Roman"/>
          <w:szCs w:val="28"/>
        </w:rPr>
        <w:t>104730486 руб.;</w:t>
      </w:r>
    </w:p>
    <w:p w:rsidR="00C02CED" w:rsidRPr="003D78B2" w:rsidRDefault="00E21A1F" w:rsidP="00E21A1F">
      <w:pPr>
        <w:pStyle w:val="a9"/>
        <w:spacing w:after="0"/>
        <w:ind w:left="0"/>
        <w:rPr>
          <w:rFonts w:eastAsia="Times New Roman" w:cs="Times New Roman"/>
          <w:color w:val="000000"/>
          <w:szCs w:val="28"/>
          <w:lang w:eastAsia="ru-RU"/>
        </w:rPr>
      </w:pPr>
      <w:r w:rsidRPr="003D78B2">
        <w:rPr>
          <w:rFonts w:eastAsia="Times New Roman" w:cs="Times New Roman"/>
          <w:szCs w:val="28"/>
          <w:lang w:eastAsia="ru-RU"/>
        </w:rPr>
        <w:t>–</w:t>
      </w:r>
      <w:r>
        <w:rPr>
          <w:rFonts w:eastAsia="Times New Roman" w:cs="Times New Roman"/>
          <w:szCs w:val="28"/>
          <w:lang w:eastAsia="ru-RU"/>
        </w:rPr>
        <w:t xml:space="preserve"> </w:t>
      </w:r>
      <w:r w:rsidR="00C02CED" w:rsidRPr="003D78B2">
        <w:rPr>
          <w:rFonts w:eastAsiaTheme="minorEastAsia" w:cs="Times New Roman"/>
          <w:szCs w:val="28"/>
        </w:rPr>
        <w:t>уровень рентабельности равен 26%;</w:t>
      </w:r>
    </w:p>
    <w:p w:rsidR="00103009" w:rsidRPr="003D78B2" w:rsidRDefault="00E21A1F" w:rsidP="00E21A1F">
      <w:pPr>
        <w:pStyle w:val="a9"/>
        <w:spacing w:after="0"/>
        <w:ind w:left="0"/>
        <w:rPr>
          <w:rFonts w:eastAsia="Times New Roman" w:cs="Times New Roman"/>
          <w:color w:val="000000"/>
          <w:szCs w:val="28"/>
          <w:lang w:eastAsia="ru-RU"/>
        </w:rPr>
      </w:pPr>
      <w:r w:rsidRPr="003D78B2">
        <w:rPr>
          <w:rFonts w:eastAsia="Times New Roman" w:cs="Times New Roman"/>
          <w:szCs w:val="28"/>
          <w:lang w:eastAsia="ru-RU"/>
        </w:rPr>
        <w:t>–</w:t>
      </w:r>
      <w:r>
        <w:rPr>
          <w:rFonts w:eastAsia="Times New Roman" w:cs="Times New Roman"/>
          <w:szCs w:val="28"/>
          <w:lang w:eastAsia="ru-RU"/>
        </w:rPr>
        <w:t xml:space="preserve"> </w:t>
      </w:r>
      <w:r w:rsidR="00103009" w:rsidRPr="003D78B2">
        <w:rPr>
          <w:rFonts w:eastAsiaTheme="minorEastAsia" w:cs="Times New Roman"/>
          <w:szCs w:val="28"/>
        </w:rPr>
        <w:t xml:space="preserve">прибыль, получаемая от </w:t>
      </w:r>
      <w:r w:rsidR="00337002" w:rsidRPr="003D78B2">
        <w:rPr>
          <w:rFonts w:eastAsiaTheme="minorEastAsia" w:cs="Times New Roman"/>
          <w:szCs w:val="28"/>
        </w:rPr>
        <w:t>создания</w:t>
      </w:r>
      <w:r w:rsidR="00103009" w:rsidRPr="003D78B2">
        <w:rPr>
          <w:rFonts w:eastAsiaTheme="minorEastAsia" w:cs="Times New Roman"/>
          <w:szCs w:val="28"/>
        </w:rPr>
        <w:t xml:space="preserve"> информационно-аналитического модуля программной поддержки управления при строительстве недвижимости на основе социальной сети, составит </w:t>
      </w:r>
      <w:r w:rsidR="00103009" w:rsidRPr="003D78B2">
        <w:rPr>
          <w:rFonts w:eastAsia="Times New Roman" w:cs="Times New Roman"/>
          <w:color w:val="000000"/>
          <w:szCs w:val="28"/>
          <w:lang w:eastAsia="ru-RU"/>
        </w:rPr>
        <w:t>34910162 руб.</w:t>
      </w:r>
    </w:p>
    <w:p w:rsidR="00D20C58" w:rsidRPr="003D78B2" w:rsidRDefault="008A2F88" w:rsidP="00FB0791">
      <w:pPr>
        <w:pStyle w:val="a9"/>
        <w:spacing w:after="0"/>
        <w:ind w:left="0"/>
        <w:rPr>
          <w:rFonts w:eastAsia="Times New Roman" w:cs="Times New Roman"/>
          <w:color w:val="000000"/>
          <w:szCs w:val="28"/>
          <w:lang w:eastAsia="ru-RU"/>
        </w:rPr>
      </w:pPr>
      <w:r w:rsidRPr="003D78B2">
        <w:rPr>
          <w:rFonts w:eastAsia="Times New Roman" w:cs="Times New Roman"/>
          <w:color w:val="000000"/>
          <w:szCs w:val="28"/>
          <w:lang w:eastAsia="ru-RU"/>
        </w:rPr>
        <w:t xml:space="preserve">Таким образом, </w:t>
      </w:r>
      <w:r w:rsidR="00103009" w:rsidRPr="003D78B2">
        <w:rPr>
          <w:rFonts w:eastAsia="Times New Roman" w:cs="Times New Roman"/>
          <w:color w:val="000000"/>
          <w:szCs w:val="28"/>
          <w:lang w:eastAsia="ru-RU"/>
        </w:rPr>
        <w:t>разработка данного программног</w:t>
      </w:r>
      <w:r w:rsidR="00337002" w:rsidRPr="003D78B2">
        <w:rPr>
          <w:rFonts w:eastAsia="Times New Roman" w:cs="Times New Roman"/>
          <w:color w:val="000000"/>
          <w:szCs w:val="28"/>
          <w:lang w:eastAsia="ru-RU"/>
        </w:rPr>
        <w:t>о продукта является эффективной.</w:t>
      </w:r>
    </w:p>
    <w:p w:rsidR="00036BA5" w:rsidRPr="00C45EC8" w:rsidRDefault="00036BA5" w:rsidP="00A02109">
      <w:pPr>
        <w:pageBreakBefore/>
        <w:spacing w:after="0"/>
        <w:jc w:val="center"/>
        <w:outlineLvl w:val="0"/>
        <w:rPr>
          <w:rFonts w:ascii="Times New Roman" w:hAnsi="Times New Roman" w:cs="Times New Roman"/>
          <w:b/>
          <w:sz w:val="32"/>
          <w:szCs w:val="32"/>
        </w:rPr>
      </w:pPr>
      <w:bookmarkStart w:id="36" w:name="_Toc389176595"/>
      <w:r w:rsidRPr="00C45EC8">
        <w:rPr>
          <w:rFonts w:ascii="Times New Roman" w:hAnsi="Times New Roman" w:cs="Times New Roman"/>
          <w:b/>
          <w:sz w:val="32"/>
          <w:szCs w:val="32"/>
        </w:rPr>
        <w:lastRenderedPageBreak/>
        <w:t>ЗАКЛЮЧЕНИЕ</w:t>
      </w:r>
      <w:bookmarkEnd w:id="36"/>
    </w:p>
    <w:p w:rsidR="00036BA5" w:rsidRPr="003D78B2" w:rsidRDefault="00036BA5" w:rsidP="00A02109">
      <w:pPr>
        <w:spacing w:after="0"/>
        <w:ind w:firstLine="709"/>
        <w:jc w:val="both"/>
        <w:rPr>
          <w:rFonts w:ascii="Times New Roman" w:hAnsi="Times New Roman" w:cs="Times New Roman"/>
          <w:sz w:val="28"/>
          <w:szCs w:val="28"/>
        </w:rPr>
      </w:pPr>
    </w:p>
    <w:p w:rsidR="008D3F10" w:rsidRPr="003D78B2" w:rsidRDefault="005533AC" w:rsidP="00A02109">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Строительству принадлежит одна из ведущих ролей в развитии национальной экономики. В результате строительства, модернизации, реконструкции или капитального ремонта создаются новые, развиваются, обновляются и качественно совершенствуются основные фонды – главное богатство страны. От успешной работы строителей зависит работа всех других отраслей национальной экономики, возможность преодоления сложившегося в ней кризиса.</w:t>
      </w:r>
    </w:p>
    <w:p w:rsidR="005533AC" w:rsidRPr="003D78B2" w:rsidRDefault="005533AC" w:rsidP="00A02109">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Задачи повышения эффективности капитального строительства решаются на всех стадиях его осуществления. На стадии принятия инвестиционных решений определяется, куда наиболее эффективно вложить средства, чтобы получить наибольшую от них отдачу. На стадии инженерных изысканий и проектирования строительных объектов решаются задачи снижения ресурсоёмкости строительства за счёт принятия эффективных объёмно-планировочных и проектно-конструктивных решений зданий и сооружений. Ресурсоёмкость конечной продукции строительства зависит также от разработки, производства и применения эффективных строительных конструкций, изделий и материалов.</w:t>
      </w:r>
    </w:p>
    <w:p w:rsidR="005533AC" w:rsidRPr="003D78B2" w:rsidRDefault="005533AC" w:rsidP="00A02109">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Эффективность капитального строительства зависит от таких областей производственной деятельности, как организация и управление. Качество организации и управления в первую очередь определяет и влияет на сроки строительства. Чем быстрее возведён или реконструирован объект, тем быстрее он начинает эксплуатироваться и приносить соответствующую пользу или экономическую отдачу.</w:t>
      </w:r>
    </w:p>
    <w:p w:rsidR="005533AC" w:rsidRPr="003D78B2" w:rsidRDefault="005533AC" w:rsidP="00A02109">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Качество организации и управления существенно влияет и на издержки</w:t>
      </w:r>
      <w:r w:rsidR="00D82BF8" w:rsidRPr="003D78B2">
        <w:rPr>
          <w:rFonts w:ascii="Times New Roman" w:hAnsi="Times New Roman" w:cs="Times New Roman"/>
          <w:sz w:val="28"/>
          <w:szCs w:val="28"/>
        </w:rPr>
        <w:t xml:space="preserve"> строительного производства. Если непосредственно процесс возведения зданий и сооружений организован хорошо, то лучше используется строительная техника, транспорт, меньше затрачивается труда рабочих. Если рационально складируются строительные конструкции, изделия и материалы, осуществляется их предварительная подготовка и национальный раскрой, то меньше затрачивается труда. Времени работы машин и механизмов на их доставку к местам монтажа или укладки, обеспечивается сохранность строительных конструкций, исключаются или уменьшаются потери и отходы строительных материалов.</w:t>
      </w:r>
    </w:p>
    <w:p w:rsidR="00D82BF8" w:rsidRPr="003D78B2" w:rsidRDefault="00D82BF8" w:rsidP="00A02109">
      <w:pPr>
        <w:spacing w:after="0"/>
        <w:ind w:firstLine="709"/>
        <w:jc w:val="both"/>
        <w:rPr>
          <w:rFonts w:ascii="Times New Roman" w:hAnsi="Times New Roman" w:cs="Times New Roman"/>
          <w:sz w:val="28"/>
          <w:szCs w:val="28"/>
        </w:rPr>
      </w:pPr>
      <w:r w:rsidRPr="003D78B2">
        <w:rPr>
          <w:rFonts w:ascii="Times New Roman" w:hAnsi="Times New Roman" w:cs="Times New Roman"/>
          <w:sz w:val="28"/>
          <w:szCs w:val="28"/>
        </w:rPr>
        <w:t>Процессы произво</w:t>
      </w:r>
      <w:r w:rsidR="002D4A98" w:rsidRPr="003D78B2">
        <w:rPr>
          <w:rFonts w:ascii="Times New Roman" w:hAnsi="Times New Roman" w:cs="Times New Roman"/>
          <w:sz w:val="28"/>
          <w:szCs w:val="28"/>
        </w:rPr>
        <w:t xml:space="preserve">дства строительно-монтажных работ и процессы возведения или реконструкции зданий и сооружений и их комплексов в целом могут быть организованы различными способами. Специалисты </w:t>
      </w:r>
      <w:r w:rsidR="002D4A98" w:rsidRPr="003D78B2">
        <w:rPr>
          <w:rFonts w:ascii="Times New Roman" w:hAnsi="Times New Roman" w:cs="Times New Roman"/>
          <w:sz w:val="28"/>
          <w:szCs w:val="28"/>
        </w:rPr>
        <w:lastRenderedPageBreak/>
        <w:t>строители должны уметь в каждом случае с учётом конкретных складывающихся обстоятельств и условий находить и применять наиболее целесообразные, экономически эффективные методы организации и управления строительством. Для этого они обязаны владеть соответствующими знаниями.</w:t>
      </w:r>
    </w:p>
    <w:p w:rsidR="00036BA5" w:rsidRPr="000C01A9" w:rsidRDefault="000F4384" w:rsidP="00463685">
      <w:pPr>
        <w:pageBreakBefore/>
        <w:spacing w:after="0"/>
        <w:jc w:val="center"/>
        <w:outlineLvl w:val="0"/>
        <w:rPr>
          <w:rFonts w:ascii="Times New Roman" w:hAnsi="Times New Roman" w:cs="Times New Roman"/>
          <w:b/>
          <w:sz w:val="32"/>
          <w:szCs w:val="28"/>
        </w:rPr>
      </w:pPr>
      <w:bookmarkStart w:id="37" w:name="_Toc389176596"/>
      <w:r>
        <w:rPr>
          <w:rFonts w:ascii="Times New Roman" w:hAnsi="Times New Roman" w:cs="Times New Roman"/>
          <w:b/>
          <w:sz w:val="32"/>
          <w:szCs w:val="28"/>
        </w:rPr>
        <w:lastRenderedPageBreak/>
        <w:t>СПИСОК ИСПОЛЬЗОВАННЫХ</w:t>
      </w:r>
      <w:r w:rsidR="00036BA5" w:rsidRPr="000C01A9">
        <w:rPr>
          <w:rFonts w:ascii="Times New Roman" w:hAnsi="Times New Roman" w:cs="Times New Roman"/>
          <w:b/>
          <w:sz w:val="32"/>
          <w:szCs w:val="28"/>
        </w:rPr>
        <w:t xml:space="preserve"> ИСТОЧНИКОВ</w:t>
      </w:r>
      <w:bookmarkEnd w:id="37"/>
    </w:p>
    <w:p w:rsidR="003069A0" w:rsidRPr="000A6847" w:rsidRDefault="003069A0" w:rsidP="00463685">
      <w:pPr>
        <w:spacing w:after="0"/>
        <w:jc w:val="both"/>
        <w:rPr>
          <w:rFonts w:ascii="Times New Roman" w:hAnsi="Times New Roman" w:cs="Times New Roman"/>
          <w:sz w:val="28"/>
          <w:szCs w:val="28"/>
        </w:rPr>
      </w:pPr>
    </w:p>
    <w:p w:rsidR="00D9666B" w:rsidRPr="003D78B2" w:rsidRDefault="006C7AA5" w:rsidP="00463685">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Pr="006C7AA5">
        <w:rPr>
          <w:rFonts w:ascii="Times New Roman" w:hAnsi="Times New Roman" w:cs="Times New Roman"/>
          <w:sz w:val="28"/>
          <w:szCs w:val="28"/>
        </w:rPr>
        <w:t>1</w:t>
      </w:r>
      <w:r w:rsidR="00D9666B" w:rsidRPr="003D78B2">
        <w:rPr>
          <w:rFonts w:ascii="Times New Roman" w:hAnsi="Times New Roman" w:cs="Times New Roman"/>
          <w:sz w:val="28"/>
          <w:szCs w:val="28"/>
        </w:rPr>
        <w:t>] Мельников, Н.Н. Строительная индустрия – важнейший рычаг национальной экономики: учеб. пособие / Н.Н. Мельников – Строительство и недвижимость.</w:t>
      </w:r>
    </w:p>
    <w:p w:rsidR="002B5C2C" w:rsidRPr="003D78B2" w:rsidRDefault="006C7AA5" w:rsidP="00463685">
      <w:pPr>
        <w:spacing w:after="0"/>
        <w:ind w:firstLine="709"/>
        <w:jc w:val="both"/>
        <w:rPr>
          <w:rFonts w:ascii="Times New Roman" w:hAnsi="Times New Roman" w:cs="Times New Roman"/>
          <w:sz w:val="28"/>
          <w:szCs w:val="28"/>
        </w:rPr>
      </w:pPr>
      <w:r>
        <w:rPr>
          <w:rFonts w:ascii="Times New Roman" w:hAnsi="Times New Roman" w:cs="Times New Roman"/>
          <w:sz w:val="28"/>
          <w:szCs w:val="28"/>
        </w:rPr>
        <w:t>[</w:t>
      </w:r>
      <w:r w:rsidRPr="006C7AA5">
        <w:rPr>
          <w:rFonts w:ascii="Times New Roman" w:hAnsi="Times New Roman" w:cs="Times New Roman"/>
          <w:sz w:val="28"/>
          <w:szCs w:val="28"/>
        </w:rPr>
        <w:t>2</w:t>
      </w:r>
      <w:r w:rsidR="002B5C2C" w:rsidRPr="003D78B2">
        <w:rPr>
          <w:rFonts w:ascii="Times New Roman" w:hAnsi="Times New Roman" w:cs="Times New Roman"/>
          <w:sz w:val="28"/>
          <w:szCs w:val="28"/>
        </w:rPr>
        <w:t>] Акимова Л.Д. – Технология строительного производства: учеб. пособие / Л.Д. Акимова, Н.Г. Аммосов – ЛЭПИ, 2007 – 325 с.</w:t>
      </w:r>
    </w:p>
    <w:p w:rsidR="002B5C2C" w:rsidRPr="003D78B2" w:rsidRDefault="006C7AA5" w:rsidP="00463685">
      <w:pPr>
        <w:spacing w:after="0"/>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w:t>
      </w:r>
      <w:r w:rsidRPr="006C7AA5">
        <w:rPr>
          <w:rFonts w:ascii="Times New Roman" w:hAnsi="Times New Roman" w:cs="Times New Roman"/>
          <w:sz w:val="28"/>
          <w:szCs w:val="28"/>
        </w:rPr>
        <w:t>3</w:t>
      </w:r>
      <w:r w:rsidR="002B5C2C" w:rsidRPr="003D78B2">
        <w:rPr>
          <w:rFonts w:ascii="Times New Roman" w:hAnsi="Times New Roman" w:cs="Times New Roman"/>
          <w:sz w:val="28"/>
          <w:szCs w:val="28"/>
        </w:rPr>
        <w:t xml:space="preserve">] </w:t>
      </w:r>
      <w:r w:rsidR="002B5C2C" w:rsidRPr="003D78B2">
        <w:rPr>
          <w:rFonts w:ascii="Times New Roman" w:hAnsi="Times New Roman" w:cs="Times New Roman"/>
          <w:sz w:val="28"/>
          <w:szCs w:val="28"/>
          <w:lang w:val="en-US"/>
        </w:rPr>
        <w:t>Construction</w:t>
      </w:r>
      <w:r w:rsidR="002B5C2C" w:rsidRPr="003D78B2">
        <w:rPr>
          <w:rFonts w:ascii="Times New Roman" w:hAnsi="Times New Roman" w:cs="Times New Roman"/>
          <w:sz w:val="28"/>
          <w:szCs w:val="28"/>
        </w:rPr>
        <w:t>-</w:t>
      </w:r>
      <w:r w:rsidR="002B5C2C" w:rsidRPr="003D78B2">
        <w:rPr>
          <w:rFonts w:ascii="Times New Roman" w:hAnsi="Times New Roman" w:cs="Times New Roman"/>
          <w:sz w:val="28"/>
          <w:szCs w:val="28"/>
          <w:lang w:val="en-US"/>
        </w:rPr>
        <w:t>technology</w:t>
      </w:r>
      <w:r w:rsidR="002B5C2C" w:rsidRPr="003D78B2">
        <w:rPr>
          <w:rFonts w:ascii="Times New Roman" w:hAnsi="Times New Roman" w:cs="Times New Roman"/>
          <w:sz w:val="28"/>
          <w:szCs w:val="28"/>
        </w:rPr>
        <w:t xml:space="preserve"> [Электронный ресурс]. – Электронные данные. – Режим доступа: </w:t>
      </w:r>
      <w:r w:rsidR="002B5C2C" w:rsidRPr="003D78B2">
        <w:rPr>
          <w:rFonts w:ascii="Times New Roman" w:hAnsi="Times New Roman" w:cs="Times New Roman"/>
          <w:sz w:val="28"/>
          <w:szCs w:val="28"/>
          <w:lang w:val="en-US"/>
        </w:rPr>
        <w:t>www</w:t>
      </w:r>
      <w:r w:rsidR="002B5C2C" w:rsidRPr="003D78B2">
        <w:rPr>
          <w:rFonts w:ascii="Times New Roman" w:hAnsi="Times New Roman" w:cs="Times New Roman"/>
          <w:sz w:val="28"/>
          <w:szCs w:val="28"/>
        </w:rPr>
        <w:t>.</w:t>
      </w:r>
      <w:r w:rsidR="002B5C2C" w:rsidRPr="003D78B2">
        <w:rPr>
          <w:rFonts w:ascii="Times New Roman" w:eastAsia="Times New Roman" w:hAnsi="Times New Roman" w:cs="Times New Roman"/>
          <w:sz w:val="28"/>
          <w:szCs w:val="28"/>
          <w:lang w:eastAsia="ru-RU"/>
        </w:rPr>
        <w:t xml:space="preserve"> </w:t>
      </w:r>
      <w:r w:rsidR="002B5C2C" w:rsidRPr="003D78B2">
        <w:rPr>
          <w:rFonts w:ascii="Times New Roman" w:eastAsia="Times New Roman" w:hAnsi="Times New Roman" w:cs="Times New Roman"/>
          <w:sz w:val="28"/>
          <w:szCs w:val="28"/>
          <w:lang w:val="en-US" w:eastAsia="ru-RU"/>
        </w:rPr>
        <w:t>construction</w:t>
      </w:r>
      <w:r w:rsidR="002B5C2C" w:rsidRPr="003D78B2">
        <w:rPr>
          <w:rFonts w:ascii="Times New Roman" w:eastAsia="Times New Roman" w:hAnsi="Times New Roman" w:cs="Times New Roman"/>
          <w:sz w:val="28"/>
          <w:szCs w:val="28"/>
          <w:lang w:eastAsia="ru-RU"/>
        </w:rPr>
        <w:t>-</w:t>
      </w:r>
      <w:r w:rsidR="002B5C2C" w:rsidRPr="003D78B2">
        <w:rPr>
          <w:rFonts w:ascii="Times New Roman" w:eastAsia="Times New Roman" w:hAnsi="Times New Roman" w:cs="Times New Roman"/>
          <w:sz w:val="28"/>
          <w:szCs w:val="28"/>
          <w:lang w:val="en-US" w:eastAsia="ru-RU"/>
        </w:rPr>
        <w:t>technology</w:t>
      </w:r>
      <w:r w:rsidR="002B5C2C" w:rsidRPr="003D78B2">
        <w:rPr>
          <w:rFonts w:ascii="Times New Roman" w:eastAsia="Times New Roman" w:hAnsi="Times New Roman" w:cs="Times New Roman"/>
          <w:sz w:val="28"/>
          <w:szCs w:val="28"/>
          <w:lang w:eastAsia="ru-RU"/>
        </w:rPr>
        <w:t>.</w:t>
      </w:r>
      <w:r w:rsidR="002B5C2C" w:rsidRPr="003D78B2">
        <w:rPr>
          <w:rFonts w:ascii="Times New Roman" w:eastAsia="Times New Roman" w:hAnsi="Times New Roman" w:cs="Times New Roman"/>
          <w:sz w:val="28"/>
          <w:szCs w:val="28"/>
          <w:lang w:val="en-US" w:eastAsia="ru-RU"/>
        </w:rPr>
        <w:t>ru</w:t>
      </w:r>
    </w:p>
    <w:p w:rsidR="00CF0182" w:rsidRPr="003D78B2" w:rsidRDefault="006C7AA5" w:rsidP="00463685">
      <w:pPr>
        <w:spacing w:after="0"/>
        <w:ind w:firstLine="709"/>
        <w:jc w:val="both"/>
        <w:rPr>
          <w:rStyle w:val="textcop"/>
          <w:rFonts w:ascii="Times New Roman" w:hAnsi="Times New Roman" w:cs="Times New Roman"/>
          <w:sz w:val="28"/>
          <w:szCs w:val="28"/>
        </w:rPr>
      </w:pPr>
      <w:r>
        <w:rPr>
          <w:rFonts w:ascii="Times New Roman" w:eastAsia="Times New Roman" w:hAnsi="Times New Roman" w:cs="Times New Roman"/>
          <w:sz w:val="28"/>
          <w:szCs w:val="28"/>
          <w:lang w:eastAsia="ru-RU"/>
        </w:rPr>
        <w:t>[</w:t>
      </w:r>
      <w:r w:rsidRPr="006C7AA5">
        <w:rPr>
          <w:rFonts w:ascii="Times New Roman" w:eastAsia="Times New Roman" w:hAnsi="Times New Roman" w:cs="Times New Roman"/>
          <w:sz w:val="28"/>
          <w:szCs w:val="28"/>
          <w:lang w:eastAsia="ru-RU"/>
        </w:rPr>
        <w:t>4</w:t>
      </w:r>
      <w:r w:rsidR="00CF0182" w:rsidRPr="003D78B2">
        <w:rPr>
          <w:rFonts w:ascii="Times New Roman" w:eastAsia="Times New Roman" w:hAnsi="Times New Roman" w:cs="Times New Roman"/>
          <w:sz w:val="28"/>
          <w:szCs w:val="28"/>
          <w:lang w:eastAsia="ru-RU"/>
        </w:rPr>
        <w:t xml:space="preserve">] </w:t>
      </w:r>
      <w:proofErr w:type="spellStart"/>
      <w:r w:rsidR="00CF0182" w:rsidRPr="003D78B2">
        <w:rPr>
          <w:rFonts w:ascii="Times New Roman" w:eastAsia="Times New Roman" w:hAnsi="Times New Roman" w:cs="Times New Roman"/>
          <w:sz w:val="28"/>
          <w:szCs w:val="28"/>
          <w:lang w:val="en-US" w:eastAsia="ru-RU"/>
        </w:rPr>
        <w:t>Ekoslovar</w:t>
      </w:r>
      <w:proofErr w:type="spellEnd"/>
      <w:r w:rsidR="00CF0182" w:rsidRPr="003D78B2">
        <w:rPr>
          <w:rFonts w:ascii="Times New Roman" w:eastAsia="Times New Roman" w:hAnsi="Times New Roman" w:cs="Times New Roman"/>
          <w:sz w:val="28"/>
          <w:szCs w:val="28"/>
          <w:lang w:eastAsia="ru-RU"/>
        </w:rPr>
        <w:t xml:space="preserve"> [Электронный ресурс]. – Электронные данные. – Режим доступа: </w:t>
      </w:r>
      <w:hyperlink r:id="rId61" w:history="1">
        <w:r w:rsidR="00CF0182" w:rsidRPr="003D78B2">
          <w:rPr>
            <w:rStyle w:val="a4"/>
            <w:rFonts w:ascii="Times New Roman" w:hAnsi="Times New Roman" w:cs="Times New Roman"/>
            <w:color w:val="auto"/>
            <w:sz w:val="28"/>
            <w:szCs w:val="28"/>
            <w:u w:val="none"/>
          </w:rPr>
          <w:t>http://www.ekoslovar.ru/470.html</w:t>
        </w:r>
      </w:hyperlink>
    </w:p>
    <w:p w:rsidR="00CF0182" w:rsidRPr="003D78B2" w:rsidRDefault="006C7AA5" w:rsidP="00463685">
      <w:pPr>
        <w:spacing w:after="0"/>
        <w:ind w:firstLine="709"/>
        <w:jc w:val="both"/>
        <w:rPr>
          <w:rFonts w:ascii="Times New Roman" w:eastAsia="Times New Roman" w:hAnsi="Times New Roman" w:cs="Times New Roman"/>
          <w:sz w:val="28"/>
          <w:szCs w:val="28"/>
          <w:lang w:eastAsia="ru-RU"/>
        </w:rPr>
      </w:pPr>
      <w:r>
        <w:rPr>
          <w:rStyle w:val="textcop"/>
          <w:rFonts w:ascii="Times New Roman" w:hAnsi="Times New Roman" w:cs="Times New Roman"/>
          <w:sz w:val="28"/>
          <w:szCs w:val="28"/>
        </w:rPr>
        <w:t>[</w:t>
      </w:r>
      <w:r w:rsidRPr="006C7AA5">
        <w:rPr>
          <w:rStyle w:val="textcop"/>
          <w:rFonts w:ascii="Times New Roman" w:hAnsi="Times New Roman" w:cs="Times New Roman"/>
          <w:sz w:val="28"/>
          <w:szCs w:val="28"/>
        </w:rPr>
        <w:t>5</w:t>
      </w:r>
      <w:r w:rsidR="00CF0182" w:rsidRPr="003D78B2">
        <w:rPr>
          <w:rStyle w:val="textcop"/>
          <w:rFonts w:ascii="Times New Roman" w:hAnsi="Times New Roman" w:cs="Times New Roman"/>
          <w:sz w:val="28"/>
          <w:szCs w:val="28"/>
        </w:rPr>
        <w:t xml:space="preserve">] </w:t>
      </w:r>
      <w:proofErr w:type="spellStart"/>
      <w:r w:rsidR="00CF0182" w:rsidRPr="003D78B2">
        <w:rPr>
          <w:rStyle w:val="textcop"/>
          <w:rFonts w:ascii="Times New Roman" w:hAnsi="Times New Roman" w:cs="Times New Roman"/>
          <w:sz w:val="28"/>
          <w:szCs w:val="28"/>
          <w:lang w:val="en-US"/>
        </w:rPr>
        <w:t>Kapitalstroi</w:t>
      </w:r>
      <w:proofErr w:type="spellEnd"/>
      <w:r w:rsidR="00CF0182" w:rsidRPr="003D78B2">
        <w:rPr>
          <w:rStyle w:val="textcop"/>
          <w:rFonts w:ascii="Times New Roman" w:hAnsi="Times New Roman" w:cs="Times New Roman"/>
          <w:sz w:val="28"/>
          <w:szCs w:val="28"/>
        </w:rPr>
        <w:t xml:space="preserve"> [Электронный ресурс]. – Электронные данные. – Режим доступа: </w:t>
      </w:r>
      <w:hyperlink r:id="rId62" w:history="1">
        <w:r w:rsidR="00CF0182" w:rsidRPr="003D78B2">
          <w:rPr>
            <w:rStyle w:val="a4"/>
            <w:rFonts w:ascii="Times New Roman" w:eastAsia="Times New Roman" w:hAnsi="Times New Roman" w:cs="Times New Roman"/>
            <w:color w:val="auto"/>
            <w:sz w:val="28"/>
            <w:szCs w:val="28"/>
            <w:u w:val="none"/>
            <w:lang w:val="en-US" w:eastAsia="ru-RU"/>
          </w:rPr>
          <w:t>http</w:t>
        </w:r>
        <w:r w:rsidR="00CF0182" w:rsidRPr="003D78B2">
          <w:rPr>
            <w:rStyle w:val="a4"/>
            <w:rFonts w:ascii="Times New Roman" w:eastAsia="Times New Roman" w:hAnsi="Times New Roman" w:cs="Times New Roman"/>
            <w:color w:val="auto"/>
            <w:sz w:val="28"/>
            <w:szCs w:val="28"/>
            <w:u w:val="none"/>
            <w:lang w:eastAsia="ru-RU"/>
          </w:rPr>
          <w:t>://</w:t>
        </w:r>
        <w:r w:rsidR="00CF0182" w:rsidRPr="003D78B2">
          <w:rPr>
            <w:rStyle w:val="a4"/>
            <w:rFonts w:ascii="Times New Roman" w:eastAsia="Times New Roman" w:hAnsi="Times New Roman" w:cs="Times New Roman"/>
            <w:color w:val="auto"/>
            <w:sz w:val="28"/>
            <w:szCs w:val="28"/>
            <w:u w:val="none"/>
            <w:lang w:val="en-US" w:eastAsia="ru-RU"/>
          </w:rPr>
          <w:t>www</w:t>
        </w:r>
        <w:r w:rsidR="00CF0182" w:rsidRPr="003D78B2">
          <w:rPr>
            <w:rStyle w:val="a4"/>
            <w:rFonts w:ascii="Times New Roman" w:eastAsia="Times New Roman" w:hAnsi="Times New Roman" w:cs="Times New Roman"/>
            <w:color w:val="auto"/>
            <w:sz w:val="28"/>
            <w:szCs w:val="28"/>
            <w:u w:val="none"/>
            <w:lang w:eastAsia="ru-RU"/>
          </w:rPr>
          <w:t>.</w:t>
        </w:r>
        <w:proofErr w:type="spellStart"/>
        <w:r w:rsidR="00CF0182" w:rsidRPr="003D78B2">
          <w:rPr>
            <w:rStyle w:val="a4"/>
            <w:rFonts w:ascii="Times New Roman" w:eastAsia="Times New Roman" w:hAnsi="Times New Roman" w:cs="Times New Roman"/>
            <w:color w:val="auto"/>
            <w:sz w:val="28"/>
            <w:szCs w:val="28"/>
            <w:u w:val="none"/>
            <w:lang w:val="en-US" w:eastAsia="ru-RU"/>
          </w:rPr>
          <w:t>kapitalstroi</w:t>
        </w:r>
        <w:proofErr w:type="spellEnd"/>
        <w:r w:rsidR="00CF0182" w:rsidRPr="003D78B2">
          <w:rPr>
            <w:rStyle w:val="a4"/>
            <w:rFonts w:ascii="Times New Roman" w:eastAsia="Times New Roman" w:hAnsi="Times New Roman" w:cs="Times New Roman"/>
            <w:color w:val="auto"/>
            <w:sz w:val="28"/>
            <w:szCs w:val="28"/>
            <w:u w:val="none"/>
            <w:lang w:eastAsia="ru-RU"/>
          </w:rPr>
          <w:t>.</w:t>
        </w:r>
        <w:r w:rsidR="00CF0182" w:rsidRPr="003D78B2">
          <w:rPr>
            <w:rStyle w:val="a4"/>
            <w:rFonts w:ascii="Times New Roman" w:eastAsia="Times New Roman" w:hAnsi="Times New Roman" w:cs="Times New Roman"/>
            <w:color w:val="auto"/>
            <w:sz w:val="28"/>
            <w:szCs w:val="28"/>
            <w:u w:val="none"/>
            <w:lang w:val="en-US" w:eastAsia="ru-RU"/>
          </w:rPr>
          <w:t>com</w:t>
        </w:r>
        <w:r w:rsidR="00CF0182" w:rsidRPr="003D78B2">
          <w:rPr>
            <w:rStyle w:val="a4"/>
            <w:rFonts w:ascii="Times New Roman" w:eastAsia="Times New Roman" w:hAnsi="Times New Roman" w:cs="Times New Roman"/>
            <w:color w:val="auto"/>
            <w:sz w:val="28"/>
            <w:szCs w:val="28"/>
            <w:u w:val="none"/>
            <w:lang w:eastAsia="ru-RU"/>
          </w:rPr>
          <w:t>/</w:t>
        </w:r>
        <w:proofErr w:type="spellStart"/>
        <w:r w:rsidR="00CF0182" w:rsidRPr="003D78B2">
          <w:rPr>
            <w:rStyle w:val="a4"/>
            <w:rFonts w:ascii="Times New Roman" w:eastAsia="Times New Roman" w:hAnsi="Times New Roman" w:cs="Times New Roman"/>
            <w:color w:val="auto"/>
            <w:sz w:val="28"/>
            <w:szCs w:val="28"/>
            <w:u w:val="none"/>
            <w:lang w:val="en-US" w:eastAsia="ru-RU"/>
          </w:rPr>
          <w:t>stroitelstvo</w:t>
        </w:r>
        <w:proofErr w:type="spellEnd"/>
        <w:r w:rsidR="00CF0182" w:rsidRPr="003D78B2">
          <w:rPr>
            <w:rStyle w:val="a4"/>
            <w:rFonts w:ascii="Times New Roman" w:eastAsia="Times New Roman" w:hAnsi="Times New Roman" w:cs="Times New Roman"/>
            <w:color w:val="auto"/>
            <w:sz w:val="28"/>
            <w:szCs w:val="28"/>
            <w:u w:val="none"/>
            <w:lang w:eastAsia="ru-RU"/>
          </w:rPr>
          <w:t>-</w:t>
        </w:r>
        <w:r w:rsidR="00CF0182" w:rsidRPr="003D78B2">
          <w:rPr>
            <w:rStyle w:val="a4"/>
            <w:rFonts w:ascii="Times New Roman" w:eastAsia="Times New Roman" w:hAnsi="Times New Roman" w:cs="Times New Roman"/>
            <w:color w:val="auto"/>
            <w:sz w:val="28"/>
            <w:szCs w:val="28"/>
            <w:u w:val="none"/>
            <w:lang w:val="en-US" w:eastAsia="ru-RU"/>
          </w:rPr>
          <w:t>pod</w:t>
        </w:r>
        <w:r w:rsidR="00CF0182" w:rsidRPr="003D78B2">
          <w:rPr>
            <w:rStyle w:val="a4"/>
            <w:rFonts w:ascii="Times New Roman" w:eastAsia="Times New Roman" w:hAnsi="Times New Roman" w:cs="Times New Roman"/>
            <w:color w:val="auto"/>
            <w:sz w:val="28"/>
            <w:szCs w:val="28"/>
            <w:u w:val="none"/>
            <w:lang w:eastAsia="ru-RU"/>
          </w:rPr>
          <w:t>-</w:t>
        </w:r>
        <w:proofErr w:type="spellStart"/>
        <w:r w:rsidR="00CF0182" w:rsidRPr="003D78B2">
          <w:rPr>
            <w:rStyle w:val="a4"/>
            <w:rFonts w:ascii="Times New Roman" w:eastAsia="Times New Roman" w:hAnsi="Times New Roman" w:cs="Times New Roman"/>
            <w:color w:val="auto"/>
            <w:sz w:val="28"/>
            <w:szCs w:val="28"/>
            <w:u w:val="none"/>
            <w:lang w:val="en-US" w:eastAsia="ru-RU"/>
          </w:rPr>
          <w:t>kluch</w:t>
        </w:r>
        <w:proofErr w:type="spellEnd"/>
      </w:hyperlink>
    </w:p>
    <w:p w:rsidR="007F4FE9" w:rsidRPr="003D78B2" w:rsidRDefault="006C7AA5" w:rsidP="00463685">
      <w:pPr>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6C7AA5">
        <w:rPr>
          <w:rFonts w:ascii="Times New Roman" w:eastAsia="Times New Roman" w:hAnsi="Times New Roman" w:cs="Times New Roman"/>
          <w:sz w:val="28"/>
          <w:szCs w:val="28"/>
          <w:lang w:eastAsia="ru-RU"/>
        </w:rPr>
        <w:t>6</w:t>
      </w:r>
      <w:r w:rsidR="00CA4DE2" w:rsidRPr="003D78B2">
        <w:rPr>
          <w:rFonts w:ascii="Times New Roman" w:eastAsia="Times New Roman" w:hAnsi="Times New Roman" w:cs="Times New Roman"/>
          <w:sz w:val="28"/>
          <w:szCs w:val="28"/>
          <w:lang w:eastAsia="ru-RU"/>
        </w:rPr>
        <w:t xml:space="preserve">] </w:t>
      </w:r>
      <w:r w:rsidR="00CA4DE2" w:rsidRPr="003D78B2">
        <w:rPr>
          <w:rFonts w:ascii="Times New Roman" w:eastAsia="Times New Roman" w:hAnsi="Times New Roman" w:cs="Times New Roman"/>
          <w:sz w:val="28"/>
          <w:szCs w:val="28"/>
          <w:lang w:val="en-US" w:eastAsia="ru-RU"/>
        </w:rPr>
        <w:t>Aup</w:t>
      </w:r>
      <w:r w:rsidR="00CA4DE2" w:rsidRPr="003D78B2">
        <w:rPr>
          <w:rFonts w:ascii="Times New Roman" w:eastAsia="Times New Roman" w:hAnsi="Times New Roman" w:cs="Times New Roman"/>
          <w:sz w:val="28"/>
          <w:szCs w:val="28"/>
          <w:lang w:eastAsia="ru-RU"/>
        </w:rPr>
        <w:t xml:space="preserve"> [Электронный ресурс]. – Электронные данные. – Режим доступа: </w:t>
      </w:r>
      <w:hyperlink r:id="rId63" w:history="1">
        <w:r w:rsidR="007F4FE9" w:rsidRPr="003D78B2">
          <w:rPr>
            <w:rStyle w:val="a4"/>
            <w:rFonts w:ascii="Times New Roman" w:eastAsia="Times New Roman" w:hAnsi="Times New Roman" w:cs="Times New Roman"/>
            <w:color w:val="auto"/>
            <w:sz w:val="28"/>
            <w:szCs w:val="28"/>
            <w:u w:val="none"/>
            <w:lang w:eastAsia="ru-RU"/>
          </w:rPr>
          <w:t>http://www.aup.ru/books/m491/6_1_4.htm</w:t>
        </w:r>
      </w:hyperlink>
    </w:p>
    <w:p w:rsidR="001E78EF" w:rsidRPr="003D78B2" w:rsidRDefault="006C7AA5" w:rsidP="00463685">
      <w:pPr>
        <w:spacing w:after="0"/>
        <w:ind w:firstLine="709"/>
        <w:jc w:val="both"/>
        <w:rPr>
          <w:rStyle w:val="a4"/>
          <w:rFonts w:ascii="Times New Roman" w:eastAsia="Times New Roman" w:hAnsi="Times New Roman" w:cs="Times New Roman"/>
          <w:color w:val="auto"/>
          <w:sz w:val="28"/>
          <w:szCs w:val="28"/>
          <w:u w:val="none"/>
          <w:lang w:eastAsia="ru-RU"/>
        </w:rPr>
      </w:pPr>
      <w:r>
        <w:rPr>
          <w:rFonts w:ascii="Times New Roman" w:eastAsia="Times New Roman" w:hAnsi="Times New Roman" w:cs="Times New Roman"/>
          <w:sz w:val="28"/>
          <w:szCs w:val="28"/>
          <w:lang w:eastAsia="ru-RU"/>
        </w:rPr>
        <w:t>[</w:t>
      </w:r>
      <w:r w:rsidRPr="006C7AA5">
        <w:rPr>
          <w:rFonts w:ascii="Times New Roman" w:eastAsia="Times New Roman" w:hAnsi="Times New Roman" w:cs="Times New Roman"/>
          <w:sz w:val="28"/>
          <w:szCs w:val="28"/>
          <w:lang w:eastAsia="ru-RU"/>
        </w:rPr>
        <w:t>7</w:t>
      </w:r>
      <w:r w:rsidR="001E78EF" w:rsidRPr="003D78B2">
        <w:rPr>
          <w:rFonts w:ascii="Times New Roman" w:eastAsia="Times New Roman" w:hAnsi="Times New Roman" w:cs="Times New Roman"/>
          <w:sz w:val="28"/>
          <w:szCs w:val="28"/>
          <w:lang w:eastAsia="ru-RU"/>
        </w:rPr>
        <w:t xml:space="preserve">] </w:t>
      </w:r>
      <w:r w:rsidR="001E78EF" w:rsidRPr="003D78B2">
        <w:rPr>
          <w:rFonts w:ascii="Times New Roman" w:eastAsia="Times New Roman" w:hAnsi="Times New Roman" w:cs="Times New Roman"/>
          <w:sz w:val="28"/>
          <w:szCs w:val="28"/>
          <w:lang w:val="en-US" w:eastAsia="ru-RU"/>
        </w:rPr>
        <w:t>Tim</w:t>
      </w:r>
      <w:r w:rsidR="001E78EF" w:rsidRPr="003D78B2">
        <w:rPr>
          <w:rFonts w:ascii="Times New Roman" w:eastAsia="Times New Roman" w:hAnsi="Times New Roman" w:cs="Times New Roman"/>
          <w:sz w:val="28"/>
          <w:szCs w:val="28"/>
          <w:lang w:eastAsia="ru-RU"/>
        </w:rPr>
        <w:t xml:space="preserve"> [Электронный ресурс]. – Электронные данные. – Режим доступа: </w:t>
      </w:r>
      <w:hyperlink r:id="rId64" w:history="1">
        <w:r w:rsidR="001E78EF" w:rsidRPr="003D78B2">
          <w:rPr>
            <w:rStyle w:val="a4"/>
            <w:rFonts w:ascii="Times New Roman" w:eastAsia="Times New Roman" w:hAnsi="Times New Roman" w:cs="Times New Roman"/>
            <w:color w:val="auto"/>
            <w:sz w:val="28"/>
            <w:szCs w:val="28"/>
            <w:u w:val="none"/>
            <w:lang w:val="en-US" w:eastAsia="ru-RU"/>
          </w:rPr>
          <w:t>www</w:t>
        </w:r>
        <w:r w:rsidR="001E78EF" w:rsidRPr="003D78B2">
          <w:rPr>
            <w:rStyle w:val="a4"/>
            <w:rFonts w:ascii="Times New Roman" w:eastAsia="Times New Roman" w:hAnsi="Times New Roman" w:cs="Times New Roman"/>
            <w:color w:val="auto"/>
            <w:sz w:val="28"/>
            <w:szCs w:val="28"/>
            <w:u w:val="none"/>
            <w:lang w:eastAsia="ru-RU"/>
          </w:rPr>
          <w:t>.</w:t>
        </w:r>
        <w:r w:rsidR="001E78EF" w:rsidRPr="003D78B2">
          <w:rPr>
            <w:rStyle w:val="a4"/>
            <w:rFonts w:ascii="Times New Roman" w:eastAsia="Times New Roman" w:hAnsi="Times New Roman" w:cs="Times New Roman"/>
            <w:color w:val="auto"/>
            <w:sz w:val="28"/>
            <w:szCs w:val="28"/>
            <w:u w:val="none"/>
            <w:lang w:val="en-US" w:eastAsia="ru-RU"/>
          </w:rPr>
          <w:t>tim</w:t>
        </w:r>
        <w:r w:rsidR="001E78EF" w:rsidRPr="003D78B2">
          <w:rPr>
            <w:rStyle w:val="a4"/>
            <w:rFonts w:ascii="Times New Roman" w:eastAsia="Times New Roman" w:hAnsi="Times New Roman" w:cs="Times New Roman"/>
            <w:color w:val="auto"/>
            <w:sz w:val="28"/>
            <w:szCs w:val="28"/>
            <w:u w:val="none"/>
            <w:lang w:eastAsia="ru-RU"/>
          </w:rPr>
          <w:t>.</w:t>
        </w:r>
        <w:r w:rsidR="001E78EF" w:rsidRPr="003D78B2">
          <w:rPr>
            <w:rStyle w:val="a4"/>
            <w:rFonts w:ascii="Times New Roman" w:eastAsia="Times New Roman" w:hAnsi="Times New Roman" w:cs="Times New Roman"/>
            <w:color w:val="auto"/>
            <w:sz w:val="28"/>
            <w:szCs w:val="28"/>
            <w:u w:val="none"/>
            <w:lang w:val="en-US" w:eastAsia="ru-RU"/>
          </w:rPr>
          <w:t>by</w:t>
        </w:r>
      </w:hyperlink>
    </w:p>
    <w:p w:rsidR="007F4FE9" w:rsidRPr="003D78B2" w:rsidRDefault="006C7AA5" w:rsidP="00463685">
      <w:pPr>
        <w:spacing w:after="0"/>
        <w:ind w:firstLine="709"/>
        <w:jc w:val="both"/>
        <w:rPr>
          <w:rStyle w:val="a4"/>
          <w:rFonts w:ascii="Times New Roman" w:hAnsi="Times New Roman" w:cs="Times New Roman"/>
          <w:color w:val="auto"/>
          <w:sz w:val="28"/>
          <w:szCs w:val="28"/>
          <w:u w:val="none"/>
        </w:rPr>
      </w:pPr>
      <w:r>
        <w:rPr>
          <w:rFonts w:ascii="Times New Roman" w:eastAsia="Times New Roman" w:hAnsi="Times New Roman" w:cs="Times New Roman"/>
          <w:sz w:val="28"/>
          <w:szCs w:val="28"/>
          <w:lang w:eastAsia="ru-RU"/>
        </w:rPr>
        <w:t>[</w:t>
      </w:r>
      <w:r w:rsidRPr="006C7AA5">
        <w:rPr>
          <w:rFonts w:ascii="Times New Roman" w:eastAsia="Times New Roman" w:hAnsi="Times New Roman" w:cs="Times New Roman"/>
          <w:sz w:val="28"/>
          <w:szCs w:val="28"/>
          <w:lang w:eastAsia="ru-RU"/>
        </w:rPr>
        <w:t>8</w:t>
      </w:r>
      <w:r w:rsidR="004A296A" w:rsidRPr="003D78B2">
        <w:rPr>
          <w:rFonts w:ascii="Times New Roman" w:eastAsia="Times New Roman" w:hAnsi="Times New Roman" w:cs="Times New Roman"/>
          <w:sz w:val="28"/>
          <w:szCs w:val="28"/>
          <w:lang w:eastAsia="ru-RU"/>
        </w:rPr>
        <w:t xml:space="preserve">] </w:t>
      </w:r>
      <w:r w:rsidR="004A296A" w:rsidRPr="003D78B2">
        <w:rPr>
          <w:rFonts w:ascii="Times New Roman" w:hAnsi="Times New Roman" w:cs="Times New Roman"/>
          <w:sz w:val="28"/>
          <w:szCs w:val="28"/>
          <w:lang w:val="en-US"/>
        </w:rPr>
        <w:t>Epam</w:t>
      </w:r>
      <w:r w:rsidR="004A296A" w:rsidRPr="003D78B2">
        <w:rPr>
          <w:rFonts w:ascii="Times New Roman" w:hAnsi="Times New Roman" w:cs="Times New Roman"/>
          <w:sz w:val="28"/>
          <w:szCs w:val="28"/>
        </w:rPr>
        <w:t xml:space="preserve"> [Электронный ресурс]. – Электронные данные. – Режим доступа: </w:t>
      </w:r>
      <w:hyperlink r:id="rId65" w:history="1">
        <w:r w:rsidR="004A296A" w:rsidRPr="003D78B2">
          <w:rPr>
            <w:rStyle w:val="a4"/>
            <w:rFonts w:ascii="Times New Roman" w:hAnsi="Times New Roman" w:cs="Times New Roman"/>
            <w:color w:val="auto"/>
            <w:sz w:val="28"/>
            <w:szCs w:val="28"/>
            <w:u w:val="none"/>
            <w:lang w:val="en-US"/>
          </w:rPr>
          <w:t>www</w:t>
        </w:r>
        <w:r w:rsidR="004A296A" w:rsidRPr="003D78B2">
          <w:rPr>
            <w:rStyle w:val="a4"/>
            <w:rFonts w:ascii="Times New Roman" w:hAnsi="Times New Roman" w:cs="Times New Roman"/>
            <w:color w:val="auto"/>
            <w:sz w:val="28"/>
            <w:szCs w:val="28"/>
            <w:u w:val="none"/>
          </w:rPr>
          <w:t>.</w:t>
        </w:r>
        <w:r w:rsidR="004A296A" w:rsidRPr="003D78B2">
          <w:rPr>
            <w:rStyle w:val="a4"/>
            <w:rFonts w:ascii="Times New Roman" w:hAnsi="Times New Roman" w:cs="Times New Roman"/>
            <w:color w:val="auto"/>
            <w:sz w:val="28"/>
            <w:szCs w:val="28"/>
            <w:u w:val="none"/>
            <w:lang w:val="en-US"/>
          </w:rPr>
          <w:t>epam</w:t>
        </w:r>
        <w:r w:rsidR="004A296A" w:rsidRPr="003D78B2">
          <w:rPr>
            <w:rStyle w:val="a4"/>
            <w:rFonts w:ascii="Times New Roman" w:hAnsi="Times New Roman" w:cs="Times New Roman"/>
            <w:color w:val="auto"/>
            <w:sz w:val="28"/>
            <w:szCs w:val="28"/>
            <w:u w:val="none"/>
          </w:rPr>
          <w:t>.</w:t>
        </w:r>
        <w:r w:rsidR="004A296A" w:rsidRPr="003D78B2">
          <w:rPr>
            <w:rStyle w:val="a4"/>
            <w:rFonts w:ascii="Times New Roman" w:hAnsi="Times New Roman" w:cs="Times New Roman"/>
            <w:color w:val="auto"/>
            <w:sz w:val="28"/>
            <w:szCs w:val="28"/>
            <w:u w:val="none"/>
            <w:lang w:val="en-US"/>
          </w:rPr>
          <w:t>by</w:t>
        </w:r>
      </w:hyperlink>
    </w:p>
    <w:p w:rsidR="004A296A" w:rsidRPr="003D78B2" w:rsidRDefault="006C7AA5" w:rsidP="00463685">
      <w:pPr>
        <w:spacing w:after="0"/>
        <w:ind w:firstLine="709"/>
        <w:jc w:val="both"/>
        <w:rPr>
          <w:rFonts w:ascii="Times New Roman" w:eastAsia="Calibri" w:hAnsi="Times New Roman" w:cs="Times New Roman"/>
          <w:sz w:val="28"/>
          <w:szCs w:val="28"/>
        </w:rPr>
      </w:pPr>
      <w:r>
        <w:rPr>
          <w:rFonts w:ascii="Times New Roman" w:eastAsia="Times New Roman" w:hAnsi="Times New Roman" w:cs="Times New Roman"/>
          <w:sz w:val="28"/>
          <w:szCs w:val="28"/>
          <w:lang w:eastAsia="ru-RU"/>
        </w:rPr>
        <w:t>[</w:t>
      </w:r>
      <w:r w:rsidRPr="006C7AA5">
        <w:rPr>
          <w:rFonts w:ascii="Times New Roman" w:eastAsia="Times New Roman" w:hAnsi="Times New Roman" w:cs="Times New Roman"/>
          <w:sz w:val="28"/>
          <w:szCs w:val="28"/>
          <w:lang w:eastAsia="ru-RU"/>
        </w:rPr>
        <w:t>9</w:t>
      </w:r>
      <w:r w:rsidR="009D5938" w:rsidRPr="003D78B2">
        <w:rPr>
          <w:rFonts w:ascii="Times New Roman" w:eastAsia="Times New Roman" w:hAnsi="Times New Roman" w:cs="Times New Roman"/>
          <w:sz w:val="28"/>
          <w:szCs w:val="28"/>
          <w:lang w:eastAsia="ru-RU"/>
        </w:rPr>
        <w:t xml:space="preserve">] </w:t>
      </w:r>
      <w:proofErr w:type="spellStart"/>
      <w:r w:rsidR="009D5938" w:rsidRPr="003D78B2">
        <w:rPr>
          <w:rFonts w:ascii="Times New Roman" w:eastAsia="Calibri" w:hAnsi="Times New Roman" w:cs="Times New Roman"/>
          <w:sz w:val="28"/>
          <w:szCs w:val="28"/>
          <w:lang w:val="en-US"/>
        </w:rPr>
        <w:t>Cpp</w:t>
      </w:r>
      <w:proofErr w:type="spellEnd"/>
      <w:r w:rsidR="009D5938" w:rsidRPr="003D78B2">
        <w:rPr>
          <w:rFonts w:ascii="Times New Roman" w:eastAsia="Calibri" w:hAnsi="Times New Roman" w:cs="Times New Roman"/>
          <w:sz w:val="28"/>
          <w:szCs w:val="28"/>
        </w:rPr>
        <w:t>-</w:t>
      </w:r>
      <w:r w:rsidR="009D5938" w:rsidRPr="003D78B2">
        <w:rPr>
          <w:rFonts w:ascii="Times New Roman" w:eastAsia="Calibri" w:hAnsi="Times New Roman" w:cs="Times New Roman"/>
          <w:sz w:val="28"/>
          <w:szCs w:val="28"/>
          <w:lang w:val="en-US"/>
        </w:rPr>
        <w:t>reference</w:t>
      </w:r>
      <w:r w:rsidR="009D5938" w:rsidRPr="003D78B2">
        <w:rPr>
          <w:rFonts w:ascii="Times New Roman" w:eastAsia="Calibri" w:hAnsi="Times New Roman" w:cs="Times New Roman"/>
          <w:sz w:val="28"/>
          <w:szCs w:val="28"/>
        </w:rPr>
        <w:t xml:space="preserve"> [Электронный ресурс]. – Электронные данные. - Режим доступа: </w:t>
      </w:r>
      <w:hyperlink r:id="rId66" w:history="1">
        <w:r w:rsidR="009D5938" w:rsidRPr="003D78B2">
          <w:rPr>
            <w:rFonts w:ascii="Times New Roman" w:eastAsia="Calibri" w:hAnsi="Times New Roman" w:cs="Times New Roman"/>
            <w:sz w:val="28"/>
            <w:szCs w:val="28"/>
          </w:rPr>
          <w:t>http://cpp-reference.ru/patterns/creational-patterns/singleton/</w:t>
        </w:r>
      </w:hyperlink>
    </w:p>
    <w:p w:rsidR="009D5938" w:rsidRPr="003D78B2" w:rsidRDefault="00BA3E3B" w:rsidP="00463685">
      <w:pPr>
        <w:spacing w:after="0"/>
        <w:ind w:firstLine="709"/>
        <w:jc w:val="both"/>
        <w:rPr>
          <w:rFonts w:ascii="Times New Roman" w:eastAsia="Calibri" w:hAnsi="Times New Roman" w:cs="Times New Roman"/>
          <w:sz w:val="28"/>
          <w:szCs w:val="28"/>
        </w:rPr>
      </w:pPr>
      <w:r w:rsidRPr="003D78B2">
        <w:rPr>
          <w:rFonts w:ascii="Times New Roman" w:eastAsia="Times New Roman" w:hAnsi="Times New Roman" w:cs="Times New Roman"/>
          <w:sz w:val="28"/>
          <w:szCs w:val="28"/>
          <w:lang w:eastAsia="ru-RU"/>
        </w:rPr>
        <w:t>[1</w:t>
      </w:r>
      <w:r w:rsidR="006C7AA5" w:rsidRPr="006C7AA5">
        <w:rPr>
          <w:rFonts w:ascii="Times New Roman" w:eastAsia="Times New Roman" w:hAnsi="Times New Roman" w:cs="Times New Roman"/>
          <w:sz w:val="28"/>
          <w:szCs w:val="28"/>
          <w:lang w:eastAsia="ru-RU"/>
        </w:rPr>
        <w:t>0</w:t>
      </w:r>
      <w:r w:rsidRPr="003D78B2">
        <w:rPr>
          <w:rFonts w:ascii="Times New Roman" w:eastAsia="Times New Roman" w:hAnsi="Times New Roman" w:cs="Times New Roman"/>
          <w:sz w:val="28"/>
          <w:szCs w:val="28"/>
          <w:lang w:eastAsia="ru-RU"/>
        </w:rPr>
        <w:t xml:space="preserve">] </w:t>
      </w:r>
      <w:r w:rsidRPr="003D78B2">
        <w:rPr>
          <w:rFonts w:ascii="Times New Roman" w:eastAsia="Calibri" w:hAnsi="Times New Roman" w:cs="Times New Roman"/>
          <w:sz w:val="28"/>
          <w:szCs w:val="28"/>
          <w:lang w:val="en-US"/>
        </w:rPr>
        <w:t>Javatutor</w:t>
      </w:r>
      <w:r w:rsidRPr="003D78B2">
        <w:rPr>
          <w:rFonts w:ascii="Times New Roman" w:eastAsia="Calibri" w:hAnsi="Times New Roman" w:cs="Times New Roman"/>
          <w:sz w:val="28"/>
          <w:szCs w:val="28"/>
        </w:rPr>
        <w:t xml:space="preserve"> [Электронный ресурс]. – Электронные данные. - Режим доступа: </w:t>
      </w:r>
      <w:hyperlink r:id="rId67" w:anchor=".D0.94.D0.B8.D0.B0.D0.B3.D1.80.D0.B0.D0.BC.D0.BC.D0.B0_.D1.80.D0.B0.D0.B7.D0.B2.D1.91.D1.80.D1.82.D1.8B.D0.B2.D0.B0.D0.BD.D0.B8.D1.8F" w:history="1">
        <w:hyperlink r:id="rId68" w:history="1">
          <w:r w:rsidRPr="003D78B2">
            <w:rPr>
              <w:rFonts w:ascii="Times New Roman" w:eastAsia="Calibri" w:hAnsi="Times New Roman" w:cs="Times New Roman"/>
              <w:sz w:val="28"/>
              <w:szCs w:val="28"/>
            </w:rPr>
            <w:t>http://javatutor.net/articles/j2ee-pattern-session-facade</w:t>
          </w:r>
        </w:hyperlink>
        <w:r w:rsidRPr="003D78B2">
          <w:rPr>
            <w:rFonts w:ascii="Times New Roman" w:eastAsia="Calibri" w:hAnsi="Times New Roman" w:cs="Times New Roman"/>
            <w:sz w:val="28"/>
            <w:szCs w:val="28"/>
          </w:rPr>
          <w:t>.</w:t>
        </w:r>
      </w:hyperlink>
    </w:p>
    <w:p w:rsidR="00BA3E3B" w:rsidRPr="003D78B2" w:rsidRDefault="006C7AA5" w:rsidP="00463685">
      <w:pPr>
        <w:spacing w:after="0"/>
        <w:ind w:firstLine="709"/>
        <w:jc w:val="both"/>
        <w:rPr>
          <w:rStyle w:val="a4"/>
          <w:rFonts w:ascii="Times New Roman" w:hAnsi="Times New Roman" w:cs="Times New Roman"/>
          <w:color w:val="auto"/>
          <w:sz w:val="28"/>
          <w:szCs w:val="28"/>
        </w:rPr>
      </w:pPr>
      <w:r>
        <w:rPr>
          <w:rFonts w:ascii="Times New Roman" w:eastAsia="Times New Roman" w:hAnsi="Times New Roman" w:cs="Times New Roman"/>
          <w:sz w:val="28"/>
          <w:szCs w:val="28"/>
          <w:lang w:eastAsia="ru-RU"/>
        </w:rPr>
        <w:t>[1</w:t>
      </w:r>
      <w:r w:rsidRPr="006C7AA5">
        <w:rPr>
          <w:rFonts w:ascii="Times New Roman" w:eastAsia="Times New Roman" w:hAnsi="Times New Roman" w:cs="Times New Roman"/>
          <w:sz w:val="28"/>
          <w:szCs w:val="28"/>
          <w:lang w:eastAsia="ru-RU"/>
        </w:rPr>
        <w:t>1</w:t>
      </w:r>
      <w:r w:rsidR="00977E5C" w:rsidRPr="003D78B2">
        <w:rPr>
          <w:rFonts w:ascii="Times New Roman" w:eastAsia="Times New Roman" w:hAnsi="Times New Roman" w:cs="Times New Roman"/>
          <w:sz w:val="28"/>
          <w:szCs w:val="28"/>
          <w:lang w:eastAsia="ru-RU"/>
        </w:rPr>
        <w:t xml:space="preserve">] </w:t>
      </w:r>
      <w:r w:rsidR="00977E5C" w:rsidRPr="003D78B2">
        <w:rPr>
          <w:rFonts w:ascii="Times New Roman" w:hAnsi="Times New Roman" w:cs="Times New Roman"/>
          <w:sz w:val="28"/>
          <w:szCs w:val="28"/>
          <w:lang w:val="en-US"/>
        </w:rPr>
        <w:t>Javatutor</w:t>
      </w:r>
      <w:r w:rsidR="00977E5C" w:rsidRPr="003D78B2">
        <w:rPr>
          <w:rFonts w:ascii="Times New Roman" w:hAnsi="Times New Roman" w:cs="Times New Roman"/>
          <w:sz w:val="28"/>
          <w:szCs w:val="28"/>
        </w:rPr>
        <w:t xml:space="preserve"> [Электронный ресурс]. – Электронные данные. - Режим доступа: </w:t>
      </w:r>
      <w:hyperlink r:id="rId69" w:history="1">
        <w:r w:rsidR="00977E5C" w:rsidRPr="003D78B2">
          <w:rPr>
            <w:rStyle w:val="a4"/>
            <w:rFonts w:ascii="Times New Roman" w:hAnsi="Times New Roman" w:cs="Times New Roman"/>
            <w:color w:val="auto"/>
            <w:sz w:val="28"/>
            <w:szCs w:val="28"/>
            <w:u w:val="none"/>
          </w:rPr>
          <w:t>http://javatutor.net/articles/business-delegate</w:t>
        </w:r>
      </w:hyperlink>
    </w:p>
    <w:p w:rsidR="00977E5C" w:rsidRPr="003D78B2" w:rsidRDefault="006C7AA5" w:rsidP="00463685">
      <w:pPr>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[12]</w:t>
      </w:r>
      <w:r w:rsidR="00B356F5" w:rsidRPr="003D78B2">
        <w:rPr>
          <w:rFonts w:ascii="Times New Roman" w:eastAsia="Times New Roman" w:hAnsi="Times New Roman" w:cs="Times New Roman"/>
          <w:sz w:val="28"/>
          <w:szCs w:val="28"/>
          <w:lang w:eastAsia="ru-RU"/>
        </w:rPr>
        <w:t xml:space="preserve"> Щербина, Н.В. Охрана труда. Проектирование и расчёт естественного освещения: метод. пособие / Н.В. Щербина, Д.А. Мельниченко, А.В.</w:t>
      </w:r>
      <w:r w:rsidR="000718CF" w:rsidRPr="003D78B2">
        <w:rPr>
          <w:rFonts w:ascii="Times New Roman" w:eastAsia="Times New Roman" w:hAnsi="Times New Roman" w:cs="Times New Roman"/>
          <w:sz w:val="28"/>
          <w:szCs w:val="28"/>
          <w:lang w:eastAsia="ru-RU"/>
        </w:rPr>
        <w:t xml:space="preserve"> </w:t>
      </w:r>
      <w:proofErr w:type="spellStart"/>
      <w:r w:rsidR="000718CF" w:rsidRPr="003D78B2">
        <w:rPr>
          <w:rFonts w:ascii="Times New Roman" w:eastAsia="Times New Roman" w:hAnsi="Times New Roman" w:cs="Times New Roman"/>
          <w:sz w:val="28"/>
          <w:szCs w:val="28"/>
          <w:lang w:eastAsia="ru-RU"/>
        </w:rPr>
        <w:t>Копыток</w:t>
      </w:r>
      <w:proofErr w:type="spellEnd"/>
      <w:r w:rsidR="000718CF" w:rsidRPr="003D78B2">
        <w:rPr>
          <w:rFonts w:ascii="Times New Roman" w:eastAsia="Times New Roman" w:hAnsi="Times New Roman" w:cs="Times New Roman"/>
          <w:sz w:val="28"/>
          <w:szCs w:val="28"/>
          <w:lang w:eastAsia="ru-RU"/>
        </w:rPr>
        <w:t>. – Минск: БГУИР, 2009.</w:t>
      </w:r>
      <w:r w:rsidR="00B356F5" w:rsidRPr="003D78B2">
        <w:rPr>
          <w:rFonts w:ascii="Times New Roman" w:eastAsia="Times New Roman" w:hAnsi="Times New Roman" w:cs="Times New Roman"/>
          <w:sz w:val="28"/>
          <w:szCs w:val="28"/>
          <w:lang w:eastAsia="ru-RU"/>
        </w:rPr>
        <w:t xml:space="preserve"> – 36с.</w:t>
      </w:r>
    </w:p>
    <w:p w:rsidR="009F6F72" w:rsidRPr="003D78B2" w:rsidRDefault="006C7AA5" w:rsidP="00463685">
      <w:pPr>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w:t>
      </w:r>
      <w:r w:rsidRPr="006C7AA5">
        <w:rPr>
          <w:rFonts w:ascii="Times New Roman" w:eastAsia="Times New Roman" w:hAnsi="Times New Roman" w:cs="Times New Roman"/>
          <w:sz w:val="28"/>
          <w:szCs w:val="28"/>
          <w:lang w:eastAsia="ru-RU"/>
        </w:rPr>
        <w:t>3</w:t>
      </w:r>
      <w:r w:rsidR="00961378" w:rsidRPr="003D78B2">
        <w:rPr>
          <w:rFonts w:ascii="Times New Roman" w:eastAsia="Times New Roman" w:hAnsi="Times New Roman" w:cs="Times New Roman"/>
          <w:sz w:val="28"/>
          <w:szCs w:val="28"/>
          <w:lang w:eastAsia="ru-RU"/>
        </w:rPr>
        <w:t xml:space="preserve">] </w:t>
      </w:r>
      <w:r w:rsidR="004D49D3" w:rsidRPr="003D78B2">
        <w:rPr>
          <w:rFonts w:ascii="Times New Roman" w:eastAsia="Times New Roman" w:hAnsi="Times New Roman" w:cs="Times New Roman"/>
          <w:sz w:val="28"/>
          <w:szCs w:val="28"/>
          <w:lang w:eastAsia="ru-RU"/>
        </w:rPr>
        <w:t>ТКП 45-2.04-153-2009 «Естественное и искусственное освещение»</w:t>
      </w:r>
    </w:p>
    <w:p w:rsidR="000718CF" w:rsidRPr="000A6847" w:rsidRDefault="006C7AA5" w:rsidP="00463685">
      <w:pPr>
        <w:spacing w:after="0"/>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[14]</w:t>
      </w:r>
      <w:r w:rsidR="000718CF" w:rsidRPr="003D78B2">
        <w:rPr>
          <w:rFonts w:ascii="Times New Roman" w:eastAsia="Times New Roman" w:hAnsi="Times New Roman" w:cs="Times New Roman"/>
          <w:sz w:val="28"/>
          <w:szCs w:val="28"/>
          <w:lang w:eastAsia="ru-RU"/>
        </w:rPr>
        <w:t xml:space="preserve"> </w:t>
      </w:r>
      <w:proofErr w:type="spellStart"/>
      <w:r w:rsidR="000718CF" w:rsidRPr="003D78B2">
        <w:rPr>
          <w:rFonts w:ascii="Times New Roman" w:eastAsia="Times New Roman" w:hAnsi="Times New Roman" w:cs="Times New Roman"/>
          <w:sz w:val="28"/>
          <w:szCs w:val="28"/>
          <w:lang w:eastAsia="ru-RU"/>
        </w:rPr>
        <w:t>Горовой</w:t>
      </w:r>
      <w:proofErr w:type="spellEnd"/>
      <w:r w:rsidR="000718CF" w:rsidRPr="003D78B2">
        <w:rPr>
          <w:rFonts w:ascii="Times New Roman" w:eastAsia="Times New Roman" w:hAnsi="Times New Roman" w:cs="Times New Roman"/>
          <w:sz w:val="28"/>
          <w:szCs w:val="28"/>
          <w:lang w:eastAsia="ru-RU"/>
        </w:rPr>
        <w:t xml:space="preserve">, В.Г. Экономическое обоснование проекта по разработке программного обеспечения; метод. пособие / В.Г. </w:t>
      </w:r>
      <w:proofErr w:type="spellStart"/>
      <w:r w:rsidR="000718CF" w:rsidRPr="003D78B2">
        <w:rPr>
          <w:rFonts w:ascii="Times New Roman" w:eastAsia="Times New Roman" w:hAnsi="Times New Roman" w:cs="Times New Roman"/>
          <w:sz w:val="28"/>
          <w:szCs w:val="28"/>
          <w:lang w:eastAsia="ru-RU"/>
        </w:rPr>
        <w:t>Горовой</w:t>
      </w:r>
      <w:proofErr w:type="spellEnd"/>
      <w:r w:rsidR="000718CF" w:rsidRPr="003D78B2">
        <w:rPr>
          <w:rFonts w:ascii="Times New Roman" w:eastAsia="Times New Roman" w:hAnsi="Times New Roman" w:cs="Times New Roman"/>
          <w:sz w:val="28"/>
          <w:szCs w:val="28"/>
          <w:lang w:eastAsia="ru-RU"/>
        </w:rPr>
        <w:t xml:space="preserve">, А.В. </w:t>
      </w:r>
      <w:proofErr w:type="spellStart"/>
      <w:r w:rsidR="000718CF" w:rsidRPr="003D78B2">
        <w:rPr>
          <w:rFonts w:ascii="Times New Roman" w:eastAsia="Times New Roman" w:hAnsi="Times New Roman" w:cs="Times New Roman"/>
          <w:sz w:val="28"/>
          <w:szCs w:val="28"/>
          <w:lang w:eastAsia="ru-RU"/>
        </w:rPr>
        <w:t>Грицай</w:t>
      </w:r>
      <w:proofErr w:type="spellEnd"/>
      <w:r w:rsidR="000718CF" w:rsidRPr="003D78B2">
        <w:rPr>
          <w:rFonts w:ascii="Times New Roman" w:eastAsia="Times New Roman" w:hAnsi="Times New Roman" w:cs="Times New Roman"/>
          <w:sz w:val="28"/>
          <w:szCs w:val="28"/>
          <w:lang w:eastAsia="ru-RU"/>
        </w:rPr>
        <w:t xml:space="preserve">, В.А. </w:t>
      </w:r>
      <w:proofErr w:type="spellStart"/>
      <w:r w:rsidR="000718CF" w:rsidRPr="003D78B2">
        <w:rPr>
          <w:rFonts w:ascii="Times New Roman" w:eastAsia="Times New Roman" w:hAnsi="Times New Roman" w:cs="Times New Roman"/>
          <w:sz w:val="28"/>
          <w:szCs w:val="28"/>
          <w:lang w:eastAsia="ru-RU"/>
        </w:rPr>
        <w:t>Пархименко</w:t>
      </w:r>
      <w:proofErr w:type="spellEnd"/>
      <w:r w:rsidR="000718CF" w:rsidRPr="003D78B2">
        <w:rPr>
          <w:rFonts w:ascii="Times New Roman" w:eastAsia="Times New Roman" w:hAnsi="Times New Roman" w:cs="Times New Roman"/>
          <w:sz w:val="28"/>
          <w:szCs w:val="28"/>
          <w:lang w:eastAsia="ru-RU"/>
        </w:rPr>
        <w:t>. – Минск: БГУИР, 2014. 12 с.</w:t>
      </w:r>
    </w:p>
    <w:p w:rsidR="009F6F72" w:rsidRPr="000C01A9" w:rsidRDefault="009F6F72" w:rsidP="00BA756C">
      <w:pPr>
        <w:pageBreakBefore/>
        <w:spacing w:after="0"/>
        <w:jc w:val="center"/>
        <w:outlineLvl w:val="0"/>
        <w:rPr>
          <w:rFonts w:ascii="Times New Roman" w:hAnsi="Times New Roman" w:cs="Times New Roman"/>
          <w:b/>
          <w:sz w:val="32"/>
          <w:szCs w:val="28"/>
        </w:rPr>
      </w:pPr>
      <w:bookmarkStart w:id="38" w:name="_Toc386058655"/>
      <w:bookmarkStart w:id="39" w:name="_Toc389176597"/>
      <w:r w:rsidRPr="000C01A9">
        <w:rPr>
          <w:rFonts w:ascii="Times New Roman" w:hAnsi="Times New Roman" w:cs="Times New Roman"/>
          <w:b/>
          <w:sz w:val="32"/>
          <w:szCs w:val="28"/>
        </w:rPr>
        <w:lastRenderedPageBreak/>
        <w:t>ПРИЛОЖЕНИЕ А</w:t>
      </w:r>
      <w:bookmarkEnd w:id="38"/>
      <w:bookmarkEnd w:id="39"/>
    </w:p>
    <w:p w:rsidR="009F6F72" w:rsidRDefault="009F6F72" w:rsidP="00BA756C">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(обязательное)</w:t>
      </w:r>
    </w:p>
    <w:p w:rsidR="00BA756C" w:rsidRPr="003D78B2" w:rsidRDefault="00BA756C" w:rsidP="00BA756C">
      <w:pPr>
        <w:spacing w:after="0"/>
        <w:jc w:val="center"/>
        <w:rPr>
          <w:rFonts w:ascii="Times New Roman" w:hAnsi="Times New Roman" w:cs="Times New Roman"/>
          <w:b/>
          <w:sz w:val="28"/>
          <w:szCs w:val="28"/>
        </w:rPr>
      </w:pPr>
    </w:p>
    <w:p w:rsidR="009F6F72" w:rsidRDefault="009F6F72" w:rsidP="00BA756C">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Диаграмма вариантов использования системы программной поддержки управления при строительстве недвижимости на основе</w:t>
      </w:r>
      <w:r w:rsidR="000C01A9">
        <w:rPr>
          <w:rFonts w:ascii="Times New Roman" w:hAnsi="Times New Roman" w:cs="Times New Roman"/>
          <w:b/>
          <w:sz w:val="28"/>
          <w:szCs w:val="28"/>
        </w:rPr>
        <w:t xml:space="preserve"> социальной сети (к пункту 3.2)</w:t>
      </w:r>
    </w:p>
    <w:p w:rsidR="0005554C" w:rsidRPr="0005554C" w:rsidRDefault="0005554C" w:rsidP="00BA756C">
      <w:pPr>
        <w:spacing w:after="0"/>
        <w:jc w:val="center"/>
        <w:rPr>
          <w:rFonts w:ascii="Times New Roman" w:hAnsi="Times New Roman" w:cs="Times New Roman"/>
          <w:sz w:val="28"/>
          <w:szCs w:val="28"/>
        </w:rPr>
      </w:pPr>
    </w:p>
    <w:p w:rsidR="009F6F72" w:rsidRPr="003D78B2" w:rsidRDefault="009F6F72" w:rsidP="00BA756C">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411D11BF" wp14:editId="133EAC13">
            <wp:extent cx="5940425" cy="487915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879155"/>
                    </a:xfrm>
                    <a:prstGeom prst="rect">
                      <a:avLst/>
                    </a:prstGeom>
                    <a:noFill/>
                    <a:ln>
                      <a:noFill/>
                    </a:ln>
                  </pic:spPr>
                </pic:pic>
              </a:graphicData>
            </a:graphic>
          </wp:inline>
        </w:drawing>
      </w:r>
    </w:p>
    <w:p w:rsidR="009F6F72" w:rsidRPr="003D78B2" w:rsidRDefault="009F6F72" w:rsidP="00BA756C">
      <w:pPr>
        <w:spacing w:after="0"/>
        <w:jc w:val="center"/>
        <w:rPr>
          <w:rFonts w:ascii="Times New Roman" w:hAnsi="Times New Roman" w:cs="Times New Roman"/>
          <w:sz w:val="28"/>
          <w:szCs w:val="28"/>
        </w:rPr>
      </w:pPr>
    </w:p>
    <w:p w:rsidR="009F6F72" w:rsidRPr="003D78B2" w:rsidRDefault="009F6F72" w:rsidP="00BA756C">
      <w:pPr>
        <w:spacing w:after="0"/>
        <w:jc w:val="center"/>
        <w:rPr>
          <w:rFonts w:ascii="Times New Roman" w:hAnsi="Times New Roman" w:cs="Times New Roman"/>
          <w:sz w:val="28"/>
          <w:szCs w:val="28"/>
        </w:rPr>
      </w:pPr>
      <w:r w:rsidRPr="003D78B2">
        <w:rPr>
          <w:rFonts w:ascii="Times New Roman" w:hAnsi="Times New Roman" w:cs="Times New Roman"/>
          <w:sz w:val="28"/>
          <w:szCs w:val="28"/>
        </w:rPr>
        <w:t>Рисунок А.1 Диаграмма вариантов использования системы программной поддержки управления при строительстве недвижимости на основе социальной сети обычного пользователя</w:t>
      </w:r>
    </w:p>
    <w:p w:rsidR="009F6F72" w:rsidRDefault="000C01A9" w:rsidP="0080214D">
      <w:pPr>
        <w:pageBreakBefore/>
        <w:spacing w:after="0"/>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А</w:t>
      </w:r>
    </w:p>
    <w:p w:rsidR="0080214D" w:rsidRPr="003D78B2" w:rsidRDefault="0080214D" w:rsidP="0080214D">
      <w:pPr>
        <w:spacing w:after="0"/>
        <w:jc w:val="center"/>
        <w:rPr>
          <w:rFonts w:ascii="Times New Roman" w:hAnsi="Times New Roman" w:cs="Times New Roman"/>
          <w:sz w:val="28"/>
          <w:szCs w:val="28"/>
        </w:rPr>
      </w:pPr>
    </w:p>
    <w:p w:rsidR="009F6F72" w:rsidRPr="003D78B2" w:rsidRDefault="009F6F72" w:rsidP="0080214D">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665C06A7" wp14:editId="737825E2">
            <wp:extent cx="5940425" cy="4929776"/>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4929776"/>
                    </a:xfrm>
                    <a:prstGeom prst="rect">
                      <a:avLst/>
                    </a:prstGeom>
                    <a:noFill/>
                    <a:ln>
                      <a:noFill/>
                    </a:ln>
                  </pic:spPr>
                </pic:pic>
              </a:graphicData>
            </a:graphic>
          </wp:inline>
        </w:drawing>
      </w:r>
    </w:p>
    <w:p w:rsidR="009F6F72" w:rsidRPr="003D78B2" w:rsidRDefault="009F6F72" w:rsidP="0080214D">
      <w:pPr>
        <w:spacing w:after="0"/>
        <w:jc w:val="center"/>
        <w:rPr>
          <w:rFonts w:ascii="Times New Roman" w:hAnsi="Times New Roman" w:cs="Times New Roman"/>
          <w:sz w:val="28"/>
          <w:szCs w:val="28"/>
        </w:rPr>
      </w:pPr>
    </w:p>
    <w:p w:rsidR="009F6F72" w:rsidRPr="003D78B2" w:rsidRDefault="009F6F72" w:rsidP="0080214D">
      <w:pPr>
        <w:spacing w:after="0"/>
        <w:jc w:val="center"/>
        <w:rPr>
          <w:rFonts w:ascii="Times New Roman" w:hAnsi="Times New Roman" w:cs="Times New Roman"/>
          <w:sz w:val="28"/>
          <w:szCs w:val="28"/>
        </w:rPr>
      </w:pPr>
      <w:r w:rsidRPr="003D78B2">
        <w:rPr>
          <w:rFonts w:ascii="Times New Roman" w:hAnsi="Times New Roman" w:cs="Times New Roman"/>
          <w:sz w:val="28"/>
          <w:szCs w:val="28"/>
        </w:rPr>
        <w:t>Рисунок А.2 - Диаграмма вариантов использования системы программной поддержки управления при строительстве недвижимости на основе социальной сети зарегистрированного пользователя</w:t>
      </w:r>
    </w:p>
    <w:p w:rsidR="009F6F72" w:rsidRPr="000C01A9" w:rsidRDefault="009F6F72" w:rsidP="0080214D">
      <w:pPr>
        <w:pageBreakBefore/>
        <w:spacing w:after="0"/>
        <w:jc w:val="center"/>
        <w:outlineLvl w:val="0"/>
        <w:rPr>
          <w:rFonts w:ascii="Times New Roman" w:hAnsi="Times New Roman" w:cs="Times New Roman"/>
          <w:b/>
          <w:sz w:val="32"/>
          <w:szCs w:val="28"/>
        </w:rPr>
      </w:pPr>
      <w:bookmarkStart w:id="40" w:name="_Toc386058656"/>
      <w:bookmarkStart w:id="41" w:name="_Toc389176598"/>
      <w:r w:rsidRPr="000C01A9">
        <w:rPr>
          <w:rFonts w:ascii="Times New Roman" w:hAnsi="Times New Roman" w:cs="Times New Roman"/>
          <w:b/>
          <w:sz w:val="32"/>
          <w:szCs w:val="28"/>
        </w:rPr>
        <w:lastRenderedPageBreak/>
        <w:t>ПРИЛОЖЕНИЕ Б</w:t>
      </w:r>
      <w:bookmarkEnd w:id="40"/>
      <w:bookmarkEnd w:id="41"/>
    </w:p>
    <w:p w:rsidR="009F6F72" w:rsidRDefault="009F6F72" w:rsidP="0080214D">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(обязательное)</w:t>
      </w:r>
    </w:p>
    <w:p w:rsidR="0080214D" w:rsidRPr="003D78B2" w:rsidRDefault="0080214D" w:rsidP="0080214D">
      <w:pPr>
        <w:spacing w:after="0"/>
        <w:jc w:val="center"/>
        <w:rPr>
          <w:rFonts w:ascii="Times New Roman" w:hAnsi="Times New Roman" w:cs="Times New Roman"/>
          <w:b/>
          <w:sz w:val="28"/>
          <w:szCs w:val="28"/>
        </w:rPr>
      </w:pPr>
    </w:p>
    <w:p w:rsidR="009F6F72" w:rsidRDefault="009F6F72" w:rsidP="0080214D">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 xml:space="preserve">Диаграмма компонентов системы программной поддержки управления при </w:t>
      </w:r>
      <w:r w:rsidR="009D58C8">
        <w:rPr>
          <w:rFonts w:ascii="Times New Roman" w:hAnsi="Times New Roman" w:cs="Times New Roman"/>
          <w:b/>
          <w:sz w:val="28"/>
          <w:szCs w:val="28"/>
        </w:rPr>
        <w:t xml:space="preserve"> </w:t>
      </w:r>
      <w:r w:rsidRPr="003D78B2">
        <w:rPr>
          <w:rFonts w:ascii="Times New Roman" w:hAnsi="Times New Roman" w:cs="Times New Roman"/>
          <w:b/>
          <w:sz w:val="28"/>
          <w:szCs w:val="28"/>
        </w:rPr>
        <w:t xml:space="preserve">строительстве </w:t>
      </w:r>
      <w:r w:rsidR="009D58C8">
        <w:rPr>
          <w:rFonts w:ascii="Times New Roman" w:hAnsi="Times New Roman" w:cs="Times New Roman"/>
          <w:b/>
          <w:sz w:val="28"/>
          <w:szCs w:val="28"/>
        </w:rPr>
        <w:t xml:space="preserve"> </w:t>
      </w:r>
      <w:r w:rsidRPr="003D78B2">
        <w:rPr>
          <w:rFonts w:ascii="Times New Roman" w:hAnsi="Times New Roman" w:cs="Times New Roman"/>
          <w:b/>
          <w:sz w:val="28"/>
          <w:szCs w:val="28"/>
        </w:rPr>
        <w:t xml:space="preserve">недвижимости </w:t>
      </w:r>
      <w:r w:rsidR="009D58C8">
        <w:rPr>
          <w:rFonts w:ascii="Times New Roman" w:hAnsi="Times New Roman" w:cs="Times New Roman"/>
          <w:b/>
          <w:sz w:val="28"/>
          <w:szCs w:val="28"/>
        </w:rPr>
        <w:t xml:space="preserve"> </w:t>
      </w:r>
      <w:r w:rsidRPr="003D78B2">
        <w:rPr>
          <w:rFonts w:ascii="Times New Roman" w:hAnsi="Times New Roman" w:cs="Times New Roman"/>
          <w:b/>
          <w:sz w:val="28"/>
          <w:szCs w:val="28"/>
        </w:rPr>
        <w:t xml:space="preserve">на </w:t>
      </w:r>
      <w:r w:rsidR="000C01A9">
        <w:rPr>
          <w:rFonts w:ascii="Times New Roman" w:hAnsi="Times New Roman" w:cs="Times New Roman"/>
          <w:b/>
          <w:sz w:val="28"/>
          <w:szCs w:val="28"/>
        </w:rPr>
        <w:t xml:space="preserve"> </w:t>
      </w:r>
      <w:r w:rsidRPr="003D78B2">
        <w:rPr>
          <w:rFonts w:ascii="Times New Roman" w:hAnsi="Times New Roman" w:cs="Times New Roman"/>
          <w:b/>
          <w:sz w:val="28"/>
          <w:szCs w:val="28"/>
        </w:rPr>
        <w:t xml:space="preserve">основе </w:t>
      </w:r>
      <w:r w:rsidR="000C01A9">
        <w:rPr>
          <w:rFonts w:ascii="Times New Roman" w:hAnsi="Times New Roman" w:cs="Times New Roman"/>
          <w:b/>
          <w:sz w:val="28"/>
          <w:szCs w:val="28"/>
        </w:rPr>
        <w:t xml:space="preserve"> </w:t>
      </w:r>
      <w:r w:rsidRPr="003D78B2">
        <w:rPr>
          <w:rFonts w:ascii="Times New Roman" w:hAnsi="Times New Roman" w:cs="Times New Roman"/>
          <w:b/>
          <w:sz w:val="28"/>
          <w:szCs w:val="28"/>
        </w:rPr>
        <w:t>с</w:t>
      </w:r>
      <w:r w:rsidR="000C01A9">
        <w:rPr>
          <w:rFonts w:ascii="Times New Roman" w:hAnsi="Times New Roman" w:cs="Times New Roman"/>
          <w:b/>
          <w:sz w:val="28"/>
          <w:szCs w:val="28"/>
        </w:rPr>
        <w:t xml:space="preserve">оциальной  сети  </w:t>
      </w:r>
      <w:r w:rsidR="009D58C8">
        <w:rPr>
          <w:rFonts w:ascii="Times New Roman" w:hAnsi="Times New Roman" w:cs="Times New Roman"/>
          <w:b/>
          <w:sz w:val="28"/>
          <w:szCs w:val="28"/>
        </w:rPr>
        <w:t xml:space="preserve">            </w:t>
      </w:r>
      <w:r w:rsidR="000C01A9">
        <w:rPr>
          <w:rFonts w:ascii="Times New Roman" w:hAnsi="Times New Roman" w:cs="Times New Roman"/>
          <w:b/>
          <w:sz w:val="28"/>
          <w:szCs w:val="28"/>
        </w:rPr>
        <w:t>(к пункту 3.3.1)</w:t>
      </w:r>
    </w:p>
    <w:p w:rsidR="0038248D" w:rsidRPr="0038248D" w:rsidRDefault="0038248D" w:rsidP="0080214D">
      <w:pPr>
        <w:spacing w:after="0"/>
        <w:jc w:val="center"/>
        <w:rPr>
          <w:rFonts w:ascii="Times New Roman" w:hAnsi="Times New Roman" w:cs="Times New Roman"/>
          <w:sz w:val="28"/>
          <w:szCs w:val="28"/>
        </w:rPr>
      </w:pPr>
    </w:p>
    <w:p w:rsidR="009F6F72" w:rsidRPr="003D78B2" w:rsidRDefault="009F6F72" w:rsidP="0080214D">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63523A8C" wp14:editId="649CF8D4">
            <wp:extent cx="5940425" cy="4260731"/>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0425" cy="4260731"/>
                    </a:xfrm>
                    <a:prstGeom prst="rect">
                      <a:avLst/>
                    </a:prstGeom>
                    <a:noFill/>
                    <a:ln>
                      <a:noFill/>
                    </a:ln>
                  </pic:spPr>
                </pic:pic>
              </a:graphicData>
            </a:graphic>
          </wp:inline>
        </w:drawing>
      </w:r>
    </w:p>
    <w:p w:rsidR="009F6F72" w:rsidRPr="003D78B2" w:rsidRDefault="009F6F72" w:rsidP="0080214D">
      <w:pPr>
        <w:spacing w:after="0"/>
        <w:jc w:val="center"/>
        <w:rPr>
          <w:rFonts w:ascii="Times New Roman" w:hAnsi="Times New Roman" w:cs="Times New Roman"/>
          <w:sz w:val="28"/>
          <w:szCs w:val="28"/>
        </w:rPr>
      </w:pPr>
    </w:p>
    <w:p w:rsidR="009F6F72" w:rsidRPr="003D78B2" w:rsidRDefault="009F6F72" w:rsidP="0080214D">
      <w:pPr>
        <w:spacing w:after="0"/>
        <w:jc w:val="center"/>
        <w:rPr>
          <w:rFonts w:ascii="Times New Roman" w:hAnsi="Times New Roman" w:cs="Times New Roman"/>
          <w:sz w:val="28"/>
          <w:szCs w:val="28"/>
        </w:rPr>
      </w:pPr>
      <w:r w:rsidRPr="003D78B2">
        <w:rPr>
          <w:rFonts w:ascii="Times New Roman" w:hAnsi="Times New Roman" w:cs="Times New Roman"/>
          <w:sz w:val="28"/>
          <w:szCs w:val="28"/>
        </w:rPr>
        <w:t>Рисунок Б.1 - Диаграмма компонентов системы программной поддержки управления при строительстве недвижимости на основе социальной сети</w:t>
      </w:r>
    </w:p>
    <w:p w:rsidR="009F6F72" w:rsidRPr="000C01A9" w:rsidRDefault="009F6F72" w:rsidP="00B5052D">
      <w:pPr>
        <w:pageBreakBefore/>
        <w:spacing w:after="0"/>
        <w:jc w:val="center"/>
        <w:outlineLvl w:val="0"/>
        <w:rPr>
          <w:rFonts w:ascii="Times New Roman" w:hAnsi="Times New Roman" w:cs="Times New Roman"/>
          <w:b/>
          <w:sz w:val="32"/>
          <w:szCs w:val="28"/>
        </w:rPr>
      </w:pPr>
      <w:bookmarkStart w:id="42" w:name="_Toc386058657"/>
      <w:bookmarkStart w:id="43" w:name="_Toc389176599"/>
      <w:r w:rsidRPr="000C01A9">
        <w:rPr>
          <w:rFonts w:ascii="Times New Roman" w:hAnsi="Times New Roman" w:cs="Times New Roman"/>
          <w:b/>
          <w:sz w:val="32"/>
          <w:szCs w:val="28"/>
        </w:rPr>
        <w:lastRenderedPageBreak/>
        <w:t>ПРИЛОЖЕНИЕ В</w:t>
      </w:r>
      <w:bookmarkEnd w:id="42"/>
      <w:bookmarkEnd w:id="43"/>
    </w:p>
    <w:p w:rsidR="009F6F72" w:rsidRDefault="009F6F72" w:rsidP="00B5052D">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(обязательное)</w:t>
      </w:r>
    </w:p>
    <w:p w:rsidR="00B5052D" w:rsidRPr="00B5052D" w:rsidRDefault="00B5052D" w:rsidP="00B5052D">
      <w:pPr>
        <w:spacing w:after="0"/>
        <w:jc w:val="center"/>
        <w:rPr>
          <w:rFonts w:ascii="Times New Roman" w:hAnsi="Times New Roman" w:cs="Times New Roman"/>
          <w:sz w:val="28"/>
          <w:szCs w:val="28"/>
        </w:rPr>
      </w:pPr>
    </w:p>
    <w:p w:rsidR="009F6F72" w:rsidRDefault="009F6F72" w:rsidP="00B5052D">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Диаграмма развёртывания системы программной поддержки управления при строительстве недвижимости на основе социальной сети (к пункту 3.</w:t>
      </w:r>
      <w:r w:rsidR="000C01A9">
        <w:rPr>
          <w:rFonts w:ascii="Times New Roman" w:hAnsi="Times New Roman" w:cs="Times New Roman"/>
          <w:b/>
          <w:sz w:val="28"/>
          <w:szCs w:val="28"/>
        </w:rPr>
        <w:t>3.2)</w:t>
      </w:r>
    </w:p>
    <w:p w:rsidR="00B5052D" w:rsidRPr="00B5052D" w:rsidRDefault="00B5052D" w:rsidP="00B5052D">
      <w:pPr>
        <w:spacing w:after="0"/>
        <w:jc w:val="center"/>
        <w:rPr>
          <w:rFonts w:ascii="Times New Roman" w:hAnsi="Times New Roman" w:cs="Times New Roman"/>
          <w:sz w:val="28"/>
          <w:szCs w:val="28"/>
        </w:rPr>
      </w:pPr>
    </w:p>
    <w:p w:rsidR="009F6F72" w:rsidRPr="003D78B2" w:rsidRDefault="009F6F72" w:rsidP="00B5052D">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7502D366" wp14:editId="0874EFF6">
            <wp:extent cx="5940425" cy="483595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0425" cy="4835955"/>
                    </a:xfrm>
                    <a:prstGeom prst="rect">
                      <a:avLst/>
                    </a:prstGeom>
                    <a:noFill/>
                    <a:ln>
                      <a:noFill/>
                    </a:ln>
                  </pic:spPr>
                </pic:pic>
              </a:graphicData>
            </a:graphic>
          </wp:inline>
        </w:drawing>
      </w:r>
    </w:p>
    <w:p w:rsidR="009F6F72" w:rsidRPr="003D78B2" w:rsidRDefault="009F6F72" w:rsidP="00B5052D">
      <w:pPr>
        <w:spacing w:after="0"/>
        <w:jc w:val="center"/>
        <w:rPr>
          <w:rFonts w:ascii="Times New Roman" w:hAnsi="Times New Roman" w:cs="Times New Roman"/>
          <w:sz w:val="28"/>
          <w:szCs w:val="28"/>
        </w:rPr>
      </w:pPr>
    </w:p>
    <w:p w:rsidR="009F6F72" w:rsidRPr="003D78B2" w:rsidRDefault="009F6F72" w:rsidP="00B5052D">
      <w:pPr>
        <w:spacing w:after="0"/>
        <w:jc w:val="center"/>
        <w:rPr>
          <w:rFonts w:ascii="Times New Roman" w:hAnsi="Times New Roman" w:cs="Times New Roman"/>
          <w:sz w:val="28"/>
          <w:szCs w:val="28"/>
        </w:rPr>
      </w:pPr>
      <w:r w:rsidRPr="003D78B2">
        <w:rPr>
          <w:rFonts w:ascii="Times New Roman" w:hAnsi="Times New Roman" w:cs="Times New Roman"/>
          <w:sz w:val="28"/>
          <w:szCs w:val="28"/>
        </w:rPr>
        <w:t>Рисунок В.1 - Диаграмма развёртывания системы программной поддержки управления при строительстве недвижимости на основе социальной сети</w:t>
      </w:r>
    </w:p>
    <w:p w:rsidR="009F6F72" w:rsidRPr="000C01A9" w:rsidRDefault="009F6F72" w:rsidP="00D057F7">
      <w:pPr>
        <w:pageBreakBefore/>
        <w:spacing w:after="0"/>
        <w:jc w:val="center"/>
        <w:outlineLvl w:val="0"/>
        <w:rPr>
          <w:rFonts w:ascii="Times New Roman" w:hAnsi="Times New Roman" w:cs="Times New Roman"/>
          <w:b/>
          <w:sz w:val="32"/>
          <w:szCs w:val="28"/>
        </w:rPr>
      </w:pPr>
      <w:bookmarkStart w:id="44" w:name="_Toc386058658"/>
      <w:bookmarkStart w:id="45" w:name="_Toc389176600"/>
      <w:r w:rsidRPr="000C01A9">
        <w:rPr>
          <w:rFonts w:ascii="Times New Roman" w:hAnsi="Times New Roman" w:cs="Times New Roman"/>
          <w:b/>
          <w:sz w:val="32"/>
          <w:szCs w:val="28"/>
        </w:rPr>
        <w:lastRenderedPageBreak/>
        <w:t>ПРИЛОЖЕНИЕ Г</w:t>
      </w:r>
      <w:bookmarkEnd w:id="44"/>
      <w:bookmarkEnd w:id="45"/>
    </w:p>
    <w:p w:rsidR="009F6F72" w:rsidRDefault="009F6F72" w:rsidP="00D057F7">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(обязательное)</w:t>
      </w:r>
    </w:p>
    <w:p w:rsidR="00D057F7" w:rsidRPr="00D057F7" w:rsidRDefault="00D057F7" w:rsidP="00D057F7">
      <w:pPr>
        <w:spacing w:after="0"/>
        <w:jc w:val="center"/>
        <w:rPr>
          <w:rFonts w:ascii="Times New Roman" w:hAnsi="Times New Roman" w:cs="Times New Roman"/>
          <w:sz w:val="28"/>
          <w:szCs w:val="28"/>
        </w:rPr>
      </w:pPr>
    </w:p>
    <w:p w:rsidR="009F6F72" w:rsidRDefault="009F6F72" w:rsidP="00D057F7">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Диаграммы классов системы программной поддержки управления при строительстве недвижимости на основе с</w:t>
      </w:r>
      <w:r w:rsidR="000C01A9">
        <w:rPr>
          <w:rFonts w:ascii="Times New Roman" w:hAnsi="Times New Roman" w:cs="Times New Roman"/>
          <w:b/>
          <w:sz w:val="28"/>
          <w:szCs w:val="28"/>
        </w:rPr>
        <w:t>оциальной сети (к пункту 3.3.3)</w:t>
      </w:r>
    </w:p>
    <w:p w:rsidR="00D057F7" w:rsidRPr="00D057F7" w:rsidRDefault="00D057F7" w:rsidP="00D057F7">
      <w:pPr>
        <w:spacing w:after="0"/>
        <w:jc w:val="center"/>
        <w:rPr>
          <w:rFonts w:ascii="Times New Roman" w:hAnsi="Times New Roman" w:cs="Times New Roman"/>
          <w:sz w:val="28"/>
          <w:szCs w:val="28"/>
        </w:rPr>
      </w:pPr>
    </w:p>
    <w:p w:rsidR="009F6F72" w:rsidRPr="003D78B2" w:rsidRDefault="009F6F72" w:rsidP="00D057F7">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0926663F" wp14:editId="212D2301">
            <wp:extent cx="4457700" cy="16573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rsidR="009F6F72" w:rsidRPr="003D78B2" w:rsidRDefault="009F6F72" w:rsidP="00D057F7">
      <w:pPr>
        <w:spacing w:after="0"/>
        <w:jc w:val="center"/>
        <w:rPr>
          <w:rFonts w:ascii="Times New Roman" w:hAnsi="Times New Roman" w:cs="Times New Roman"/>
          <w:sz w:val="28"/>
          <w:szCs w:val="28"/>
        </w:rPr>
      </w:pPr>
    </w:p>
    <w:p w:rsidR="009F6F72" w:rsidRPr="003D78B2" w:rsidRDefault="009F6F72" w:rsidP="00D057F7">
      <w:pPr>
        <w:spacing w:after="0"/>
        <w:jc w:val="center"/>
        <w:rPr>
          <w:rFonts w:ascii="Times New Roman" w:hAnsi="Times New Roman" w:cs="Times New Roman"/>
          <w:sz w:val="28"/>
          <w:szCs w:val="28"/>
        </w:rPr>
      </w:pPr>
      <w:r w:rsidRPr="003D78B2">
        <w:rPr>
          <w:rFonts w:ascii="Times New Roman" w:hAnsi="Times New Roman" w:cs="Times New Roman"/>
          <w:sz w:val="28"/>
          <w:szCs w:val="28"/>
        </w:rPr>
        <w:t xml:space="preserve">Рисунок Г.1 – Реализация порождающего паттерна </w:t>
      </w:r>
      <w:r w:rsidRPr="003D78B2">
        <w:rPr>
          <w:rFonts w:ascii="Times New Roman" w:hAnsi="Times New Roman" w:cs="Times New Roman"/>
          <w:sz w:val="28"/>
          <w:szCs w:val="28"/>
          <w:lang w:val="en-US"/>
        </w:rPr>
        <w:t>Singleton</w:t>
      </w:r>
    </w:p>
    <w:p w:rsidR="009F6F72" w:rsidRDefault="000C01A9" w:rsidP="00B8392F">
      <w:pPr>
        <w:pageBreakBefore/>
        <w:spacing w:after="0"/>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Г</w:t>
      </w:r>
    </w:p>
    <w:p w:rsidR="00B8392F" w:rsidRPr="003D78B2" w:rsidRDefault="00B8392F" w:rsidP="00B8392F">
      <w:pPr>
        <w:spacing w:after="0"/>
        <w:jc w:val="center"/>
        <w:rPr>
          <w:rFonts w:ascii="Times New Roman" w:hAnsi="Times New Roman" w:cs="Times New Roman"/>
          <w:sz w:val="28"/>
          <w:szCs w:val="28"/>
        </w:rPr>
      </w:pPr>
    </w:p>
    <w:p w:rsidR="009F6F72" w:rsidRPr="003D78B2" w:rsidRDefault="009F6F72" w:rsidP="00B8392F">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5BA4A5F8" wp14:editId="567FF54E">
            <wp:extent cx="5374257" cy="781927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77562" cy="7824082"/>
                    </a:xfrm>
                    <a:prstGeom prst="rect">
                      <a:avLst/>
                    </a:prstGeom>
                    <a:noFill/>
                    <a:ln>
                      <a:noFill/>
                    </a:ln>
                  </pic:spPr>
                </pic:pic>
              </a:graphicData>
            </a:graphic>
          </wp:inline>
        </w:drawing>
      </w:r>
    </w:p>
    <w:p w:rsidR="009F6F72" w:rsidRPr="003D78B2" w:rsidRDefault="009F6F72" w:rsidP="00B8392F">
      <w:pPr>
        <w:spacing w:after="0"/>
        <w:jc w:val="center"/>
        <w:rPr>
          <w:rFonts w:ascii="Times New Roman" w:hAnsi="Times New Roman" w:cs="Times New Roman"/>
          <w:sz w:val="28"/>
          <w:szCs w:val="28"/>
        </w:rPr>
      </w:pPr>
    </w:p>
    <w:p w:rsidR="009F6F72" w:rsidRPr="003D78B2" w:rsidRDefault="009F6F72" w:rsidP="00B8392F">
      <w:pPr>
        <w:spacing w:after="0"/>
        <w:jc w:val="center"/>
        <w:rPr>
          <w:rFonts w:ascii="Times New Roman" w:hAnsi="Times New Roman" w:cs="Times New Roman"/>
          <w:sz w:val="28"/>
          <w:szCs w:val="28"/>
        </w:rPr>
      </w:pPr>
      <w:r w:rsidRPr="003D78B2">
        <w:rPr>
          <w:rFonts w:ascii="Times New Roman" w:hAnsi="Times New Roman" w:cs="Times New Roman"/>
          <w:sz w:val="28"/>
          <w:szCs w:val="28"/>
        </w:rPr>
        <w:t xml:space="preserve">Рисунок Г.2 - Реализация паттерна </w:t>
      </w:r>
      <w:r w:rsidRPr="003D78B2">
        <w:rPr>
          <w:rFonts w:ascii="Times New Roman" w:hAnsi="Times New Roman" w:cs="Times New Roman"/>
          <w:sz w:val="28"/>
          <w:szCs w:val="28"/>
          <w:lang w:val="en-US"/>
        </w:rPr>
        <w:t>Session</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Facade</w:t>
      </w:r>
    </w:p>
    <w:p w:rsidR="009F6F72" w:rsidRDefault="000C01A9" w:rsidP="00B8392F">
      <w:pPr>
        <w:pageBreakBefore/>
        <w:spacing w:after="0"/>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Г</w:t>
      </w:r>
    </w:p>
    <w:p w:rsidR="00B8392F" w:rsidRPr="003D78B2" w:rsidRDefault="00B8392F" w:rsidP="00B8392F">
      <w:pPr>
        <w:spacing w:after="0"/>
        <w:jc w:val="center"/>
        <w:rPr>
          <w:rFonts w:ascii="Times New Roman" w:hAnsi="Times New Roman" w:cs="Times New Roman"/>
          <w:sz w:val="28"/>
          <w:szCs w:val="28"/>
        </w:rPr>
      </w:pPr>
    </w:p>
    <w:p w:rsidR="009F6F72" w:rsidRPr="003D78B2" w:rsidRDefault="009F6F72" w:rsidP="00B8392F">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05F2A5DA" wp14:editId="48D160FB">
            <wp:extent cx="5086350" cy="43910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86350" cy="4391025"/>
                    </a:xfrm>
                    <a:prstGeom prst="rect">
                      <a:avLst/>
                    </a:prstGeom>
                    <a:noFill/>
                    <a:ln>
                      <a:noFill/>
                    </a:ln>
                  </pic:spPr>
                </pic:pic>
              </a:graphicData>
            </a:graphic>
          </wp:inline>
        </w:drawing>
      </w:r>
    </w:p>
    <w:p w:rsidR="009F6F72" w:rsidRPr="003D78B2" w:rsidRDefault="009F6F72" w:rsidP="00B8392F">
      <w:pPr>
        <w:spacing w:after="0"/>
        <w:jc w:val="center"/>
        <w:rPr>
          <w:rFonts w:ascii="Times New Roman" w:hAnsi="Times New Roman" w:cs="Times New Roman"/>
          <w:sz w:val="28"/>
          <w:szCs w:val="28"/>
        </w:rPr>
      </w:pPr>
    </w:p>
    <w:p w:rsidR="009F6F72" w:rsidRPr="003D78B2" w:rsidRDefault="009F6F72" w:rsidP="00B8392F">
      <w:pPr>
        <w:spacing w:after="0"/>
        <w:jc w:val="center"/>
        <w:rPr>
          <w:rFonts w:ascii="Times New Roman" w:hAnsi="Times New Roman" w:cs="Times New Roman"/>
          <w:sz w:val="28"/>
          <w:szCs w:val="28"/>
        </w:rPr>
      </w:pPr>
      <w:r w:rsidRPr="003D78B2">
        <w:rPr>
          <w:rFonts w:ascii="Times New Roman" w:hAnsi="Times New Roman" w:cs="Times New Roman"/>
          <w:sz w:val="28"/>
          <w:szCs w:val="28"/>
        </w:rPr>
        <w:t xml:space="preserve">Рисунок Г.3 - Реализация паттерна </w:t>
      </w:r>
      <w:r w:rsidRPr="003D78B2">
        <w:rPr>
          <w:rFonts w:ascii="Times New Roman" w:hAnsi="Times New Roman" w:cs="Times New Roman"/>
          <w:sz w:val="28"/>
          <w:szCs w:val="28"/>
          <w:lang w:val="en-US"/>
        </w:rPr>
        <w:t>Data</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Access</w:t>
      </w:r>
      <w:r w:rsidRPr="003D78B2">
        <w:rPr>
          <w:rFonts w:ascii="Times New Roman" w:hAnsi="Times New Roman" w:cs="Times New Roman"/>
          <w:sz w:val="28"/>
          <w:szCs w:val="28"/>
        </w:rPr>
        <w:t xml:space="preserve"> </w:t>
      </w:r>
      <w:r w:rsidRPr="003D78B2">
        <w:rPr>
          <w:rFonts w:ascii="Times New Roman" w:hAnsi="Times New Roman" w:cs="Times New Roman"/>
          <w:sz w:val="28"/>
          <w:szCs w:val="28"/>
          <w:lang w:val="en-US"/>
        </w:rPr>
        <w:t>Object</w:t>
      </w:r>
    </w:p>
    <w:p w:rsidR="009F6F72" w:rsidRPr="00C33222" w:rsidRDefault="009F6F72" w:rsidP="00B8392F">
      <w:pPr>
        <w:pageBreakBefore/>
        <w:spacing w:after="0"/>
        <w:jc w:val="center"/>
        <w:outlineLvl w:val="0"/>
        <w:rPr>
          <w:rFonts w:ascii="Times New Roman" w:hAnsi="Times New Roman" w:cs="Times New Roman"/>
          <w:b/>
          <w:sz w:val="32"/>
          <w:szCs w:val="28"/>
        </w:rPr>
      </w:pPr>
      <w:bookmarkStart w:id="46" w:name="_Toc386058659"/>
      <w:bookmarkStart w:id="47" w:name="_Toc389176601"/>
      <w:r w:rsidRPr="00C33222">
        <w:rPr>
          <w:rFonts w:ascii="Times New Roman" w:hAnsi="Times New Roman" w:cs="Times New Roman"/>
          <w:b/>
          <w:sz w:val="32"/>
          <w:szCs w:val="28"/>
        </w:rPr>
        <w:lastRenderedPageBreak/>
        <w:t>ПРИЛОЖЕНИЕ Д</w:t>
      </w:r>
      <w:bookmarkEnd w:id="46"/>
      <w:bookmarkEnd w:id="47"/>
    </w:p>
    <w:p w:rsidR="009F6F72" w:rsidRDefault="009F6F72" w:rsidP="00B8392F">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(обязательное)</w:t>
      </w:r>
    </w:p>
    <w:p w:rsidR="00B8392F" w:rsidRPr="00B8392F" w:rsidRDefault="00B8392F" w:rsidP="00B8392F">
      <w:pPr>
        <w:spacing w:after="0"/>
        <w:jc w:val="center"/>
        <w:rPr>
          <w:rFonts w:ascii="Times New Roman" w:hAnsi="Times New Roman" w:cs="Times New Roman"/>
          <w:sz w:val="28"/>
          <w:szCs w:val="28"/>
        </w:rPr>
      </w:pPr>
    </w:p>
    <w:p w:rsidR="009F6F72" w:rsidRDefault="009F6F72" w:rsidP="00B8392F">
      <w:pPr>
        <w:spacing w:after="0"/>
        <w:jc w:val="center"/>
        <w:rPr>
          <w:rFonts w:ascii="Times New Roman" w:hAnsi="Times New Roman" w:cs="Times New Roman"/>
          <w:b/>
          <w:sz w:val="28"/>
          <w:szCs w:val="28"/>
        </w:rPr>
      </w:pPr>
      <w:r w:rsidRPr="003D78B2">
        <w:rPr>
          <w:rFonts w:ascii="Times New Roman" w:hAnsi="Times New Roman" w:cs="Times New Roman"/>
          <w:b/>
          <w:color w:val="000000"/>
          <w:sz w:val="28"/>
          <w:szCs w:val="28"/>
        </w:rPr>
        <w:t xml:space="preserve">Диаграмма состояний системы </w:t>
      </w:r>
      <w:r w:rsidRPr="003D78B2">
        <w:rPr>
          <w:rFonts w:ascii="Times New Roman" w:hAnsi="Times New Roman" w:cs="Times New Roman"/>
          <w:b/>
          <w:sz w:val="28"/>
          <w:szCs w:val="28"/>
        </w:rPr>
        <w:t>программной поддержки управления при строительстве недвижимости на основе с</w:t>
      </w:r>
      <w:r w:rsidR="00C33222">
        <w:rPr>
          <w:rFonts w:ascii="Times New Roman" w:hAnsi="Times New Roman" w:cs="Times New Roman"/>
          <w:b/>
          <w:sz w:val="28"/>
          <w:szCs w:val="28"/>
        </w:rPr>
        <w:t>оциальной сети (к пункту 3.3.4)</w:t>
      </w:r>
    </w:p>
    <w:p w:rsidR="00B8392F" w:rsidRPr="00B8392F" w:rsidRDefault="00B8392F" w:rsidP="00B8392F">
      <w:pPr>
        <w:spacing w:after="0"/>
        <w:jc w:val="center"/>
        <w:rPr>
          <w:rFonts w:ascii="Times New Roman" w:hAnsi="Times New Roman" w:cs="Times New Roman"/>
          <w:sz w:val="28"/>
          <w:szCs w:val="28"/>
        </w:rPr>
      </w:pPr>
    </w:p>
    <w:p w:rsidR="009F6F72" w:rsidRPr="003D78B2" w:rsidRDefault="009F6F72" w:rsidP="00B8392F">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23824D49" wp14:editId="58DBA3AA">
            <wp:extent cx="5940425" cy="44077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4407725"/>
                    </a:xfrm>
                    <a:prstGeom prst="rect">
                      <a:avLst/>
                    </a:prstGeom>
                    <a:noFill/>
                    <a:ln>
                      <a:noFill/>
                    </a:ln>
                  </pic:spPr>
                </pic:pic>
              </a:graphicData>
            </a:graphic>
          </wp:inline>
        </w:drawing>
      </w:r>
    </w:p>
    <w:p w:rsidR="009F6F72" w:rsidRPr="003D78B2" w:rsidRDefault="009F6F72" w:rsidP="00B8392F">
      <w:pPr>
        <w:spacing w:after="0"/>
        <w:jc w:val="center"/>
        <w:rPr>
          <w:rFonts w:ascii="Times New Roman" w:hAnsi="Times New Roman" w:cs="Times New Roman"/>
          <w:sz w:val="28"/>
          <w:szCs w:val="28"/>
        </w:rPr>
      </w:pPr>
    </w:p>
    <w:p w:rsidR="009F6F72" w:rsidRPr="003D78B2" w:rsidRDefault="009F6F72" w:rsidP="00B8392F">
      <w:pPr>
        <w:spacing w:after="0"/>
        <w:jc w:val="center"/>
        <w:rPr>
          <w:rFonts w:ascii="Times New Roman" w:hAnsi="Times New Roman" w:cs="Times New Roman"/>
          <w:sz w:val="28"/>
          <w:szCs w:val="28"/>
        </w:rPr>
      </w:pPr>
      <w:r w:rsidRPr="003D78B2">
        <w:rPr>
          <w:rFonts w:ascii="Times New Roman" w:hAnsi="Times New Roman" w:cs="Times New Roman"/>
          <w:sz w:val="28"/>
          <w:szCs w:val="28"/>
        </w:rPr>
        <w:t xml:space="preserve">Рисунок Д.1 - </w:t>
      </w:r>
      <w:r w:rsidRPr="003D78B2">
        <w:rPr>
          <w:rFonts w:ascii="Times New Roman" w:hAnsi="Times New Roman" w:cs="Times New Roman"/>
          <w:color w:val="000000"/>
          <w:sz w:val="28"/>
          <w:szCs w:val="28"/>
        </w:rPr>
        <w:t xml:space="preserve">Диаграмма состояний системы </w:t>
      </w:r>
      <w:r w:rsidRPr="003D78B2">
        <w:rPr>
          <w:rFonts w:ascii="Times New Roman" w:hAnsi="Times New Roman" w:cs="Times New Roman"/>
          <w:sz w:val="28"/>
          <w:szCs w:val="28"/>
        </w:rPr>
        <w:t>программной поддержки управления при строительстве недвижимости на основе социальной сети</w:t>
      </w:r>
    </w:p>
    <w:p w:rsidR="009F6F72" w:rsidRPr="00C33222" w:rsidRDefault="009F6F72" w:rsidP="00990E21">
      <w:pPr>
        <w:pageBreakBefore/>
        <w:spacing w:after="0"/>
        <w:jc w:val="center"/>
        <w:outlineLvl w:val="0"/>
        <w:rPr>
          <w:rFonts w:ascii="Times New Roman" w:hAnsi="Times New Roman" w:cs="Times New Roman"/>
          <w:b/>
          <w:sz w:val="32"/>
          <w:szCs w:val="28"/>
        </w:rPr>
      </w:pPr>
      <w:bookmarkStart w:id="48" w:name="_Toc386058660"/>
      <w:bookmarkStart w:id="49" w:name="_Toc389176602"/>
      <w:r w:rsidRPr="00C33222">
        <w:rPr>
          <w:rFonts w:ascii="Times New Roman" w:hAnsi="Times New Roman" w:cs="Times New Roman"/>
          <w:b/>
          <w:sz w:val="32"/>
          <w:szCs w:val="28"/>
        </w:rPr>
        <w:lastRenderedPageBreak/>
        <w:t>ПРИЛОЖЕНИЕ Е</w:t>
      </w:r>
      <w:bookmarkEnd w:id="48"/>
      <w:bookmarkEnd w:id="49"/>
    </w:p>
    <w:p w:rsidR="009F6F72" w:rsidRDefault="009F6F72" w:rsidP="00990E21">
      <w:pPr>
        <w:spacing w:after="0"/>
        <w:jc w:val="center"/>
        <w:rPr>
          <w:rFonts w:ascii="Times New Roman" w:hAnsi="Times New Roman" w:cs="Times New Roman"/>
          <w:b/>
          <w:sz w:val="28"/>
          <w:szCs w:val="28"/>
        </w:rPr>
      </w:pPr>
      <w:r w:rsidRPr="003D78B2">
        <w:rPr>
          <w:rFonts w:ascii="Times New Roman" w:hAnsi="Times New Roman" w:cs="Times New Roman"/>
          <w:b/>
          <w:sz w:val="28"/>
          <w:szCs w:val="28"/>
        </w:rPr>
        <w:t>(обязательное)</w:t>
      </w:r>
    </w:p>
    <w:p w:rsidR="00990E21" w:rsidRPr="00990E21" w:rsidRDefault="00990E21" w:rsidP="00990E21">
      <w:pPr>
        <w:spacing w:after="0"/>
        <w:jc w:val="center"/>
        <w:rPr>
          <w:rFonts w:ascii="Times New Roman" w:hAnsi="Times New Roman" w:cs="Times New Roman"/>
          <w:sz w:val="28"/>
          <w:szCs w:val="28"/>
        </w:rPr>
      </w:pPr>
    </w:p>
    <w:p w:rsidR="009F6F72" w:rsidRDefault="009F6F72" w:rsidP="00990E21">
      <w:pPr>
        <w:spacing w:after="0"/>
        <w:jc w:val="center"/>
        <w:rPr>
          <w:rFonts w:ascii="Times New Roman" w:hAnsi="Times New Roman" w:cs="Times New Roman"/>
          <w:b/>
          <w:sz w:val="28"/>
          <w:szCs w:val="28"/>
        </w:rPr>
      </w:pPr>
      <w:r w:rsidRPr="003D78B2">
        <w:rPr>
          <w:rFonts w:ascii="Times New Roman" w:hAnsi="Times New Roman" w:cs="Times New Roman"/>
          <w:b/>
          <w:color w:val="000000"/>
          <w:sz w:val="28"/>
          <w:szCs w:val="28"/>
        </w:rPr>
        <w:t xml:space="preserve">Диаграмма последовательности работы запроса системы </w:t>
      </w:r>
      <w:r w:rsidRPr="003D78B2">
        <w:rPr>
          <w:rFonts w:ascii="Times New Roman" w:hAnsi="Times New Roman" w:cs="Times New Roman"/>
          <w:b/>
          <w:sz w:val="28"/>
          <w:szCs w:val="28"/>
        </w:rPr>
        <w:t>программной поддержки управления при строительстве недвижимости на основе социальной сети на выборку всей информации из таблицы «</w:t>
      </w:r>
      <w:r w:rsidRPr="003D78B2">
        <w:rPr>
          <w:rFonts w:ascii="Times New Roman" w:hAnsi="Times New Roman" w:cs="Times New Roman"/>
          <w:b/>
          <w:sz w:val="28"/>
          <w:szCs w:val="28"/>
          <w:lang w:val="en-US"/>
        </w:rPr>
        <w:t>MyGroup</w:t>
      </w:r>
      <w:r w:rsidR="00C33222">
        <w:rPr>
          <w:rFonts w:ascii="Times New Roman" w:hAnsi="Times New Roman" w:cs="Times New Roman"/>
          <w:b/>
          <w:sz w:val="28"/>
          <w:szCs w:val="28"/>
        </w:rPr>
        <w:t>» (к пункту 3.3.5)</w:t>
      </w:r>
    </w:p>
    <w:p w:rsidR="00990E21" w:rsidRPr="00990E21" w:rsidRDefault="00990E21" w:rsidP="00990E21">
      <w:pPr>
        <w:spacing w:after="0"/>
        <w:jc w:val="center"/>
        <w:rPr>
          <w:rFonts w:ascii="Times New Roman" w:hAnsi="Times New Roman" w:cs="Times New Roman"/>
          <w:sz w:val="28"/>
          <w:szCs w:val="28"/>
        </w:rPr>
      </w:pPr>
    </w:p>
    <w:p w:rsidR="009F6F72" w:rsidRPr="003D78B2" w:rsidRDefault="009F6F72" w:rsidP="00990E21">
      <w:pPr>
        <w:spacing w:after="0"/>
        <w:jc w:val="center"/>
        <w:rPr>
          <w:rFonts w:ascii="Times New Roman" w:hAnsi="Times New Roman" w:cs="Times New Roman"/>
          <w:sz w:val="28"/>
          <w:szCs w:val="28"/>
        </w:rPr>
      </w:pPr>
      <w:r w:rsidRPr="003D78B2">
        <w:rPr>
          <w:rFonts w:ascii="Times New Roman" w:hAnsi="Times New Roman" w:cs="Times New Roman"/>
          <w:noProof/>
          <w:sz w:val="28"/>
          <w:szCs w:val="28"/>
          <w:lang w:eastAsia="ru-RU"/>
        </w:rPr>
        <w:drawing>
          <wp:inline distT="0" distB="0" distL="0" distR="0" wp14:anchorId="7D2288CC" wp14:editId="30E6E45C">
            <wp:extent cx="5940425" cy="332169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3321695"/>
                    </a:xfrm>
                    <a:prstGeom prst="rect">
                      <a:avLst/>
                    </a:prstGeom>
                    <a:noFill/>
                    <a:ln>
                      <a:noFill/>
                    </a:ln>
                  </pic:spPr>
                </pic:pic>
              </a:graphicData>
            </a:graphic>
          </wp:inline>
        </w:drawing>
      </w:r>
    </w:p>
    <w:p w:rsidR="009F6F72" w:rsidRPr="003D78B2" w:rsidRDefault="009F6F72" w:rsidP="00990E21">
      <w:pPr>
        <w:spacing w:after="0"/>
        <w:jc w:val="center"/>
        <w:rPr>
          <w:rFonts w:ascii="Times New Roman" w:hAnsi="Times New Roman" w:cs="Times New Roman"/>
          <w:sz w:val="28"/>
          <w:szCs w:val="28"/>
        </w:rPr>
      </w:pPr>
    </w:p>
    <w:p w:rsidR="009F6F72" w:rsidRPr="00F605CF" w:rsidRDefault="009F6F72" w:rsidP="00F605CF">
      <w:pPr>
        <w:spacing w:after="0"/>
        <w:jc w:val="center"/>
        <w:rPr>
          <w:rFonts w:ascii="Times New Roman" w:hAnsi="Times New Roman" w:cs="Times New Roman"/>
          <w:sz w:val="28"/>
          <w:szCs w:val="28"/>
        </w:rPr>
      </w:pPr>
      <w:r w:rsidRPr="003D78B2">
        <w:rPr>
          <w:rFonts w:ascii="Times New Roman" w:hAnsi="Times New Roman" w:cs="Times New Roman"/>
          <w:sz w:val="28"/>
          <w:szCs w:val="28"/>
        </w:rPr>
        <w:t xml:space="preserve">Рисунок Е.1 - </w:t>
      </w:r>
      <w:r w:rsidRPr="003D78B2">
        <w:rPr>
          <w:rFonts w:ascii="Times New Roman" w:hAnsi="Times New Roman" w:cs="Times New Roman"/>
          <w:color w:val="000000"/>
          <w:sz w:val="28"/>
          <w:szCs w:val="28"/>
        </w:rPr>
        <w:t xml:space="preserve">Диаграмма последовательности работы запроса системы </w:t>
      </w:r>
      <w:r w:rsidRPr="003D78B2">
        <w:rPr>
          <w:rFonts w:ascii="Times New Roman" w:hAnsi="Times New Roman" w:cs="Times New Roman"/>
          <w:sz w:val="28"/>
          <w:szCs w:val="28"/>
        </w:rPr>
        <w:t>программной поддержки управления при строительстве недвижимости на основе социальной сети на выборку всей информации из таблицы «</w:t>
      </w:r>
      <w:r w:rsidRPr="003D78B2">
        <w:rPr>
          <w:rFonts w:ascii="Times New Roman" w:hAnsi="Times New Roman" w:cs="Times New Roman"/>
          <w:sz w:val="28"/>
          <w:szCs w:val="28"/>
          <w:lang w:val="en-US"/>
        </w:rPr>
        <w:t>MyGroup</w:t>
      </w:r>
      <w:r w:rsidRPr="003D78B2">
        <w:rPr>
          <w:rFonts w:ascii="Times New Roman" w:hAnsi="Times New Roman" w:cs="Times New Roman"/>
          <w:sz w:val="28"/>
          <w:szCs w:val="28"/>
        </w:rPr>
        <w:t>»</w:t>
      </w:r>
    </w:p>
    <w:sectPr w:rsidR="009F6F72" w:rsidRPr="00F605CF" w:rsidSect="00324C50">
      <w:footerReference w:type="default" r:id="rId79"/>
      <w:footerReference w:type="first" r:id="rId80"/>
      <w:type w:val="continuous"/>
      <w:pgSz w:w="11906" w:h="16838"/>
      <w:pgMar w:top="1134" w:right="851" w:bottom="1531" w:left="1701" w:header="709" w:footer="964"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45A" w:rsidRDefault="0079245A" w:rsidP="00174962">
      <w:pPr>
        <w:spacing w:after="0" w:line="240" w:lineRule="auto"/>
      </w:pPr>
      <w:r>
        <w:separator/>
      </w:r>
    </w:p>
  </w:endnote>
  <w:endnote w:type="continuationSeparator" w:id="0">
    <w:p w:rsidR="0079245A" w:rsidRDefault="0079245A" w:rsidP="00174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802105"/>
      <w:docPartObj>
        <w:docPartGallery w:val="Page Numbers (Bottom of Page)"/>
        <w:docPartUnique/>
      </w:docPartObj>
    </w:sdtPr>
    <w:sdtContent>
      <w:p w:rsidR="00DD2B24" w:rsidRDefault="00DD2B24">
        <w:pPr>
          <w:pStyle w:val="ac"/>
          <w:jc w:val="right"/>
        </w:pPr>
        <w:r>
          <w:fldChar w:fldCharType="begin"/>
        </w:r>
        <w:r>
          <w:instrText>PAGE   \* MERGEFORMAT</w:instrText>
        </w:r>
        <w:r>
          <w:fldChar w:fldCharType="separate"/>
        </w:r>
        <w:r w:rsidR="007F04E5">
          <w:rPr>
            <w:noProof/>
          </w:rPr>
          <w:t>108</w:t>
        </w:r>
        <w:r>
          <w:fldChar w:fldCharType="end"/>
        </w:r>
      </w:p>
    </w:sdtContent>
  </w:sdt>
  <w:p w:rsidR="00DD2B24" w:rsidRDefault="00DD2B24">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B24" w:rsidRDefault="00DD2B24">
    <w:pPr>
      <w:pStyle w:val="ac"/>
      <w:jc w:val="right"/>
    </w:pPr>
  </w:p>
  <w:p w:rsidR="00DD2B24" w:rsidRDefault="00DD2B24">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45A" w:rsidRDefault="0079245A" w:rsidP="00174962">
      <w:pPr>
        <w:spacing w:after="0" w:line="240" w:lineRule="auto"/>
      </w:pPr>
      <w:r>
        <w:separator/>
      </w:r>
    </w:p>
  </w:footnote>
  <w:footnote w:type="continuationSeparator" w:id="0">
    <w:p w:rsidR="0079245A" w:rsidRDefault="0079245A" w:rsidP="001749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F95"/>
    <w:multiLevelType w:val="hybridMultilevel"/>
    <w:tmpl w:val="2B86378E"/>
    <w:lvl w:ilvl="0" w:tplc="EE245A4C">
      <w:start w:val="1"/>
      <w:numFmt w:val="bullet"/>
      <w:lvlText w:val=""/>
      <w:lvlJc w:val="left"/>
      <w:pPr>
        <w:tabs>
          <w:tab w:val="num" w:pos="934"/>
        </w:tabs>
        <w:ind w:left="934" w:hanging="340"/>
      </w:pPr>
      <w:rPr>
        <w:rFonts w:ascii="Symbol" w:hAnsi="Symbol" w:hint="default"/>
      </w:rPr>
    </w:lvl>
    <w:lvl w:ilvl="1" w:tplc="11540856">
      <w:start w:val="1"/>
      <w:numFmt w:val="decimal"/>
      <w:lvlText w:val="%2)"/>
      <w:lvlJc w:val="left"/>
      <w:pPr>
        <w:tabs>
          <w:tab w:val="num" w:pos="907"/>
        </w:tabs>
        <w:ind w:left="907" w:hanging="340"/>
      </w:pPr>
      <w:rPr>
        <w:rFonts w:hint="default"/>
      </w:rPr>
    </w:lvl>
    <w:lvl w:ilvl="2" w:tplc="04190005" w:tentative="1">
      <w:start w:val="1"/>
      <w:numFmt w:val="bullet"/>
      <w:lvlText w:val=""/>
      <w:lvlJc w:val="left"/>
      <w:pPr>
        <w:tabs>
          <w:tab w:val="num" w:pos="2187"/>
        </w:tabs>
        <w:ind w:left="2187" w:hanging="360"/>
      </w:pPr>
      <w:rPr>
        <w:rFonts w:ascii="Wingdings" w:hAnsi="Wingdings" w:hint="default"/>
      </w:rPr>
    </w:lvl>
    <w:lvl w:ilvl="3" w:tplc="04190001" w:tentative="1">
      <w:start w:val="1"/>
      <w:numFmt w:val="bullet"/>
      <w:lvlText w:val=""/>
      <w:lvlJc w:val="left"/>
      <w:pPr>
        <w:tabs>
          <w:tab w:val="num" w:pos="2907"/>
        </w:tabs>
        <w:ind w:left="2907" w:hanging="360"/>
      </w:pPr>
      <w:rPr>
        <w:rFonts w:ascii="Symbol" w:hAnsi="Symbol" w:hint="default"/>
      </w:rPr>
    </w:lvl>
    <w:lvl w:ilvl="4" w:tplc="04190003" w:tentative="1">
      <w:start w:val="1"/>
      <w:numFmt w:val="bullet"/>
      <w:lvlText w:val="o"/>
      <w:lvlJc w:val="left"/>
      <w:pPr>
        <w:tabs>
          <w:tab w:val="num" w:pos="3627"/>
        </w:tabs>
        <w:ind w:left="3627" w:hanging="360"/>
      </w:pPr>
      <w:rPr>
        <w:rFonts w:ascii="Courier New" w:hAnsi="Courier New" w:cs="Courier New" w:hint="default"/>
      </w:rPr>
    </w:lvl>
    <w:lvl w:ilvl="5" w:tplc="04190005" w:tentative="1">
      <w:start w:val="1"/>
      <w:numFmt w:val="bullet"/>
      <w:lvlText w:val=""/>
      <w:lvlJc w:val="left"/>
      <w:pPr>
        <w:tabs>
          <w:tab w:val="num" w:pos="4347"/>
        </w:tabs>
        <w:ind w:left="4347" w:hanging="360"/>
      </w:pPr>
      <w:rPr>
        <w:rFonts w:ascii="Wingdings" w:hAnsi="Wingdings" w:hint="default"/>
      </w:rPr>
    </w:lvl>
    <w:lvl w:ilvl="6" w:tplc="04190001" w:tentative="1">
      <w:start w:val="1"/>
      <w:numFmt w:val="bullet"/>
      <w:lvlText w:val=""/>
      <w:lvlJc w:val="left"/>
      <w:pPr>
        <w:tabs>
          <w:tab w:val="num" w:pos="5067"/>
        </w:tabs>
        <w:ind w:left="5067" w:hanging="360"/>
      </w:pPr>
      <w:rPr>
        <w:rFonts w:ascii="Symbol" w:hAnsi="Symbol" w:hint="default"/>
      </w:rPr>
    </w:lvl>
    <w:lvl w:ilvl="7" w:tplc="04190003" w:tentative="1">
      <w:start w:val="1"/>
      <w:numFmt w:val="bullet"/>
      <w:lvlText w:val="o"/>
      <w:lvlJc w:val="left"/>
      <w:pPr>
        <w:tabs>
          <w:tab w:val="num" w:pos="5787"/>
        </w:tabs>
        <w:ind w:left="5787" w:hanging="360"/>
      </w:pPr>
      <w:rPr>
        <w:rFonts w:ascii="Courier New" w:hAnsi="Courier New" w:cs="Courier New" w:hint="default"/>
      </w:rPr>
    </w:lvl>
    <w:lvl w:ilvl="8" w:tplc="04190005" w:tentative="1">
      <w:start w:val="1"/>
      <w:numFmt w:val="bullet"/>
      <w:lvlText w:val=""/>
      <w:lvlJc w:val="left"/>
      <w:pPr>
        <w:tabs>
          <w:tab w:val="num" w:pos="6507"/>
        </w:tabs>
        <w:ind w:left="6507" w:hanging="360"/>
      </w:pPr>
      <w:rPr>
        <w:rFonts w:ascii="Wingdings" w:hAnsi="Wingdings" w:hint="default"/>
      </w:rPr>
    </w:lvl>
  </w:abstractNum>
  <w:abstractNum w:abstractNumId="1">
    <w:nsid w:val="02745BB9"/>
    <w:multiLevelType w:val="hybridMultilevel"/>
    <w:tmpl w:val="3D2888A6"/>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2BE5360"/>
    <w:multiLevelType w:val="multilevel"/>
    <w:tmpl w:val="25545052"/>
    <w:lvl w:ilvl="0">
      <w:start w:val="1"/>
      <w:numFmt w:val="decimal"/>
      <w:lvlText w:val="%1."/>
      <w:lvlJc w:val="left"/>
      <w:pPr>
        <w:ind w:left="1287" w:hanging="360"/>
      </w:pPr>
    </w:lvl>
    <w:lvl w:ilvl="1">
      <w:start w:val="1"/>
      <w:numFmt w:val="decimal"/>
      <w:lvlText w:val="%2."/>
      <w:lvlJc w:val="left"/>
      <w:pPr>
        <w:ind w:left="1302" w:hanging="375"/>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
    <w:nsid w:val="049322CB"/>
    <w:multiLevelType w:val="hybridMultilevel"/>
    <w:tmpl w:val="7AFA5238"/>
    <w:lvl w:ilvl="0" w:tplc="90D4BD30">
      <w:start w:val="2"/>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4">
    <w:nsid w:val="08CF1328"/>
    <w:multiLevelType w:val="hybridMultilevel"/>
    <w:tmpl w:val="49CC7390"/>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EC96F75"/>
    <w:multiLevelType w:val="hybridMultilevel"/>
    <w:tmpl w:val="1F821F7E"/>
    <w:lvl w:ilvl="0" w:tplc="DB527532">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0FE46116"/>
    <w:multiLevelType w:val="hybridMultilevel"/>
    <w:tmpl w:val="7794DA52"/>
    <w:lvl w:ilvl="0" w:tplc="551811E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22A02AF"/>
    <w:multiLevelType w:val="hybridMultilevel"/>
    <w:tmpl w:val="53660146"/>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4BF1C40"/>
    <w:multiLevelType w:val="hybridMultilevel"/>
    <w:tmpl w:val="F3A00386"/>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1E3937"/>
    <w:multiLevelType w:val="hybridMultilevel"/>
    <w:tmpl w:val="692C56FA"/>
    <w:lvl w:ilvl="0" w:tplc="551811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6840948"/>
    <w:multiLevelType w:val="hybridMultilevel"/>
    <w:tmpl w:val="68C4907E"/>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F331155"/>
    <w:multiLevelType w:val="multilevel"/>
    <w:tmpl w:val="8D12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190A5B"/>
    <w:multiLevelType w:val="hybridMultilevel"/>
    <w:tmpl w:val="F30A55CE"/>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22862AA1"/>
    <w:multiLevelType w:val="multilevel"/>
    <w:tmpl w:val="3E2EC4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652848"/>
    <w:multiLevelType w:val="multilevel"/>
    <w:tmpl w:val="1816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065896"/>
    <w:multiLevelType w:val="multilevel"/>
    <w:tmpl w:val="7DF0FF02"/>
    <w:lvl w:ilvl="0">
      <w:start w:val="2"/>
      <w:numFmt w:val="decimal"/>
      <w:lvlText w:val="%1."/>
      <w:lvlJc w:val="left"/>
      <w:pPr>
        <w:ind w:left="450" w:hanging="450"/>
      </w:pPr>
      <w:rPr>
        <w:rFonts w:hint="default"/>
      </w:rPr>
    </w:lvl>
    <w:lvl w:ilvl="1">
      <w:start w:val="1"/>
      <w:numFmt w:val="decimal"/>
      <w:lvlText w:val="%1.%2."/>
      <w:lvlJc w:val="left"/>
      <w:pPr>
        <w:ind w:left="3296" w:hanging="720"/>
      </w:pPr>
      <w:rPr>
        <w:rFonts w:hint="default"/>
      </w:rPr>
    </w:lvl>
    <w:lvl w:ilvl="2">
      <w:start w:val="1"/>
      <w:numFmt w:val="decimal"/>
      <w:lvlText w:val="%1.%2.%3."/>
      <w:lvlJc w:val="left"/>
      <w:pPr>
        <w:ind w:left="5872" w:hanging="720"/>
      </w:pPr>
      <w:rPr>
        <w:rFonts w:hint="default"/>
      </w:rPr>
    </w:lvl>
    <w:lvl w:ilvl="3">
      <w:start w:val="1"/>
      <w:numFmt w:val="decimal"/>
      <w:lvlText w:val="%1.%2.%3.%4."/>
      <w:lvlJc w:val="left"/>
      <w:pPr>
        <w:ind w:left="8808" w:hanging="1080"/>
      </w:pPr>
      <w:rPr>
        <w:rFonts w:hint="default"/>
      </w:rPr>
    </w:lvl>
    <w:lvl w:ilvl="4">
      <w:start w:val="1"/>
      <w:numFmt w:val="decimal"/>
      <w:lvlText w:val="%1.%2.%3.%4.%5."/>
      <w:lvlJc w:val="left"/>
      <w:pPr>
        <w:ind w:left="11384" w:hanging="1080"/>
      </w:pPr>
      <w:rPr>
        <w:rFonts w:hint="default"/>
      </w:rPr>
    </w:lvl>
    <w:lvl w:ilvl="5">
      <w:start w:val="1"/>
      <w:numFmt w:val="decimal"/>
      <w:lvlText w:val="%1.%2.%3.%4.%5.%6."/>
      <w:lvlJc w:val="left"/>
      <w:pPr>
        <w:ind w:left="14320" w:hanging="1440"/>
      </w:pPr>
      <w:rPr>
        <w:rFonts w:hint="default"/>
      </w:rPr>
    </w:lvl>
    <w:lvl w:ilvl="6">
      <w:start w:val="1"/>
      <w:numFmt w:val="decimal"/>
      <w:lvlText w:val="%1.%2.%3.%4.%5.%6.%7."/>
      <w:lvlJc w:val="left"/>
      <w:pPr>
        <w:ind w:left="17256" w:hanging="1800"/>
      </w:pPr>
      <w:rPr>
        <w:rFonts w:hint="default"/>
      </w:rPr>
    </w:lvl>
    <w:lvl w:ilvl="7">
      <w:start w:val="1"/>
      <w:numFmt w:val="decimal"/>
      <w:lvlText w:val="%1.%2.%3.%4.%5.%6.%7.%8."/>
      <w:lvlJc w:val="left"/>
      <w:pPr>
        <w:ind w:left="19832" w:hanging="1800"/>
      </w:pPr>
      <w:rPr>
        <w:rFonts w:hint="default"/>
      </w:rPr>
    </w:lvl>
    <w:lvl w:ilvl="8">
      <w:start w:val="1"/>
      <w:numFmt w:val="decimal"/>
      <w:lvlText w:val="%1.%2.%3.%4.%5.%6.%7.%8.%9."/>
      <w:lvlJc w:val="left"/>
      <w:pPr>
        <w:ind w:left="22768" w:hanging="2160"/>
      </w:pPr>
      <w:rPr>
        <w:rFonts w:hint="default"/>
      </w:rPr>
    </w:lvl>
  </w:abstractNum>
  <w:abstractNum w:abstractNumId="16">
    <w:nsid w:val="315D6E2D"/>
    <w:multiLevelType w:val="hybridMultilevel"/>
    <w:tmpl w:val="F82C46C0"/>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38A67C9D"/>
    <w:multiLevelType w:val="hybridMultilevel"/>
    <w:tmpl w:val="DD44F988"/>
    <w:lvl w:ilvl="0" w:tplc="551811E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8CF1503"/>
    <w:multiLevelType w:val="hybridMultilevel"/>
    <w:tmpl w:val="AB5A2824"/>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3B056E57"/>
    <w:multiLevelType w:val="hybridMultilevel"/>
    <w:tmpl w:val="8E54B850"/>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DB63033"/>
    <w:multiLevelType w:val="multilevel"/>
    <w:tmpl w:val="74FAFE1E"/>
    <w:lvl w:ilvl="0">
      <w:start w:val="5"/>
      <w:numFmt w:val="decimal"/>
      <w:lvlText w:val="%1."/>
      <w:lvlJc w:val="left"/>
      <w:pPr>
        <w:ind w:left="927" w:hanging="360"/>
      </w:pPr>
      <w:rPr>
        <w:rFonts w:hint="default"/>
      </w:rPr>
    </w:lvl>
    <w:lvl w:ilvl="1">
      <w:start w:val="1"/>
      <w:numFmt w:val="decimal"/>
      <w:isLgl/>
      <w:lvlText w:val="%1.%2"/>
      <w:lvlJc w:val="left"/>
      <w:pPr>
        <w:ind w:left="1374" w:hanging="375"/>
      </w:pPr>
      <w:rPr>
        <w:rFonts w:hint="default"/>
      </w:rPr>
    </w:lvl>
    <w:lvl w:ilvl="2">
      <w:start w:val="1"/>
      <w:numFmt w:val="decimal"/>
      <w:isLgl/>
      <w:lvlText w:val="%1.%2.%3"/>
      <w:lvlJc w:val="left"/>
      <w:pPr>
        <w:ind w:left="2151" w:hanging="720"/>
      </w:pPr>
      <w:rPr>
        <w:rFonts w:hint="default"/>
      </w:rPr>
    </w:lvl>
    <w:lvl w:ilvl="3">
      <w:start w:val="1"/>
      <w:numFmt w:val="decimal"/>
      <w:isLgl/>
      <w:lvlText w:val="%1.%2.%3.%4"/>
      <w:lvlJc w:val="left"/>
      <w:pPr>
        <w:ind w:left="2943" w:hanging="1080"/>
      </w:pPr>
      <w:rPr>
        <w:rFonts w:hint="default"/>
      </w:rPr>
    </w:lvl>
    <w:lvl w:ilvl="4">
      <w:start w:val="1"/>
      <w:numFmt w:val="decimal"/>
      <w:isLgl/>
      <w:lvlText w:val="%1.%2.%3.%4.%5"/>
      <w:lvlJc w:val="left"/>
      <w:pPr>
        <w:ind w:left="3375"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599" w:hanging="1440"/>
      </w:pPr>
      <w:rPr>
        <w:rFonts w:hint="default"/>
      </w:rPr>
    </w:lvl>
    <w:lvl w:ilvl="7">
      <w:start w:val="1"/>
      <w:numFmt w:val="decimal"/>
      <w:isLgl/>
      <w:lvlText w:val="%1.%2.%3.%4.%5.%6.%7.%8"/>
      <w:lvlJc w:val="left"/>
      <w:pPr>
        <w:ind w:left="5391" w:hanging="1800"/>
      </w:pPr>
      <w:rPr>
        <w:rFonts w:hint="default"/>
      </w:rPr>
    </w:lvl>
    <w:lvl w:ilvl="8">
      <w:start w:val="1"/>
      <w:numFmt w:val="decimal"/>
      <w:isLgl/>
      <w:lvlText w:val="%1.%2.%3.%4.%5.%6.%7.%8.%9"/>
      <w:lvlJc w:val="left"/>
      <w:pPr>
        <w:ind w:left="6183" w:hanging="2160"/>
      </w:pPr>
      <w:rPr>
        <w:rFonts w:hint="default"/>
      </w:rPr>
    </w:lvl>
  </w:abstractNum>
  <w:abstractNum w:abstractNumId="21">
    <w:nsid w:val="3EC83033"/>
    <w:multiLevelType w:val="hybridMultilevel"/>
    <w:tmpl w:val="9D70758C"/>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ED76EC0"/>
    <w:multiLevelType w:val="hybridMultilevel"/>
    <w:tmpl w:val="FEE2CBE8"/>
    <w:lvl w:ilvl="0" w:tplc="551811E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3FD05158"/>
    <w:multiLevelType w:val="hybridMultilevel"/>
    <w:tmpl w:val="A74E0FBA"/>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46D77BA5"/>
    <w:multiLevelType w:val="multilevel"/>
    <w:tmpl w:val="FB7C5346"/>
    <w:lvl w:ilvl="0">
      <w:start w:val="1"/>
      <w:numFmt w:val="decimal"/>
      <w:lvlText w:val="%1."/>
      <w:lvlJc w:val="left"/>
      <w:pPr>
        <w:ind w:left="1429" w:hanging="360"/>
      </w:pPr>
      <w:rPr>
        <w:rFonts w:hint="default"/>
      </w:rPr>
    </w:lvl>
    <w:lvl w:ilvl="1">
      <w:start w:val="1"/>
      <w:numFmt w:val="decimal"/>
      <w:isLgl/>
      <w:lvlText w:val="%2)"/>
      <w:lvlJc w:val="left"/>
      <w:pPr>
        <w:ind w:left="1509" w:hanging="375"/>
      </w:pPr>
      <w:rPr>
        <w:rFonts w:ascii="Times New Roman" w:eastAsiaTheme="minorHAnsi" w:hAnsi="Times New Roman" w:cs="Times New Roman"/>
      </w:rPr>
    </w:lvl>
    <w:lvl w:ilvl="2">
      <w:start w:val="1"/>
      <w:numFmt w:val="decimal"/>
      <w:isLgl/>
      <w:lvlText w:val="%1.%2.%3"/>
      <w:lvlJc w:val="left"/>
      <w:pPr>
        <w:ind w:left="1919" w:hanging="720"/>
      </w:pPr>
      <w:rPr>
        <w:rFonts w:hint="default"/>
      </w:rPr>
    </w:lvl>
    <w:lvl w:ilvl="3">
      <w:start w:val="1"/>
      <w:numFmt w:val="decimal"/>
      <w:isLgl/>
      <w:lvlText w:val="%1.%2.%3.%4"/>
      <w:lvlJc w:val="left"/>
      <w:pPr>
        <w:ind w:left="2344" w:hanging="1080"/>
      </w:pPr>
      <w:rPr>
        <w:rFonts w:hint="default"/>
      </w:rPr>
    </w:lvl>
    <w:lvl w:ilvl="4">
      <w:start w:val="1"/>
      <w:numFmt w:val="decimal"/>
      <w:isLgl/>
      <w:lvlText w:val="%1.%2.%3.%4.%5"/>
      <w:lvlJc w:val="left"/>
      <w:pPr>
        <w:ind w:left="2409" w:hanging="1080"/>
      </w:pPr>
      <w:rPr>
        <w:rFonts w:hint="default"/>
      </w:rPr>
    </w:lvl>
    <w:lvl w:ilvl="5">
      <w:start w:val="1"/>
      <w:numFmt w:val="decimal"/>
      <w:isLgl/>
      <w:lvlText w:val="%1.%2.%3.%4.%5.%6"/>
      <w:lvlJc w:val="left"/>
      <w:pPr>
        <w:ind w:left="2834" w:hanging="1440"/>
      </w:pPr>
      <w:rPr>
        <w:rFonts w:hint="default"/>
      </w:rPr>
    </w:lvl>
    <w:lvl w:ilvl="6">
      <w:start w:val="1"/>
      <w:numFmt w:val="decimal"/>
      <w:isLgl/>
      <w:lvlText w:val="%1.%2.%3.%4.%5.%6.%7"/>
      <w:lvlJc w:val="left"/>
      <w:pPr>
        <w:ind w:left="2899" w:hanging="1440"/>
      </w:pPr>
      <w:rPr>
        <w:rFonts w:hint="default"/>
      </w:rPr>
    </w:lvl>
    <w:lvl w:ilvl="7">
      <w:start w:val="1"/>
      <w:numFmt w:val="decimal"/>
      <w:isLgl/>
      <w:lvlText w:val="%1.%2.%3.%4.%5.%6.%7.%8"/>
      <w:lvlJc w:val="left"/>
      <w:pPr>
        <w:ind w:left="3324" w:hanging="1800"/>
      </w:pPr>
      <w:rPr>
        <w:rFonts w:hint="default"/>
      </w:rPr>
    </w:lvl>
    <w:lvl w:ilvl="8">
      <w:start w:val="1"/>
      <w:numFmt w:val="decimal"/>
      <w:isLgl/>
      <w:lvlText w:val="%1.%2.%3.%4.%5.%6.%7.%8.%9"/>
      <w:lvlJc w:val="left"/>
      <w:pPr>
        <w:ind w:left="3749" w:hanging="2160"/>
      </w:pPr>
      <w:rPr>
        <w:rFonts w:hint="default"/>
      </w:rPr>
    </w:lvl>
  </w:abstractNum>
  <w:abstractNum w:abstractNumId="25">
    <w:nsid w:val="4748645B"/>
    <w:multiLevelType w:val="hybridMultilevel"/>
    <w:tmpl w:val="9C4EC522"/>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4A2D5C84"/>
    <w:multiLevelType w:val="multilevel"/>
    <w:tmpl w:val="929A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0707C4"/>
    <w:multiLevelType w:val="hybridMultilevel"/>
    <w:tmpl w:val="39F01316"/>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nsid w:val="565A0879"/>
    <w:multiLevelType w:val="hybridMultilevel"/>
    <w:tmpl w:val="5FFCC4B2"/>
    <w:lvl w:ilvl="0" w:tplc="DB52753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8EF177D"/>
    <w:multiLevelType w:val="multilevel"/>
    <w:tmpl w:val="7B563374"/>
    <w:lvl w:ilvl="0">
      <w:start w:val="1"/>
      <w:numFmt w:val="decimal"/>
      <w:pStyle w:val="1"/>
      <w:lvlText w:val="%1"/>
      <w:lvlJc w:val="left"/>
      <w:pPr>
        <w:ind w:left="720" w:hanging="360"/>
      </w:pPr>
      <w:rPr>
        <w:rFonts w:hint="default"/>
      </w:rPr>
    </w:lvl>
    <w:lvl w:ilvl="1">
      <w:start w:val="1"/>
      <w:numFmt w:val="decimal"/>
      <w:isLgl/>
      <w:lvlText w:val="%1.%2"/>
      <w:lvlJc w:val="left"/>
      <w:pPr>
        <w:ind w:left="1018" w:hanging="45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934701D"/>
    <w:multiLevelType w:val="hybridMultilevel"/>
    <w:tmpl w:val="C512D014"/>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596E0F56"/>
    <w:multiLevelType w:val="multilevel"/>
    <w:tmpl w:val="EFD2D8CC"/>
    <w:lvl w:ilvl="0">
      <w:start w:val="1"/>
      <w:numFmt w:val="decimal"/>
      <w:lvlText w:val="%1."/>
      <w:lvlJc w:val="left"/>
      <w:pPr>
        <w:ind w:left="450" w:hanging="450"/>
      </w:pPr>
      <w:rPr>
        <w:rFonts w:hint="default"/>
      </w:rPr>
    </w:lvl>
    <w:lvl w:ilvl="1">
      <w:start w:val="1"/>
      <w:numFmt w:val="decimal"/>
      <w:lvlText w:val="%1.%2."/>
      <w:lvlJc w:val="left"/>
      <w:pPr>
        <w:ind w:left="2007" w:hanging="7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522" w:hanging="180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456" w:hanging="2160"/>
      </w:pPr>
      <w:rPr>
        <w:rFonts w:hint="default"/>
      </w:rPr>
    </w:lvl>
  </w:abstractNum>
  <w:abstractNum w:abstractNumId="32">
    <w:nsid w:val="5B5D4DD5"/>
    <w:multiLevelType w:val="hybridMultilevel"/>
    <w:tmpl w:val="9EDC0988"/>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BBD34EE"/>
    <w:multiLevelType w:val="hybridMultilevel"/>
    <w:tmpl w:val="99745B9E"/>
    <w:lvl w:ilvl="0" w:tplc="DB52753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5DD048F5"/>
    <w:multiLevelType w:val="hybridMultilevel"/>
    <w:tmpl w:val="C9903BA6"/>
    <w:lvl w:ilvl="0" w:tplc="EE245A4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E983D11"/>
    <w:multiLevelType w:val="hybridMultilevel"/>
    <w:tmpl w:val="39B41118"/>
    <w:lvl w:ilvl="0" w:tplc="DB52753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nsid w:val="612E5A7F"/>
    <w:multiLevelType w:val="hybridMultilevel"/>
    <w:tmpl w:val="FF2248C8"/>
    <w:lvl w:ilvl="0" w:tplc="551811EE">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7">
    <w:nsid w:val="65BD474F"/>
    <w:multiLevelType w:val="hybridMultilevel"/>
    <w:tmpl w:val="30E2C15A"/>
    <w:lvl w:ilvl="0" w:tplc="DB52753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nsid w:val="65C74080"/>
    <w:multiLevelType w:val="multilevel"/>
    <w:tmpl w:val="84B0C9AE"/>
    <w:lvl w:ilvl="0">
      <w:start w:val="3"/>
      <w:numFmt w:val="decimal"/>
      <w:lvlText w:val="%1"/>
      <w:lvlJc w:val="left"/>
      <w:pPr>
        <w:ind w:left="375" w:hanging="375"/>
      </w:pPr>
      <w:rPr>
        <w:rFonts w:hint="default"/>
      </w:rPr>
    </w:lvl>
    <w:lvl w:ilvl="1">
      <w:start w:val="1"/>
      <w:numFmt w:val="decimal"/>
      <w:lvlText w:val="%1.%2"/>
      <w:lvlJc w:val="left"/>
      <w:pPr>
        <w:ind w:left="1374" w:hanging="375"/>
      </w:pPr>
      <w:rPr>
        <w:rFonts w:hint="default"/>
      </w:rPr>
    </w:lvl>
    <w:lvl w:ilvl="2">
      <w:start w:val="1"/>
      <w:numFmt w:val="decimal"/>
      <w:lvlText w:val="%1.%2.%3"/>
      <w:lvlJc w:val="left"/>
      <w:pPr>
        <w:ind w:left="2718" w:hanging="720"/>
      </w:pPr>
      <w:rPr>
        <w:rFonts w:hint="default"/>
      </w:rPr>
    </w:lvl>
    <w:lvl w:ilvl="3">
      <w:start w:val="1"/>
      <w:numFmt w:val="decimal"/>
      <w:lvlText w:val="%1.%2.%3.%4"/>
      <w:lvlJc w:val="left"/>
      <w:pPr>
        <w:ind w:left="4077" w:hanging="108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6435" w:hanging="1440"/>
      </w:pPr>
      <w:rPr>
        <w:rFonts w:hint="default"/>
      </w:rPr>
    </w:lvl>
    <w:lvl w:ilvl="6">
      <w:start w:val="1"/>
      <w:numFmt w:val="decimal"/>
      <w:lvlText w:val="%1.%2.%3.%4.%5.%6.%7"/>
      <w:lvlJc w:val="left"/>
      <w:pPr>
        <w:ind w:left="7434" w:hanging="1440"/>
      </w:pPr>
      <w:rPr>
        <w:rFonts w:hint="default"/>
      </w:rPr>
    </w:lvl>
    <w:lvl w:ilvl="7">
      <w:start w:val="1"/>
      <w:numFmt w:val="decimal"/>
      <w:lvlText w:val="%1.%2.%3.%4.%5.%6.%7.%8"/>
      <w:lvlJc w:val="left"/>
      <w:pPr>
        <w:ind w:left="8793" w:hanging="1800"/>
      </w:pPr>
      <w:rPr>
        <w:rFonts w:hint="default"/>
      </w:rPr>
    </w:lvl>
    <w:lvl w:ilvl="8">
      <w:start w:val="1"/>
      <w:numFmt w:val="decimal"/>
      <w:lvlText w:val="%1.%2.%3.%4.%5.%6.%7.%8.%9"/>
      <w:lvlJc w:val="left"/>
      <w:pPr>
        <w:ind w:left="10152" w:hanging="2160"/>
      </w:pPr>
      <w:rPr>
        <w:rFonts w:hint="default"/>
      </w:rPr>
    </w:lvl>
  </w:abstractNum>
  <w:abstractNum w:abstractNumId="39">
    <w:nsid w:val="66592BBD"/>
    <w:multiLevelType w:val="hybridMultilevel"/>
    <w:tmpl w:val="392A6DBE"/>
    <w:lvl w:ilvl="0" w:tplc="551811E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E1A208F"/>
    <w:multiLevelType w:val="hybridMultilevel"/>
    <w:tmpl w:val="9AB6B7DA"/>
    <w:lvl w:ilvl="0" w:tplc="1924F54A">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nsid w:val="6FB13626"/>
    <w:multiLevelType w:val="hybridMultilevel"/>
    <w:tmpl w:val="1938FA40"/>
    <w:lvl w:ilvl="0" w:tplc="551811E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74082CED"/>
    <w:multiLevelType w:val="hybridMultilevel"/>
    <w:tmpl w:val="BD8C17E0"/>
    <w:lvl w:ilvl="0" w:tplc="DB52753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3">
    <w:nsid w:val="767416BC"/>
    <w:multiLevelType w:val="hybridMultilevel"/>
    <w:tmpl w:val="CFCC6B5E"/>
    <w:lvl w:ilvl="0" w:tplc="551811EE">
      <w:start w:val="1"/>
      <w:numFmt w:val="bullet"/>
      <w:lvlText w:val=""/>
      <w:lvlJc w:val="left"/>
      <w:pPr>
        <w:ind w:left="1069"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4">
    <w:nsid w:val="7B80365B"/>
    <w:multiLevelType w:val="multilevel"/>
    <w:tmpl w:val="053E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CB16E0"/>
    <w:multiLevelType w:val="multilevel"/>
    <w:tmpl w:val="A56A451C"/>
    <w:lvl w:ilvl="0">
      <w:start w:val="4"/>
      <w:numFmt w:val="decimal"/>
      <w:lvlText w:val="%1"/>
      <w:lvlJc w:val="left"/>
      <w:pPr>
        <w:ind w:left="375" w:hanging="375"/>
      </w:pPr>
      <w:rPr>
        <w:rFonts w:hint="default"/>
      </w:rPr>
    </w:lvl>
    <w:lvl w:ilvl="1">
      <w:start w:val="2"/>
      <w:numFmt w:val="decimal"/>
      <w:lvlText w:val="%1.%2"/>
      <w:lvlJc w:val="left"/>
      <w:pPr>
        <w:ind w:left="1374" w:hanging="375"/>
      </w:pPr>
      <w:rPr>
        <w:rFonts w:hint="default"/>
      </w:rPr>
    </w:lvl>
    <w:lvl w:ilvl="2">
      <w:start w:val="1"/>
      <w:numFmt w:val="decimal"/>
      <w:lvlText w:val="%1.%2.%3"/>
      <w:lvlJc w:val="left"/>
      <w:pPr>
        <w:ind w:left="2718" w:hanging="720"/>
      </w:pPr>
      <w:rPr>
        <w:rFonts w:hint="default"/>
      </w:rPr>
    </w:lvl>
    <w:lvl w:ilvl="3">
      <w:start w:val="1"/>
      <w:numFmt w:val="decimal"/>
      <w:lvlText w:val="%1.%2.%3.%4"/>
      <w:lvlJc w:val="left"/>
      <w:pPr>
        <w:ind w:left="4077" w:hanging="108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6435" w:hanging="1440"/>
      </w:pPr>
      <w:rPr>
        <w:rFonts w:hint="default"/>
      </w:rPr>
    </w:lvl>
    <w:lvl w:ilvl="6">
      <w:start w:val="1"/>
      <w:numFmt w:val="decimal"/>
      <w:lvlText w:val="%1.%2.%3.%4.%5.%6.%7"/>
      <w:lvlJc w:val="left"/>
      <w:pPr>
        <w:ind w:left="7434" w:hanging="1440"/>
      </w:pPr>
      <w:rPr>
        <w:rFonts w:hint="default"/>
      </w:rPr>
    </w:lvl>
    <w:lvl w:ilvl="7">
      <w:start w:val="1"/>
      <w:numFmt w:val="decimal"/>
      <w:lvlText w:val="%1.%2.%3.%4.%5.%6.%7.%8"/>
      <w:lvlJc w:val="left"/>
      <w:pPr>
        <w:ind w:left="8793" w:hanging="1800"/>
      </w:pPr>
      <w:rPr>
        <w:rFonts w:hint="default"/>
      </w:rPr>
    </w:lvl>
    <w:lvl w:ilvl="8">
      <w:start w:val="1"/>
      <w:numFmt w:val="decimal"/>
      <w:lvlText w:val="%1.%2.%3.%4.%5.%6.%7.%8.%9"/>
      <w:lvlJc w:val="left"/>
      <w:pPr>
        <w:ind w:left="10152" w:hanging="2160"/>
      </w:pPr>
      <w:rPr>
        <w:rFonts w:hint="default"/>
      </w:rPr>
    </w:lvl>
  </w:abstractNum>
  <w:abstractNum w:abstractNumId="46">
    <w:nsid w:val="7F5B20FC"/>
    <w:multiLevelType w:val="hybridMultilevel"/>
    <w:tmpl w:val="385C8BCC"/>
    <w:lvl w:ilvl="0" w:tplc="551811EE">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6"/>
  </w:num>
  <w:num w:numId="2">
    <w:abstractNumId w:val="39"/>
  </w:num>
  <w:num w:numId="3">
    <w:abstractNumId w:val="34"/>
  </w:num>
  <w:num w:numId="4">
    <w:abstractNumId w:val="11"/>
  </w:num>
  <w:num w:numId="5">
    <w:abstractNumId w:val="26"/>
  </w:num>
  <w:num w:numId="6">
    <w:abstractNumId w:val="12"/>
  </w:num>
  <w:num w:numId="7">
    <w:abstractNumId w:val="23"/>
  </w:num>
  <w:num w:numId="8">
    <w:abstractNumId w:val="21"/>
  </w:num>
  <w:num w:numId="9">
    <w:abstractNumId w:val="30"/>
  </w:num>
  <w:num w:numId="10">
    <w:abstractNumId w:val="1"/>
  </w:num>
  <w:num w:numId="11">
    <w:abstractNumId w:val="2"/>
  </w:num>
  <w:num w:numId="12">
    <w:abstractNumId w:val="19"/>
  </w:num>
  <w:num w:numId="13">
    <w:abstractNumId w:val="36"/>
  </w:num>
  <w:num w:numId="14">
    <w:abstractNumId w:val="29"/>
  </w:num>
  <w:num w:numId="15">
    <w:abstractNumId w:val="44"/>
  </w:num>
  <w:num w:numId="16">
    <w:abstractNumId w:val="9"/>
  </w:num>
  <w:num w:numId="17">
    <w:abstractNumId w:val="14"/>
  </w:num>
  <w:num w:numId="18">
    <w:abstractNumId w:val="10"/>
  </w:num>
  <w:num w:numId="19">
    <w:abstractNumId w:val="8"/>
  </w:num>
  <w:num w:numId="20">
    <w:abstractNumId w:val="25"/>
  </w:num>
  <w:num w:numId="21">
    <w:abstractNumId w:val="4"/>
  </w:num>
  <w:num w:numId="22">
    <w:abstractNumId w:val="32"/>
  </w:num>
  <w:num w:numId="23">
    <w:abstractNumId w:val="0"/>
  </w:num>
  <w:num w:numId="24">
    <w:abstractNumId w:val="24"/>
  </w:num>
  <w:num w:numId="25">
    <w:abstractNumId w:val="27"/>
  </w:num>
  <w:num w:numId="26">
    <w:abstractNumId w:val="41"/>
  </w:num>
  <w:num w:numId="27">
    <w:abstractNumId w:val="40"/>
  </w:num>
  <w:num w:numId="28">
    <w:abstractNumId w:val="13"/>
  </w:num>
  <w:num w:numId="29">
    <w:abstractNumId w:val="43"/>
  </w:num>
  <w:num w:numId="30">
    <w:abstractNumId w:val="46"/>
  </w:num>
  <w:num w:numId="31">
    <w:abstractNumId w:val="31"/>
  </w:num>
  <w:num w:numId="32">
    <w:abstractNumId w:val="15"/>
  </w:num>
  <w:num w:numId="33">
    <w:abstractNumId w:val="38"/>
  </w:num>
  <w:num w:numId="34">
    <w:abstractNumId w:val="20"/>
  </w:num>
  <w:num w:numId="35">
    <w:abstractNumId w:val="45"/>
  </w:num>
  <w:num w:numId="36">
    <w:abstractNumId w:val="37"/>
  </w:num>
  <w:num w:numId="37">
    <w:abstractNumId w:val="28"/>
  </w:num>
  <w:num w:numId="38">
    <w:abstractNumId w:val="42"/>
  </w:num>
  <w:num w:numId="39">
    <w:abstractNumId w:val="35"/>
  </w:num>
  <w:num w:numId="40">
    <w:abstractNumId w:val="33"/>
  </w:num>
  <w:num w:numId="41">
    <w:abstractNumId w:val="5"/>
  </w:num>
  <w:num w:numId="42">
    <w:abstractNumId w:val="17"/>
  </w:num>
  <w:num w:numId="43">
    <w:abstractNumId w:val="22"/>
  </w:num>
  <w:num w:numId="44">
    <w:abstractNumId w:val="16"/>
  </w:num>
  <w:num w:numId="45">
    <w:abstractNumId w:val="18"/>
  </w:num>
  <w:num w:numId="46">
    <w:abstractNumId w:val="7"/>
  </w:num>
  <w:num w:numId="47">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45668"/>
    <w:rsid w:val="00001AA6"/>
    <w:rsid w:val="00001BBE"/>
    <w:rsid w:val="000071B0"/>
    <w:rsid w:val="000108C5"/>
    <w:rsid w:val="00012E8A"/>
    <w:rsid w:val="00017125"/>
    <w:rsid w:val="000209E2"/>
    <w:rsid w:val="000227A0"/>
    <w:rsid w:val="000324E6"/>
    <w:rsid w:val="00036BA5"/>
    <w:rsid w:val="00036DE6"/>
    <w:rsid w:val="00043799"/>
    <w:rsid w:val="000445E7"/>
    <w:rsid w:val="00044741"/>
    <w:rsid w:val="000500AC"/>
    <w:rsid w:val="00051A88"/>
    <w:rsid w:val="00052C99"/>
    <w:rsid w:val="00053298"/>
    <w:rsid w:val="0005554C"/>
    <w:rsid w:val="00060B69"/>
    <w:rsid w:val="00061775"/>
    <w:rsid w:val="00062C07"/>
    <w:rsid w:val="00064616"/>
    <w:rsid w:val="000652EB"/>
    <w:rsid w:val="00065546"/>
    <w:rsid w:val="00070C02"/>
    <w:rsid w:val="000718CF"/>
    <w:rsid w:val="00073586"/>
    <w:rsid w:val="00075CE8"/>
    <w:rsid w:val="00075F39"/>
    <w:rsid w:val="00076DFC"/>
    <w:rsid w:val="00084223"/>
    <w:rsid w:val="00086E61"/>
    <w:rsid w:val="0009366D"/>
    <w:rsid w:val="00094924"/>
    <w:rsid w:val="00096805"/>
    <w:rsid w:val="00097161"/>
    <w:rsid w:val="000979DF"/>
    <w:rsid w:val="000A6847"/>
    <w:rsid w:val="000A6BF1"/>
    <w:rsid w:val="000A6E35"/>
    <w:rsid w:val="000B40F7"/>
    <w:rsid w:val="000C01A9"/>
    <w:rsid w:val="000C19AF"/>
    <w:rsid w:val="000C338E"/>
    <w:rsid w:val="000C3479"/>
    <w:rsid w:val="000D10D2"/>
    <w:rsid w:val="000D19E6"/>
    <w:rsid w:val="000D2DE8"/>
    <w:rsid w:val="000D3352"/>
    <w:rsid w:val="000E268A"/>
    <w:rsid w:val="000E26DB"/>
    <w:rsid w:val="000E2CA1"/>
    <w:rsid w:val="000E4FB8"/>
    <w:rsid w:val="000F0CCF"/>
    <w:rsid w:val="000F4384"/>
    <w:rsid w:val="000F6B91"/>
    <w:rsid w:val="001008FF"/>
    <w:rsid w:val="00100ADC"/>
    <w:rsid w:val="00103009"/>
    <w:rsid w:val="001049DB"/>
    <w:rsid w:val="0010546D"/>
    <w:rsid w:val="00116F47"/>
    <w:rsid w:val="00120164"/>
    <w:rsid w:val="0012029B"/>
    <w:rsid w:val="001216DD"/>
    <w:rsid w:val="001226F2"/>
    <w:rsid w:val="001228B0"/>
    <w:rsid w:val="00122D35"/>
    <w:rsid w:val="001236AC"/>
    <w:rsid w:val="00124324"/>
    <w:rsid w:val="00126476"/>
    <w:rsid w:val="0012687B"/>
    <w:rsid w:val="00127146"/>
    <w:rsid w:val="001303D6"/>
    <w:rsid w:val="00134296"/>
    <w:rsid w:val="001378B3"/>
    <w:rsid w:val="00137B08"/>
    <w:rsid w:val="00140585"/>
    <w:rsid w:val="00142539"/>
    <w:rsid w:val="00143F2C"/>
    <w:rsid w:val="00144A96"/>
    <w:rsid w:val="0015123C"/>
    <w:rsid w:val="0015191A"/>
    <w:rsid w:val="00153614"/>
    <w:rsid w:val="00154133"/>
    <w:rsid w:val="00154506"/>
    <w:rsid w:val="0016012D"/>
    <w:rsid w:val="00161098"/>
    <w:rsid w:val="00162E07"/>
    <w:rsid w:val="0016304A"/>
    <w:rsid w:val="00164237"/>
    <w:rsid w:val="001663FF"/>
    <w:rsid w:val="00166D46"/>
    <w:rsid w:val="00166E96"/>
    <w:rsid w:val="0016760B"/>
    <w:rsid w:val="00170758"/>
    <w:rsid w:val="001743E5"/>
    <w:rsid w:val="00174962"/>
    <w:rsid w:val="001749D7"/>
    <w:rsid w:val="00174B16"/>
    <w:rsid w:val="00175233"/>
    <w:rsid w:val="00177144"/>
    <w:rsid w:val="0018355A"/>
    <w:rsid w:val="001855D9"/>
    <w:rsid w:val="00185D2A"/>
    <w:rsid w:val="001861F2"/>
    <w:rsid w:val="00190F8C"/>
    <w:rsid w:val="00195988"/>
    <w:rsid w:val="00196163"/>
    <w:rsid w:val="001A24B0"/>
    <w:rsid w:val="001A5595"/>
    <w:rsid w:val="001A7726"/>
    <w:rsid w:val="001B2467"/>
    <w:rsid w:val="001B2636"/>
    <w:rsid w:val="001B294D"/>
    <w:rsid w:val="001B44A7"/>
    <w:rsid w:val="001B4E36"/>
    <w:rsid w:val="001B61C6"/>
    <w:rsid w:val="001B70A4"/>
    <w:rsid w:val="001B790D"/>
    <w:rsid w:val="001C03DB"/>
    <w:rsid w:val="001C1890"/>
    <w:rsid w:val="001C74CD"/>
    <w:rsid w:val="001D415E"/>
    <w:rsid w:val="001D4976"/>
    <w:rsid w:val="001D574E"/>
    <w:rsid w:val="001E1000"/>
    <w:rsid w:val="001E12CE"/>
    <w:rsid w:val="001E28AF"/>
    <w:rsid w:val="001E3F1E"/>
    <w:rsid w:val="001E4A78"/>
    <w:rsid w:val="001E63C5"/>
    <w:rsid w:val="001E78EF"/>
    <w:rsid w:val="001F644E"/>
    <w:rsid w:val="001F6B95"/>
    <w:rsid w:val="001F7721"/>
    <w:rsid w:val="00203CC4"/>
    <w:rsid w:val="002068D9"/>
    <w:rsid w:val="002106FE"/>
    <w:rsid w:val="00210B4C"/>
    <w:rsid w:val="00212487"/>
    <w:rsid w:val="00213440"/>
    <w:rsid w:val="00215F2A"/>
    <w:rsid w:val="0021621E"/>
    <w:rsid w:val="002205CC"/>
    <w:rsid w:val="0022320E"/>
    <w:rsid w:val="002259DD"/>
    <w:rsid w:val="0022618A"/>
    <w:rsid w:val="00230996"/>
    <w:rsid w:val="002312FA"/>
    <w:rsid w:val="00236003"/>
    <w:rsid w:val="00241B71"/>
    <w:rsid w:val="002437C0"/>
    <w:rsid w:val="002450B5"/>
    <w:rsid w:val="002515A5"/>
    <w:rsid w:val="00251DD6"/>
    <w:rsid w:val="002535D2"/>
    <w:rsid w:val="00254FB1"/>
    <w:rsid w:val="00261875"/>
    <w:rsid w:val="00262424"/>
    <w:rsid w:val="002624FF"/>
    <w:rsid w:val="00262D9E"/>
    <w:rsid w:val="002649B9"/>
    <w:rsid w:val="00264D13"/>
    <w:rsid w:val="00265CD7"/>
    <w:rsid w:val="00267771"/>
    <w:rsid w:val="00271388"/>
    <w:rsid w:val="002719B6"/>
    <w:rsid w:val="002733BF"/>
    <w:rsid w:val="00273D26"/>
    <w:rsid w:val="00274927"/>
    <w:rsid w:val="002750E4"/>
    <w:rsid w:val="002778BC"/>
    <w:rsid w:val="00281CEB"/>
    <w:rsid w:val="00282C37"/>
    <w:rsid w:val="0028482B"/>
    <w:rsid w:val="00290EFD"/>
    <w:rsid w:val="00292E93"/>
    <w:rsid w:val="00295203"/>
    <w:rsid w:val="00295764"/>
    <w:rsid w:val="002979FD"/>
    <w:rsid w:val="002A023C"/>
    <w:rsid w:val="002A1197"/>
    <w:rsid w:val="002A18F5"/>
    <w:rsid w:val="002B4153"/>
    <w:rsid w:val="002B45E3"/>
    <w:rsid w:val="002B5C2C"/>
    <w:rsid w:val="002B7F24"/>
    <w:rsid w:val="002C1F82"/>
    <w:rsid w:val="002C4871"/>
    <w:rsid w:val="002C781C"/>
    <w:rsid w:val="002D000D"/>
    <w:rsid w:val="002D167B"/>
    <w:rsid w:val="002D1BD0"/>
    <w:rsid w:val="002D2D8C"/>
    <w:rsid w:val="002D4A98"/>
    <w:rsid w:val="002D78B3"/>
    <w:rsid w:val="002E1875"/>
    <w:rsid w:val="002E3D57"/>
    <w:rsid w:val="002E4352"/>
    <w:rsid w:val="002E4A39"/>
    <w:rsid w:val="002E5558"/>
    <w:rsid w:val="002E7FAE"/>
    <w:rsid w:val="002F00F1"/>
    <w:rsid w:val="002F32AB"/>
    <w:rsid w:val="002F394B"/>
    <w:rsid w:val="002F3ABB"/>
    <w:rsid w:val="002F4BBD"/>
    <w:rsid w:val="002F73E3"/>
    <w:rsid w:val="002F740E"/>
    <w:rsid w:val="002F7CC3"/>
    <w:rsid w:val="0030020F"/>
    <w:rsid w:val="00300C30"/>
    <w:rsid w:val="0030336A"/>
    <w:rsid w:val="003056A1"/>
    <w:rsid w:val="00305EB0"/>
    <w:rsid w:val="003069A0"/>
    <w:rsid w:val="003071CB"/>
    <w:rsid w:val="0030791E"/>
    <w:rsid w:val="00314236"/>
    <w:rsid w:val="003147F5"/>
    <w:rsid w:val="00316512"/>
    <w:rsid w:val="00317D68"/>
    <w:rsid w:val="00322642"/>
    <w:rsid w:val="0032293F"/>
    <w:rsid w:val="00324C50"/>
    <w:rsid w:val="00325194"/>
    <w:rsid w:val="003254E4"/>
    <w:rsid w:val="00325A09"/>
    <w:rsid w:val="003261A4"/>
    <w:rsid w:val="0032767B"/>
    <w:rsid w:val="00333322"/>
    <w:rsid w:val="0033541B"/>
    <w:rsid w:val="00337002"/>
    <w:rsid w:val="00340AB7"/>
    <w:rsid w:val="00341461"/>
    <w:rsid w:val="003441F9"/>
    <w:rsid w:val="00344D4F"/>
    <w:rsid w:val="003465D6"/>
    <w:rsid w:val="003508B6"/>
    <w:rsid w:val="00350ACE"/>
    <w:rsid w:val="003520AB"/>
    <w:rsid w:val="00352BCB"/>
    <w:rsid w:val="00354827"/>
    <w:rsid w:val="00354A52"/>
    <w:rsid w:val="00355E73"/>
    <w:rsid w:val="0035713F"/>
    <w:rsid w:val="0037000E"/>
    <w:rsid w:val="0037051E"/>
    <w:rsid w:val="00370C47"/>
    <w:rsid w:val="003710D2"/>
    <w:rsid w:val="00373163"/>
    <w:rsid w:val="003748DD"/>
    <w:rsid w:val="00377176"/>
    <w:rsid w:val="00377B79"/>
    <w:rsid w:val="003804CC"/>
    <w:rsid w:val="0038248D"/>
    <w:rsid w:val="003919CC"/>
    <w:rsid w:val="00393EA9"/>
    <w:rsid w:val="00394125"/>
    <w:rsid w:val="0039458B"/>
    <w:rsid w:val="003947CA"/>
    <w:rsid w:val="003A15C0"/>
    <w:rsid w:val="003A2B06"/>
    <w:rsid w:val="003A362A"/>
    <w:rsid w:val="003A59E0"/>
    <w:rsid w:val="003A59EF"/>
    <w:rsid w:val="003B082A"/>
    <w:rsid w:val="003C0D64"/>
    <w:rsid w:val="003C1FBF"/>
    <w:rsid w:val="003C4E67"/>
    <w:rsid w:val="003D191B"/>
    <w:rsid w:val="003D2094"/>
    <w:rsid w:val="003D67D0"/>
    <w:rsid w:val="003D78B2"/>
    <w:rsid w:val="003E054E"/>
    <w:rsid w:val="003E080D"/>
    <w:rsid w:val="003E1453"/>
    <w:rsid w:val="003E45C0"/>
    <w:rsid w:val="003E517B"/>
    <w:rsid w:val="003E6FC5"/>
    <w:rsid w:val="003F06EF"/>
    <w:rsid w:val="003F1808"/>
    <w:rsid w:val="003F19B7"/>
    <w:rsid w:val="003F524B"/>
    <w:rsid w:val="003F66D1"/>
    <w:rsid w:val="003F7BD5"/>
    <w:rsid w:val="0040038D"/>
    <w:rsid w:val="00401B7E"/>
    <w:rsid w:val="00401C2F"/>
    <w:rsid w:val="0040741B"/>
    <w:rsid w:val="00410CE3"/>
    <w:rsid w:val="00414F89"/>
    <w:rsid w:val="0041722E"/>
    <w:rsid w:val="0042184F"/>
    <w:rsid w:val="00422D28"/>
    <w:rsid w:val="00422F23"/>
    <w:rsid w:val="00425727"/>
    <w:rsid w:val="0042582F"/>
    <w:rsid w:val="00425CF6"/>
    <w:rsid w:val="004261B6"/>
    <w:rsid w:val="00426494"/>
    <w:rsid w:val="00426B3E"/>
    <w:rsid w:val="004275DA"/>
    <w:rsid w:val="00427FE4"/>
    <w:rsid w:val="00430F24"/>
    <w:rsid w:val="00435FF8"/>
    <w:rsid w:val="0043768F"/>
    <w:rsid w:val="0044317D"/>
    <w:rsid w:val="00443D79"/>
    <w:rsid w:val="00444FD5"/>
    <w:rsid w:val="004453A1"/>
    <w:rsid w:val="004504F4"/>
    <w:rsid w:val="004527FE"/>
    <w:rsid w:val="0045549B"/>
    <w:rsid w:val="00455BC2"/>
    <w:rsid w:val="00456B1B"/>
    <w:rsid w:val="0046120A"/>
    <w:rsid w:val="004617F2"/>
    <w:rsid w:val="00461B33"/>
    <w:rsid w:val="00463685"/>
    <w:rsid w:val="00467136"/>
    <w:rsid w:val="004704E1"/>
    <w:rsid w:val="00473287"/>
    <w:rsid w:val="00474E54"/>
    <w:rsid w:val="0048162D"/>
    <w:rsid w:val="0048307C"/>
    <w:rsid w:val="00484C86"/>
    <w:rsid w:val="00486F6F"/>
    <w:rsid w:val="00487070"/>
    <w:rsid w:val="00490FB1"/>
    <w:rsid w:val="00491D3F"/>
    <w:rsid w:val="00492CFA"/>
    <w:rsid w:val="00497D31"/>
    <w:rsid w:val="004A1AE8"/>
    <w:rsid w:val="004A2228"/>
    <w:rsid w:val="004A296A"/>
    <w:rsid w:val="004A4790"/>
    <w:rsid w:val="004A54C2"/>
    <w:rsid w:val="004A7B16"/>
    <w:rsid w:val="004A7D06"/>
    <w:rsid w:val="004B0270"/>
    <w:rsid w:val="004B0C88"/>
    <w:rsid w:val="004B3C57"/>
    <w:rsid w:val="004B42EA"/>
    <w:rsid w:val="004B43AF"/>
    <w:rsid w:val="004C47A6"/>
    <w:rsid w:val="004C5DE8"/>
    <w:rsid w:val="004D047A"/>
    <w:rsid w:val="004D3452"/>
    <w:rsid w:val="004D3C27"/>
    <w:rsid w:val="004D4973"/>
    <w:rsid w:val="004D49D3"/>
    <w:rsid w:val="004D7438"/>
    <w:rsid w:val="004E074D"/>
    <w:rsid w:val="004E0CBC"/>
    <w:rsid w:val="004E47B2"/>
    <w:rsid w:val="004E5EC7"/>
    <w:rsid w:val="004F20A8"/>
    <w:rsid w:val="004F2725"/>
    <w:rsid w:val="004F4A7F"/>
    <w:rsid w:val="004F6D85"/>
    <w:rsid w:val="004F7262"/>
    <w:rsid w:val="004F7FEC"/>
    <w:rsid w:val="00501DB5"/>
    <w:rsid w:val="00503A4B"/>
    <w:rsid w:val="00520B16"/>
    <w:rsid w:val="005251AD"/>
    <w:rsid w:val="005336A3"/>
    <w:rsid w:val="00533BEA"/>
    <w:rsid w:val="00533EC5"/>
    <w:rsid w:val="00534152"/>
    <w:rsid w:val="005367E4"/>
    <w:rsid w:val="00537307"/>
    <w:rsid w:val="00537740"/>
    <w:rsid w:val="00541C11"/>
    <w:rsid w:val="00547D74"/>
    <w:rsid w:val="00550F31"/>
    <w:rsid w:val="005533AC"/>
    <w:rsid w:val="00557845"/>
    <w:rsid w:val="00561E97"/>
    <w:rsid w:val="005633F9"/>
    <w:rsid w:val="00571D84"/>
    <w:rsid w:val="005723F4"/>
    <w:rsid w:val="005815E8"/>
    <w:rsid w:val="00581A3F"/>
    <w:rsid w:val="00583140"/>
    <w:rsid w:val="005932B2"/>
    <w:rsid w:val="0059684F"/>
    <w:rsid w:val="005A0F82"/>
    <w:rsid w:val="005A23AD"/>
    <w:rsid w:val="005A75D6"/>
    <w:rsid w:val="005B132B"/>
    <w:rsid w:val="005B4E7E"/>
    <w:rsid w:val="005B552A"/>
    <w:rsid w:val="005B61A7"/>
    <w:rsid w:val="005C03D5"/>
    <w:rsid w:val="005C110A"/>
    <w:rsid w:val="005C4BFE"/>
    <w:rsid w:val="005C5740"/>
    <w:rsid w:val="005C5B75"/>
    <w:rsid w:val="005D2F86"/>
    <w:rsid w:val="005D3DB9"/>
    <w:rsid w:val="005D7729"/>
    <w:rsid w:val="005E1E6D"/>
    <w:rsid w:val="005E55DD"/>
    <w:rsid w:val="005E64C8"/>
    <w:rsid w:val="005F05A7"/>
    <w:rsid w:val="005F0CA1"/>
    <w:rsid w:val="005F3A2F"/>
    <w:rsid w:val="005F4803"/>
    <w:rsid w:val="005F4B1D"/>
    <w:rsid w:val="005F522D"/>
    <w:rsid w:val="00600702"/>
    <w:rsid w:val="0060276D"/>
    <w:rsid w:val="006118E2"/>
    <w:rsid w:val="006146C4"/>
    <w:rsid w:val="006162E1"/>
    <w:rsid w:val="006204D9"/>
    <w:rsid w:val="00621361"/>
    <w:rsid w:val="006244BC"/>
    <w:rsid w:val="00631C6A"/>
    <w:rsid w:val="006322B2"/>
    <w:rsid w:val="0063270E"/>
    <w:rsid w:val="00643307"/>
    <w:rsid w:val="00644160"/>
    <w:rsid w:val="00644BDF"/>
    <w:rsid w:val="00644FCD"/>
    <w:rsid w:val="00647B34"/>
    <w:rsid w:val="00650C67"/>
    <w:rsid w:val="006521C4"/>
    <w:rsid w:val="00653A0E"/>
    <w:rsid w:val="00653CB0"/>
    <w:rsid w:val="00653EA6"/>
    <w:rsid w:val="006553F4"/>
    <w:rsid w:val="006570A2"/>
    <w:rsid w:val="00660374"/>
    <w:rsid w:val="0066144E"/>
    <w:rsid w:val="00663FC3"/>
    <w:rsid w:val="00664A52"/>
    <w:rsid w:val="00665221"/>
    <w:rsid w:val="00673A74"/>
    <w:rsid w:val="00676181"/>
    <w:rsid w:val="0068262B"/>
    <w:rsid w:val="00682B63"/>
    <w:rsid w:val="006861B0"/>
    <w:rsid w:val="00687BC1"/>
    <w:rsid w:val="00687DB2"/>
    <w:rsid w:val="0069265C"/>
    <w:rsid w:val="006933B1"/>
    <w:rsid w:val="0069539F"/>
    <w:rsid w:val="006A249B"/>
    <w:rsid w:val="006A5418"/>
    <w:rsid w:val="006A55C8"/>
    <w:rsid w:val="006B495A"/>
    <w:rsid w:val="006C0626"/>
    <w:rsid w:val="006C10A7"/>
    <w:rsid w:val="006C379C"/>
    <w:rsid w:val="006C43BF"/>
    <w:rsid w:val="006C6A22"/>
    <w:rsid w:val="006C7AA5"/>
    <w:rsid w:val="006D6BF1"/>
    <w:rsid w:val="006E0958"/>
    <w:rsid w:val="006E0A23"/>
    <w:rsid w:val="006E0CCA"/>
    <w:rsid w:val="006E156B"/>
    <w:rsid w:val="006E44BC"/>
    <w:rsid w:val="006E7E4A"/>
    <w:rsid w:val="006F1469"/>
    <w:rsid w:val="006F21AB"/>
    <w:rsid w:val="006F24E6"/>
    <w:rsid w:val="006F5517"/>
    <w:rsid w:val="006F56EF"/>
    <w:rsid w:val="00702FCE"/>
    <w:rsid w:val="007075A4"/>
    <w:rsid w:val="00711608"/>
    <w:rsid w:val="00713CD8"/>
    <w:rsid w:val="007142FE"/>
    <w:rsid w:val="00714DC7"/>
    <w:rsid w:val="007150DB"/>
    <w:rsid w:val="007154E7"/>
    <w:rsid w:val="00715A3D"/>
    <w:rsid w:val="007179EE"/>
    <w:rsid w:val="00717E29"/>
    <w:rsid w:val="00724160"/>
    <w:rsid w:val="0072588C"/>
    <w:rsid w:val="0072757C"/>
    <w:rsid w:val="00727760"/>
    <w:rsid w:val="0073364B"/>
    <w:rsid w:val="00733972"/>
    <w:rsid w:val="0073737A"/>
    <w:rsid w:val="00741C68"/>
    <w:rsid w:val="00742DF5"/>
    <w:rsid w:val="00746758"/>
    <w:rsid w:val="00746B2D"/>
    <w:rsid w:val="00746B2E"/>
    <w:rsid w:val="00746CAB"/>
    <w:rsid w:val="00754AF8"/>
    <w:rsid w:val="007574EC"/>
    <w:rsid w:val="00760968"/>
    <w:rsid w:val="00761C53"/>
    <w:rsid w:val="00762961"/>
    <w:rsid w:val="00763185"/>
    <w:rsid w:val="00766354"/>
    <w:rsid w:val="00767923"/>
    <w:rsid w:val="007700F3"/>
    <w:rsid w:val="00770335"/>
    <w:rsid w:val="0077212D"/>
    <w:rsid w:val="007808F9"/>
    <w:rsid w:val="00781B2D"/>
    <w:rsid w:val="00783D5C"/>
    <w:rsid w:val="00785FF2"/>
    <w:rsid w:val="0079083D"/>
    <w:rsid w:val="0079245A"/>
    <w:rsid w:val="00792477"/>
    <w:rsid w:val="007927B5"/>
    <w:rsid w:val="007953CD"/>
    <w:rsid w:val="007958E6"/>
    <w:rsid w:val="007A030D"/>
    <w:rsid w:val="007A1D97"/>
    <w:rsid w:val="007A1E22"/>
    <w:rsid w:val="007B15C4"/>
    <w:rsid w:val="007B1993"/>
    <w:rsid w:val="007B5F10"/>
    <w:rsid w:val="007B6CEA"/>
    <w:rsid w:val="007B6F36"/>
    <w:rsid w:val="007B7981"/>
    <w:rsid w:val="007C2291"/>
    <w:rsid w:val="007C22BC"/>
    <w:rsid w:val="007C6D47"/>
    <w:rsid w:val="007D08A3"/>
    <w:rsid w:val="007D209F"/>
    <w:rsid w:val="007D4FD9"/>
    <w:rsid w:val="007E10C2"/>
    <w:rsid w:val="007E3CBC"/>
    <w:rsid w:val="007E430D"/>
    <w:rsid w:val="007E672D"/>
    <w:rsid w:val="007E7BFA"/>
    <w:rsid w:val="007F04E5"/>
    <w:rsid w:val="007F1FE4"/>
    <w:rsid w:val="007F26F4"/>
    <w:rsid w:val="007F38A1"/>
    <w:rsid w:val="007F3FDA"/>
    <w:rsid w:val="007F4FE9"/>
    <w:rsid w:val="007F5778"/>
    <w:rsid w:val="007F5BAD"/>
    <w:rsid w:val="008017EB"/>
    <w:rsid w:val="00801841"/>
    <w:rsid w:val="0080214D"/>
    <w:rsid w:val="0080281E"/>
    <w:rsid w:val="008049AD"/>
    <w:rsid w:val="0080503E"/>
    <w:rsid w:val="0081057A"/>
    <w:rsid w:val="008109BF"/>
    <w:rsid w:val="00813327"/>
    <w:rsid w:val="008159B3"/>
    <w:rsid w:val="00821F9F"/>
    <w:rsid w:val="00822E39"/>
    <w:rsid w:val="00824321"/>
    <w:rsid w:val="008260BB"/>
    <w:rsid w:val="008319B1"/>
    <w:rsid w:val="00833E7C"/>
    <w:rsid w:val="00834D2B"/>
    <w:rsid w:val="008372B6"/>
    <w:rsid w:val="00837903"/>
    <w:rsid w:val="00845524"/>
    <w:rsid w:val="00845668"/>
    <w:rsid w:val="00845879"/>
    <w:rsid w:val="00846CAC"/>
    <w:rsid w:val="00847A0B"/>
    <w:rsid w:val="00852C4D"/>
    <w:rsid w:val="008548BE"/>
    <w:rsid w:val="00862AAE"/>
    <w:rsid w:val="008635CA"/>
    <w:rsid w:val="008645FB"/>
    <w:rsid w:val="00865054"/>
    <w:rsid w:val="008711F3"/>
    <w:rsid w:val="00874D17"/>
    <w:rsid w:val="00875106"/>
    <w:rsid w:val="00875BB3"/>
    <w:rsid w:val="00876E02"/>
    <w:rsid w:val="00881CEE"/>
    <w:rsid w:val="00882845"/>
    <w:rsid w:val="00883A4E"/>
    <w:rsid w:val="00884D3D"/>
    <w:rsid w:val="00887226"/>
    <w:rsid w:val="008904DE"/>
    <w:rsid w:val="008A265B"/>
    <w:rsid w:val="008A2F88"/>
    <w:rsid w:val="008A4AB9"/>
    <w:rsid w:val="008A642E"/>
    <w:rsid w:val="008B12C5"/>
    <w:rsid w:val="008B13FC"/>
    <w:rsid w:val="008B279B"/>
    <w:rsid w:val="008B7C39"/>
    <w:rsid w:val="008C2483"/>
    <w:rsid w:val="008C2CFD"/>
    <w:rsid w:val="008C5D74"/>
    <w:rsid w:val="008C6C25"/>
    <w:rsid w:val="008D3F10"/>
    <w:rsid w:val="008D4806"/>
    <w:rsid w:val="008D71F5"/>
    <w:rsid w:val="008D75CE"/>
    <w:rsid w:val="008E1044"/>
    <w:rsid w:val="008E1FA3"/>
    <w:rsid w:val="008E4490"/>
    <w:rsid w:val="008E6DB8"/>
    <w:rsid w:val="008F5322"/>
    <w:rsid w:val="008F534F"/>
    <w:rsid w:val="008F6A8D"/>
    <w:rsid w:val="008F7A5C"/>
    <w:rsid w:val="00900868"/>
    <w:rsid w:val="00905867"/>
    <w:rsid w:val="00913AFD"/>
    <w:rsid w:val="0091457D"/>
    <w:rsid w:val="00916013"/>
    <w:rsid w:val="00922A05"/>
    <w:rsid w:val="00923AB1"/>
    <w:rsid w:val="00924EB2"/>
    <w:rsid w:val="00927241"/>
    <w:rsid w:val="00927255"/>
    <w:rsid w:val="009279EF"/>
    <w:rsid w:val="00927A18"/>
    <w:rsid w:val="00933D11"/>
    <w:rsid w:val="00934EB3"/>
    <w:rsid w:val="009354B3"/>
    <w:rsid w:val="00935F01"/>
    <w:rsid w:val="00936BF9"/>
    <w:rsid w:val="009379E1"/>
    <w:rsid w:val="0094239C"/>
    <w:rsid w:val="00943D51"/>
    <w:rsid w:val="00944E4D"/>
    <w:rsid w:val="009454A3"/>
    <w:rsid w:val="00945FF3"/>
    <w:rsid w:val="00951ABA"/>
    <w:rsid w:val="00952158"/>
    <w:rsid w:val="009565CA"/>
    <w:rsid w:val="009569E9"/>
    <w:rsid w:val="009608E8"/>
    <w:rsid w:val="00960A77"/>
    <w:rsid w:val="0096122C"/>
    <w:rsid w:val="00961378"/>
    <w:rsid w:val="009617A8"/>
    <w:rsid w:val="00963A87"/>
    <w:rsid w:val="00967CB9"/>
    <w:rsid w:val="00972E7E"/>
    <w:rsid w:val="0097435C"/>
    <w:rsid w:val="009747BE"/>
    <w:rsid w:val="00977CD6"/>
    <w:rsid w:val="00977E5C"/>
    <w:rsid w:val="00987635"/>
    <w:rsid w:val="009904AF"/>
    <w:rsid w:val="00990E21"/>
    <w:rsid w:val="009964B3"/>
    <w:rsid w:val="009971B6"/>
    <w:rsid w:val="009A060F"/>
    <w:rsid w:val="009A0D47"/>
    <w:rsid w:val="009A55AB"/>
    <w:rsid w:val="009A5F42"/>
    <w:rsid w:val="009A601D"/>
    <w:rsid w:val="009A6502"/>
    <w:rsid w:val="009A6FAC"/>
    <w:rsid w:val="009B1752"/>
    <w:rsid w:val="009B3B74"/>
    <w:rsid w:val="009B60DB"/>
    <w:rsid w:val="009C1F23"/>
    <w:rsid w:val="009C397C"/>
    <w:rsid w:val="009C397D"/>
    <w:rsid w:val="009C4221"/>
    <w:rsid w:val="009C428C"/>
    <w:rsid w:val="009C4BF7"/>
    <w:rsid w:val="009C540A"/>
    <w:rsid w:val="009D0662"/>
    <w:rsid w:val="009D3F00"/>
    <w:rsid w:val="009D47D7"/>
    <w:rsid w:val="009D58C8"/>
    <w:rsid w:val="009D5938"/>
    <w:rsid w:val="009E245B"/>
    <w:rsid w:val="009E32C9"/>
    <w:rsid w:val="009E464F"/>
    <w:rsid w:val="009F0DEF"/>
    <w:rsid w:val="009F37D5"/>
    <w:rsid w:val="009F4DA9"/>
    <w:rsid w:val="009F6F72"/>
    <w:rsid w:val="00A00C30"/>
    <w:rsid w:val="00A02109"/>
    <w:rsid w:val="00A02589"/>
    <w:rsid w:val="00A04538"/>
    <w:rsid w:val="00A05572"/>
    <w:rsid w:val="00A05EC0"/>
    <w:rsid w:val="00A07A7C"/>
    <w:rsid w:val="00A11888"/>
    <w:rsid w:val="00A15558"/>
    <w:rsid w:val="00A156CA"/>
    <w:rsid w:val="00A259D1"/>
    <w:rsid w:val="00A31101"/>
    <w:rsid w:val="00A339B4"/>
    <w:rsid w:val="00A34665"/>
    <w:rsid w:val="00A374C6"/>
    <w:rsid w:val="00A4072B"/>
    <w:rsid w:val="00A41E62"/>
    <w:rsid w:val="00A504EF"/>
    <w:rsid w:val="00A527AF"/>
    <w:rsid w:val="00A54F3E"/>
    <w:rsid w:val="00A55F6D"/>
    <w:rsid w:val="00A56A24"/>
    <w:rsid w:val="00A60BA7"/>
    <w:rsid w:val="00A624E9"/>
    <w:rsid w:val="00A6665B"/>
    <w:rsid w:val="00A72115"/>
    <w:rsid w:val="00A722F0"/>
    <w:rsid w:val="00A73E96"/>
    <w:rsid w:val="00A7722F"/>
    <w:rsid w:val="00A80891"/>
    <w:rsid w:val="00A910C9"/>
    <w:rsid w:val="00A91134"/>
    <w:rsid w:val="00A91752"/>
    <w:rsid w:val="00A94BEC"/>
    <w:rsid w:val="00A96194"/>
    <w:rsid w:val="00AA0750"/>
    <w:rsid w:val="00AB0FFD"/>
    <w:rsid w:val="00AB11F7"/>
    <w:rsid w:val="00AB2BC1"/>
    <w:rsid w:val="00AB3B54"/>
    <w:rsid w:val="00AC1EA3"/>
    <w:rsid w:val="00AC4C34"/>
    <w:rsid w:val="00AC7222"/>
    <w:rsid w:val="00AD5AAE"/>
    <w:rsid w:val="00AD6912"/>
    <w:rsid w:val="00AE042B"/>
    <w:rsid w:val="00AE1A14"/>
    <w:rsid w:val="00AE2AF3"/>
    <w:rsid w:val="00AE5E34"/>
    <w:rsid w:val="00AE6907"/>
    <w:rsid w:val="00AF04EA"/>
    <w:rsid w:val="00AF3674"/>
    <w:rsid w:val="00AF47C8"/>
    <w:rsid w:val="00AF6777"/>
    <w:rsid w:val="00AF7821"/>
    <w:rsid w:val="00B02F69"/>
    <w:rsid w:val="00B04688"/>
    <w:rsid w:val="00B04F0D"/>
    <w:rsid w:val="00B05147"/>
    <w:rsid w:val="00B05588"/>
    <w:rsid w:val="00B06499"/>
    <w:rsid w:val="00B07ADE"/>
    <w:rsid w:val="00B11259"/>
    <w:rsid w:val="00B22E4C"/>
    <w:rsid w:val="00B233BE"/>
    <w:rsid w:val="00B2531E"/>
    <w:rsid w:val="00B2655C"/>
    <w:rsid w:val="00B27A09"/>
    <w:rsid w:val="00B30821"/>
    <w:rsid w:val="00B3151C"/>
    <w:rsid w:val="00B3428D"/>
    <w:rsid w:val="00B34AA7"/>
    <w:rsid w:val="00B356F5"/>
    <w:rsid w:val="00B35AD9"/>
    <w:rsid w:val="00B364BD"/>
    <w:rsid w:val="00B41BA5"/>
    <w:rsid w:val="00B448C3"/>
    <w:rsid w:val="00B461DF"/>
    <w:rsid w:val="00B46B4D"/>
    <w:rsid w:val="00B46DB2"/>
    <w:rsid w:val="00B5052D"/>
    <w:rsid w:val="00B55B35"/>
    <w:rsid w:val="00B571FC"/>
    <w:rsid w:val="00B601C7"/>
    <w:rsid w:val="00B6101B"/>
    <w:rsid w:val="00B6322E"/>
    <w:rsid w:val="00B64E9B"/>
    <w:rsid w:val="00B67C63"/>
    <w:rsid w:val="00B7401F"/>
    <w:rsid w:val="00B77AAC"/>
    <w:rsid w:val="00B80614"/>
    <w:rsid w:val="00B80AB1"/>
    <w:rsid w:val="00B8392F"/>
    <w:rsid w:val="00B857CC"/>
    <w:rsid w:val="00B85C06"/>
    <w:rsid w:val="00B8771A"/>
    <w:rsid w:val="00B906D8"/>
    <w:rsid w:val="00B91C43"/>
    <w:rsid w:val="00B94651"/>
    <w:rsid w:val="00B96AE0"/>
    <w:rsid w:val="00BA0B18"/>
    <w:rsid w:val="00BA1F0E"/>
    <w:rsid w:val="00BA2BE0"/>
    <w:rsid w:val="00BA3E3B"/>
    <w:rsid w:val="00BA4698"/>
    <w:rsid w:val="00BA54C1"/>
    <w:rsid w:val="00BA731A"/>
    <w:rsid w:val="00BA756C"/>
    <w:rsid w:val="00BB1AA2"/>
    <w:rsid w:val="00BB25A0"/>
    <w:rsid w:val="00BB2809"/>
    <w:rsid w:val="00BB2BC2"/>
    <w:rsid w:val="00BB3D88"/>
    <w:rsid w:val="00BB4E45"/>
    <w:rsid w:val="00BB68B1"/>
    <w:rsid w:val="00BB6ACC"/>
    <w:rsid w:val="00BB7801"/>
    <w:rsid w:val="00BC1496"/>
    <w:rsid w:val="00BC25B6"/>
    <w:rsid w:val="00BC28B5"/>
    <w:rsid w:val="00BC3BCF"/>
    <w:rsid w:val="00BC3EF5"/>
    <w:rsid w:val="00BD23F5"/>
    <w:rsid w:val="00BD272B"/>
    <w:rsid w:val="00BD507E"/>
    <w:rsid w:val="00BE0302"/>
    <w:rsid w:val="00BE042B"/>
    <w:rsid w:val="00BE3770"/>
    <w:rsid w:val="00BE3795"/>
    <w:rsid w:val="00BF1FA6"/>
    <w:rsid w:val="00BF3EDD"/>
    <w:rsid w:val="00BF4314"/>
    <w:rsid w:val="00BF5B4F"/>
    <w:rsid w:val="00BF611B"/>
    <w:rsid w:val="00BF68D4"/>
    <w:rsid w:val="00C003B5"/>
    <w:rsid w:val="00C02CED"/>
    <w:rsid w:val="00C114EE"/>
    <w:rsid w:val="00C11F29"/>
    <w:rsid w:val="00C14B0B"/>
    <w:rsid w:val="00C20336"/>
    <w:rsid w:val="00C214F3"/>
    <w:rsid w:val="00C27B99"/>
    <w:rsid w:val="00C30498"/>
    <w:rsid w:val="00C3243B"/>
    <w:rsid w:val="00C33222"/>
    <w:rsid w:val="00C334DA"/>
    <w:rsid w:val="00C3376A"/>
    <w:rsid w:val="00C34051"/>
    <w:rsid w:val="00C34C43"/>
    <w:rsid w:val="00C353DF"/>
    <w:rsid w:val="00C35DD2"/>
    <w:rsid w:val="00C40762"/>
    <w:rsid w:val="00C442F8"/>
    <w:rsid w:val="00C44928"/>
    <w:rsid w:val="00C449E2"/>
    <w:rsid w:val="00C45EC8"/>
    <w:rsid w:val="00C4679B"/>
    <w:rsid w:val="00C46B17"/>
    <w:rsid w:val="00C47754"/>
    <w:rsid w:val="00C47EED"/>
    <w:rsid w:val="00C5145E"/>
    <w:rsid w:val="00C515D1"/>
    <w:rsid w:val="00C53CA1"/>
    <w:rsid w:val="00C54314"/>
    <w:rsid w:val="00C56AAF"/>
    <w:rsid w:val="00C60889"/>
    <w:rsid w:val="00C62E3D"/>
    <w:rsid w:val="00C64CC8"/>
    <w:rsid w:val="00C66977"/>
    <w:rsid w:val="00C673AD"/>
    <w:rsid w:val="00C678D0"/>
    <w:rsid w:val="00C70D15"/>
    <w:rsid w:val="00C71450"/>
    <w:rsid w:val="00C71944"/>
    <w:rsid w:val="00C73E75"/>
    <w:rsid w:val="00C75ACC"/>
    <w:rsid w:val="00C75FDB"/>
    <w:rsid w:val="00C80791"/>
    <w:rsid w:val="00C811DE"/>
    <w:rsid w:val="00C8123B"/>
    <w:rsid w:val="00C823E0"/>
    <w:rsid w:val="00C87846"/>
    <w:rsid w:val="00C90863"/>
    <w:rsid w:val="00C90BE6"/>
    <w:rsid w:val="00C94C30"/>
    <w:rsid w:val="00C96920"/>
    <w:rsid w:val="00CA0EBD"/>
    <w:rsid w:val="00CA22BA"/>
    <w:rsid w:val="00CA22FA"/>
    <w:rsid w:val="00CA4DE2"/>
    <w:rsid w:val="00CA58CB"/>
    <w:rsid w:val="00CA6F4F"/>
    <w:rsid w:val="00CA7D4C"/>
    <w:rsid w:val="00CB5A64"/>
    <w:rsid w:val="00CB6456"/>
    <w:rsid w:val="00CC0E55"/>
    <w:rsid w:val="00CC1493"/>
    <w:rsid w:val="00CC1AF8"/>
    <w:rsid w:val="00CC6932"/>
    <w:rsid w:val="00CC76FA"/>
    <w:rsid w:val="00CD0237"/>
    <w:rsid w:val="00CD0E7C"/>
    <w:rsid w:val="00CD1522"/>
    <w:rsid w:val="00CD2245"/>
    <w:rsid w:val="00CD51B5"/>
    <w:rsid w:val="00CE36B4"/>
    <w:rsid w:val="00CE3833"/>
    <w:rsid w:val="00CE4E9E"/>
    <w:rsid w:val="00CE71A8"/>
    <w:rsid w:val="00CF0182"/>
    <w:rsid w:val="00CF3116"/>
    <w:rsid w:val="00CF47E7"/>
    <w:rsid w:val="00CF7E0C"/>
    <w:rsid w:val="00D0105F"/>
    <w:rsid w:val="00D0111C"/>
    <w:rsid w:val="00D01DF4"/>
    <w:rsid w:val="00D049D3"/>
    <w:rsid w:val="00D04ACA"/>
    <w:rsid w:val="00D04F6F"/>
    <w:rsid w:val="00D057F7"/>
    <w:rsid w:val="00D104F5"/>
    <w:rsid w:val="00D1066A"/>
    <w:rsid w:val="00D133AE"/>
    <w:rsid w:val="00D13FBE"/>
    <w:rsid w:val="00D14396"/>
    <w:rsid w:val="00D14423"/>
    <w:rsid w:val="00D147FF"/>
    <w:rsid w:val="00D15229"/>
    <w:rsid w:val="00D208FA"/>
    <w:rsid w:val="00D20C58"/>
    <w:rsid w:val="00D21019"/>
    <w:rsid w:val="00D224A4"/>
    <w:rsid w:val="00D22DFE"/>
    <w:rsid w:val="00D258F6"/>
    <w:rsid w:val="00D27AE4"/>
    <w:rsid w:val="00D27D45"/>
    <w:rsid w:val="00D31F67"/>
    <w:rsid w:val="00D369D6"/>
    <w:rsid w:val="00D36CD0"/>
    <w:rsid w:val="00D37AA9"/>
    <w:rsid w:val="00D41689"/>
    <w:rsid w:val="00D41D13"/>
    <w:rsid w:val="00D4419A"/>
    <w:rsid w:val="00D4504D"/>
    <w:rsid w:val="00D45377"/>
    <w:rsid w:val="00D4548C"/>
    <w:rsid w:val="00D465D2"/>
    <w:rsid w:val="00D46A48"/>
    <w:rsid w:val="00D50DC9"/>
    <w:rsid w:val="00D52E75"/>
    <w:rsid w:val="00D53995"/>
    <w:rsid w:val="00D53BF8"/>
    <w:rsid w:val="00D54569"/>
    <w:rsid w:val="00D553FD"/>
    <w:rsid w:val="00D55B87"/>
    <w:rsid w:val="00D576A3"/>
    <w:rsid w:val="00D60508"/>
    <w:rsid w:val="00D640BE"/>
    <w:rsid w:val="00D641F6"/>
    <w:rsid w:val="00D64B4E"/>
    <w:rsid w:val="00D71E2C"/>
    <w:rsid w:val="00D72250"/>
    <w:rsid w:val="00D81485"/>
    <w:rsid w:val="00D81E3C"/>
    <w:rsid w:val="00D81F32"/>
    <w:rsid w:val="00D82BF8"/>
    <w:rsid w:val="00D862EC"/>
    <w:rsid w:val="00D911C2"/>
    <w:rsid w:val="00D947AC"/>
    <w:rsid w:val="00D9666B"/>
    <w:rsid w:val="00D96814"/>
    <w:rsid w:val="00DA2D09"/>
    <w:rsid w:val="00DA4E7B"/>
    <w:rsid w:val="00DA54E6"/>
    <w:rsid w:val="00DA6EE9"/>
    <w:rsid w:val="00DB04E7"/>
    <w:rsid w:val="00DB1457"/>
    <w:rsid w:val="00DB38E1"/>
    <w:rsid w:val="00DC293C"/>
    <w:rsid w:val="00DC4AB4"/>
    <w:rsid w:val="00DC53A1"/>
    <w:rsid w:val="00DC6D98"/>
    <w:rsid w:val="00DC79EA"/>
    <w:rsid w:val="00DC7A3E"/>
    <w:rsid w:val="00DD0D3E"/>
    <w:rsid w:val="00DD2B24"/>
    <w:rsid w:val="00DD2E01"/>
    <w:rsid w:val="00DD6189"/>
    <w:rsid w:val="00DD63BB"/>
    <w:rsid w:val="00DD7EDE"/>
    <w:rsid w:val="00DE43AD"/>
    <w:rsid w:val="00DE60A5"/>
    <w:rsid w:val="00DF004B"/>
    <w:rsid w:val="00DF2658"/>
    <w:rsid w:val="00DF36A3"/>
    <w:rsid w:val="00DF4738"/>
    <w:rsid w:val="00DF6785"/>
    <w:rsid w:val="00E0102E"/>
    <w:rsid w:val="00E0250D"/>
    <w:rsid w:val="00E057DE"/>
    <w:rsid w:val="00E065A0"/>
    <w:rsid w:val="00E07502"/>
    <w:rsid w:val="00E07B40"/>
    <w:rsid w:val="00E102F4"/>
    <w:rsid w:val="00E20721"/>
    <w:rsid w:val="00E21A1F"/>
    <w:rsid w:val="00E21DF0"/>
    <w:rsid w:val="00E23A2B"/>
    <w:rsid w:val="00E25122"/>
    <w:rsid w:val="00E2625E"/>
    <w:rsid w:val="00E279AC"/>
    <w:rsid w:val="00E3438E"/>
    <w:rsid w:val="00E35C8C"/>
    <w:rsid w:val="00E37332"/>
    <w:rsid w:val="00E376DF"/>
    <w:rsid w:val="00E42E8C"/>
    <w:rsid w:val="00E435BC"/>
    <w:rsid w:val="00E46DD0"/>
    <w:rsid w:val="00E53DE9"/>
    <w:rsid w:val="00E559BA"/>
    <w:rsid w:val="00E578B5"/>
    <w:rsid w:val="00E60458"/>
    <w:rsid w:val="00E60F58"/>
    <w:rsid w:val="00E65ADE"/>
    <w:rsid w:val="00E65C27"/>
    <w:rsid w:val="00E668EC"/>
    <w:rsid w:val="00E720DC"/>
    <w:rsid w:val="00E72EA8"/>
    <w:rsid w:val="00E7462F"/>
    <w:rsid w:val="00E74B24"/>
    <w:rsid w:val="00E74DAF"/>
    <w:rsid w:val="00E77117"/>
    <w:rsid w:val="00E8059C"/>
    <w:rsid w:val="00E807A9"/>
    <w:rsid w:val="00E81086"/>
    <w:rsid w:val="00E8174F"/>
    <w:rsid w:val="00E82361"/>
    <w:rsid w:val="00E82864"/>
    <w:rsid w:val="00E83840"/>
    <w:rsid w:val="00E8664F"/>
    <w:rsid w:val="00E90F74"/>
    <w:rsid w:val="00E93E2F"/>
    <w:rsid w:val="00E95411"/>
    <w:rsid w:val="00E95433"/>
    <w:rsid w:val="00E9556B"/>
    <w:rsid w:val="00E95800"/>
    <w:rsid w:val="00E95B0A"/>
    <w:rsid w:val="00E96415"/>
    <w:rsid w:val="00E97CEF"/>
    <w:rsid w:val="00EA0391"/>
    <w:rsid w:val="00EA2C54"/>
    <w:rsid w:val="00EA3CF3"/>
    <w:rsid w:val="00EA3EB4"/>
    <w:rsid w:val="00EB22F7"/>
    <w:rsid w:val="00EB33D3"/>
    <w:rsid w:val="00EB3E5E"/>
    <w:rsid w:val="00EB478E"/>
    <w:rsid w:val="00EB652C"/>
    <w:rsid w:val="00EB758B"/>
    <w:rsid w:val="00EC1119"/>
    <w:rsid w:val="00EC3273"/>
    <w:rsid w:val="00EC405D"/>
    <w:rsid w:val="00ED0F77"/>
    <w:rsid w:val="00ED1B39"/>
    <w:rsid w:val="00ED273C"/>
    <w:rsid w:val="00ED4C2C"/>
    <w:rsid w:val="00ED59AD"/>
    <w:rsid w:val="00EE5D5A"/>
    <w:rsid w:val="00EF0877"/>
    <w:rsid w:val="00EF6E66"/>
    <w:rsid w:val="00F04CDF"/>
    <w:rsid w:val="00F05E3F"/>
    <w:rsid w:val="00F061AF"/>
    <w:rsid w:val="00F075A1"/>
    <w:rsid w:val="00F07BAC"/>
    <w:rsid w:val="00F11157"/>
    <w:rsid w:val="00F13846"/>
    <w:rsid w:val="00F156CC"/>
    <w:rsid w:val="00F15BAC"/>
    <w:rsid w:val="00F16CA7"/>
    <w:rsid w:val="00F176C6"/>
    <w:rsid w:val="00F20DC6"/>
    <w:rsid w:val="00F21405"/>
    <w:rsid w:val="00F22BC1"/>
    <w:rsid w:val="00F250D3"/>
    <w:rsid w:val="00F2592C"/>
    <w:rsid w:val="00F25C38"/>
    <w:rsid w:val="00F26180"/>
    <w:rsid w:val="00F2741C"/>
    <w:rsid w:val="00F30DAE"/>
    <w:rsid w:val="00F318A0"/>
    <w:rsid w:val="00F33416"/>
    <w:rsid w:val="00F41AB8"/>
    <w:rsid w:val="00F55C5F"/>
    <w:rsid w:val="00F56B5E"/>
    <w:rsid w:val="00F600FE"/>
    <w:rsid w:val="00F605CF"/>
    <w:rsid w:val="00F61485"/>
    <w:rsid w:val="00F6162A"/>
    <w:rsid w:val="00F651F9"/>
    <w:rsid w:val="00F669F1"/>
    <w:rsid w:val="00F66D82"/>
    <w:rsid w:val="00F67353"/>
    <w:rsid w:val="00F70FB7"/>
    <w:rsid w:val="00F72EC5"/>
    <w:rsid w:val="00F7330B"/>
    <w:rsid w:val="00F76398"/>
    <w:rsid w:val="00F76BA2"/>
    <w:rsid w:val="00F83868"/>
    <w:rsid w:val="00F83989"/>
    <w:rsid w:val="00F85748"/>
    <w:rsid w:val="00F87BC5"/>
    <w:rsid w:val="00F902E7"/>
    <w:rsid w:val="00F90B63"/>
    <w:rsid w:val="00F944B0"/>
    <w:rsid w:val="00F94D77"/>
    <w:rsid w:val="00F96248"/>
    <w:rsid w:val="00FA0BC8"/>
    <w:rsid w:val="00FA1050"/>
    <w:rsid w:val="00FA4458"/>
    <w:rsid w:val="00FB0791"/>
    <w:rsid w:val="00FB087C"/>
    <w:rsid w:val="00FB3B18"/>
    <w:rsid w:val="00FB4766"/>
    <w:rsid w:val="00FB56A1"/>
    <w:rsid w:val="00FB5BAB"/>
    <w:rsid w:val="00FB611F"/>
    <w:rsid w:val="00FB7C72"/>
    <w:rsid w:val="00FC4D75"/>
    <w:rsid w:val="00FC52C0"/>
    <w:rsid w:val="00FC55C3"/>
    <w:rsid w:val="00FC6AAD"/>
    <w:rsid w:val="00FC754E"/>
    <w:rsid w:val="00FC78B6"/>
    <w:rsid w:val="00FD0A1E"/>
    <w:rsid w:val="00FD226A"/>
    <w:rsid w:val="00FD2674"/>
    <w:rsid w:val="00FD416D"/>
    <w:rsid w:val="00FD4D60"/>
    <w:rsid w:val="00FD6178"/>
    <w:rsid w:val="00FE3EC7"/>
    <w:rsid w:val="00FE78BF"/>
    <w:rsid w:val="00FF08A2"/>
    <w:rsid w:val="00FF1F22"/>
    <w:rsid w:val="00FF2FA3"/>
    <w:rsid w:val="00FF4D62"/>
    <w:rsid w:val="00FF7A8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4E67"/>
  </w:style>
  <w:style w:type="paragraph" w:styleId="1">
    <w:name w:val="heading 1"/>
    <w:basedOn w:val="a"/>
    <w:next w:val="a"/>
    <w:link w:val="10"/>
    <w:uiPriority w:val="9"/>
    <w:qFormat/>
    <w:rsid w:val="002F4BBD"/>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link w:val="30"/>
    <w:uiPriority w:val="9"/>
    <w:qFormat/>
    <w:rsid w:val="00BA1F0E"/>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7C6D4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F4BBD"/>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unhideWhenUsed/>
    <w:qFormat/>
    <w:rsid w:val="002F4BBD"/>
    <w:pPr>
      <w:outlineLvl w:val="9"/>
    </w:pPr>
    <w:rPr>
      <w:lang w:eastAsia="ru-RU"/>
    </w:rPr>
  </w:style>
  <w:style w:type="paragraph" w:styleId="11">
    <w:name w:val="toc 1"/>
    <w:basedOn w:val="a"/>
    <w:next w:val="a"/>
    <w:autoRedefine/>
    <w:uiPriority w:val="39"/>
    <w:unhideWhenUsed/>
    <w:rsid w:val="00124324"/>
    <w:pPr>
      <w:tabs>
        <w:tab w:val="right" w:leader="dot" w:pos="9345"/>
      </w:tabs>
      <w:spacing w:before="60" w:after="60" w:line="240" w:lineRule="auto"/>
      <w:ind w:left="284" w:hanging="284"/>
    </w:pPr>
  </w:style>
  <w:style w:type="character" w:styleId="a4">
    <w:name w:val="Hyperlink"/>
    <w:basedOn w:val="a0"/>
    <w:uiPriority w:val="99"/>
    <w:unhideWhenUsed/>
    <w:rsid w:val="002F4BBD"/>
    <w:rPr>
      <w:color w:val="0000FF" w:themeColor="hyperlink"/>
      <w:u w:val="single"/>
    </w:rPr>
  </w:style>
  <w:style w:type="paragraph" w:styleId="a5">
    <w:name w:val="Balloon Text"/>
    <w:basedOn w:val="a"/>
    <w:link w:val="a6"/>
    <w:uiPriority w:val="99"/>
    <w:semiHidden/>
    <w:unhideWhenUsed/>
    <w:rsid w:val="002F4BB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2F4BBD"/>
    <w:rPr>
      <w:rFonts w:ascii="Tahoma" w:hAnsi="Tahoma" w:cs="Tahoma"/>
      <w:sz w:val="16"/>
      <w:szCs w:val="16"/>
    </w:rPr>
  </w:style>
  <w:style w:type="character" w:customStyle="1" w:styleId="apple-converted-space">
    <w:name w:val="apple-converted-space"/>
    <w:basedOn w:val="a0"/>
    <w:rsid w:val="00036BA5"/>
  </w:style>
  <w:style w:type="paragraph" w:styleId="a7">
    <w:name w:val="Normal (Web)"/>
    <w:basedOn w:val="a"/>
    <w:uiPriority w:val="99"/>
    <w:unhideWhenUsed/>
    <w:rsid w:val="00036BA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No Spacing"/>
    <w:aliases w:val="ОбычныйТекст"/>
    <w:uiPriority w:val="1"/>
    <w:qFormat/>
    <w:rsid w:val="00036BA5"/>
    <w:pPr>
      <w:spacing w:after="0" w:line="240" w:lineRule="auto"/>
      <w:ind w:firstLine="709"/>
      <w:contextualSpacing/>
      <w:jc w:val="both"/>
    </w:pPr>
    <w:rPr>
      <w:rFonts w:ascii="Times New Roman" w:eastAsia="Calibri" w:hAnsi="Times New Roman" w:cs="Times New Roman"/>
      <w:sz w:val="28"/>
    </w:rPr>
  </w:style>
  <w:style w:type="paragraph" w:styleId="a9">
    <w:name w:val="List Paragraph"/>
    <w:basedOn w:val="a"/>
    <w:uiPriority w:val="34"/>
    <w:qFormat/>
    <w:rsid w:val="00036BA5"/>
    <w:pPr>
      <w:ind w:left="720" w:firstLine="709"/>
      <w:contextualSpacing/>
      <w:jc w:val="both"/>
    </w:pPr>
    <w:rPr>
      <w:rFonts w:ascii="Times New Roman" w:hAnsi="Times New Roman"/>
      <w:sz w:val="28"/>
    </w:rPr>
  </w:style>
  <w:style w:type="paragraph" w:styleId="2">
    <w:name w:val="toc 2"/>
    <w:basedOn w:val="a"/>
    <w:next w:val="a"/>
    <w:autoRedefine/>
    <w:uiPriority w:val="39"/>
    <w:unhideWhenUsed/>
    <w:rsid w:val="00166D46"/>
    <w:pPr>
      <w:tabs>
        <w:tab w:val="right" w:leader="dot" w:pos="9345"/>
      </w:tabs>
      <w:spacing w:before="60" w:after="60" w:line="240" w:lineRule="auto"/>
      <w:ind w:left="709" w:hanging="425"/>
    </w:pPr>
  </w:style>
  <w:style w:type="paragraph" w:styleId="aa">
    <w:name w:val="header"/>
    <w:basedOn w:val="a"/>
    <w:link w:val="ab"/>
    <w:uiPriority w:val="99"/>
    <w:unhideWhenUsed/>
    <w:rsid w:val="00174962"/>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74962"/>
  </w:style>
  <w:style w:type="paragraph" w:styleId="ac">
    <w:name w:val="footer"/>
    <w:basedOn w:val="a"/>
    <w:link w:val="ad"/>
    <w:uiPriority w:val="99"/>
    <w:unhideWhenUsed/>
    <w:rsid w:val="00174962"/>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74962"/>
  </w:style>
  <w:style w:type="character" w:styleId="ae">
    <w:name w:val="Strong"/>
    <w:basedOn w:val="a0"/>
    <w:uiPriority w:val="22"/>
    <w:qFormat/>
    <w:rsid w:val="00BA54C1"/>
    <w:rPr>
      <w:b/>
      <w:bCs/>
    </w:rPr>
  </w:style>
  <w:style w:type="character" w:customStyle="1" w:styleId="30">
    <w:name w:val="Заголовок 3 Знак"/>
    <w:basedOn w:val="a0"/>
    <w:link w:val="3"/>
    <w:uiPriority w:val="9"/>
    <w:rsid w:val="00BA1F0E"/>
    <w:rPr>
      <w:rFonts w:ascii="Times New Roman" w:eastAsia="Times New Roman" w:hAnsi="Times New Roman" w:cs="Times New Roman"/>
      <w:b/>
      <w:bCs/>
      <w:sz w:val="27"/>
      <w:szCs w:val="27"/>
      <w:lang w:eastAsia="ru-RU"/>
    </w:rPr>
  </w:style>
  <w:style w:type="character" w:customStyle="1" w:styleId="mw-headline">
    <w:name w:val="mw-headline"/>
    <w:basedOn w:val="a0"/>
    <w:rsid w:val="00BA1F0E"/>
  </w:style>
  <w:style w:type="character" w:customStyle="1" w:styleId="mw-editsection">
    <w:name w:val="mw-editsection"/>
    <w:basedOn w:val="a0"/>
    <w:rsid w:val="00BA1F0E"/>
  </w:style>
  <w:style w:type="character" w:customStyle="1" w:styleId="mw-editsection-bracket">
    <w:name w:val="mw-editsection-bracket"/>
    <w:basedOn w:val="a0"/>
    <w:rsid w:val="00BA1F0E"/>
  </w:style>
  <w:style w:type="character" w:customStyle="1" w:styleId="mw-editsection-divider">
    <w:name w:val="mw-editsection-divider"/>
    <w:basedOn w:val="a0"/>
    <w:rsid w:val="00BA1F0E"/>
  </w:style>
  <w:style w:type="table" w:styleId="af">
    <w:name w:val="Table Grid"/>
    <w:basedOn w:val="a1"/>
    <w:uiPriority w:val="59"/>
    <w:rsid w:val="00BB4E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2068D9"/>
    <w:pPr>
      <w:spacing w:after="100"/>
      <w:ind w:left="440"/>
    </w:pPr>
  </w:style>
  <w:style w:type="paragraph" w:styleId="HTML">
    <w:name w:val="HTML Preformatted"/>
    <w:basedOn w:val="a"/>
    <w:link w:val="HTML0"/>
    <w:uiPriority w:val="99"/>
    <w:unhideWhenUsed/>
    <w:rsid w:val="00CA7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rsid w:val="00CA7D4C"/>
    <w:rPr>
      <w:rFonts w:ascii="Courier New" w:eastAsia="Times New Roman" w:hAnsi="Courier New" w:cs="Courier New"/>
      <w:sz w:val="20"/>
      <w:szCs w:val="20"/>
      <w:lang w:val="en-US"/>
    </w:rPr>
  </w:style>
  <w:style w:type="character" w:styleId="af0">
    <w:name w:val="Placeholder Text"/>
    <w:basedOn w:val="a0"/>
    <w:uiPriority w:val="99"/>
    <w:semiHidden/>
    <w:rsid w:val="00887226"/>
    <w:rPr>
      <w:color w:val="808080"/>
    </w:rPr>
  </w:style>
  <w:style w:type="character" w:customStyle="1" w:styleId="40">
    <w:name w:val="Заголовок 4 Знак"/>
    <w:basedOn w:val="a0"/>
    <w:link w:val="4"/>
    <w:uiPriority w:val="9"/>
    <w:semiHidden/>
    <w:rsid w:val="007C6D47"/>
    <w:rPr>
      <w:rFonts w:asciiTheme="majorHAnsi" w:eastAsiaTheme="majorEastAsia" w:hAnsiTheme="majorHAnsi" w:cstheme="majorBidi"/>
      <w:b/>
      <w:bCs/>
      <w:i/>
      <w:iCs/>
      <w:color w:val="4F81BD" w:themeColor="accent1"/>
    </w:rPr>
  </w:style>
  <w:style w:type="paragraph" w:customStyle="1" w:styleId="af1">
    <w:name w:val="А"/>
    <w:basedOn w:val="a"/>
    <w:qFormat/>
    <w:rsid w:val="007A1E22"/>
    <w:pPr>
      <w:spacing w:after="0" w:line="360" w:lineRule="auto"/>
      <w:ind w:firstLine="720"/>
      <w:contextualSpacing/>
      <w:jc w:val="both"/>
    </w:pPr>
    <w:rPr>
      <w:rFonts w:ascii="Times New Roman" w:eastAsia="Times New Roman" w:hAnsi="Times New Roman" w:cs="Times New Roman"/>
      <w:sz w:val="28"/>
      <w:szCs w:val="20"/>
      <w:lang w:eastAsia="ru-RU"/>
    </w:rPr>
  </w:style>
  <w:style w:type="paragraph" w:customStyle="1" w:styleId="af2">
    <w:name w:val="ааПЛАН"/>
    <w:basedOn w:val="af1"/>
    <w:qFormat/>
    <w:rsid w:val="00196163"/>
    <w:pPr>
      <w:tabs>
        <w:tab w:val="left" w:leader="dot" w:pos="9072"/>
      </w:tabs>
      <w:ind w:firstLine="0"/>
      <w:jc w:val="left"/>
    </w:pPr>
  </w:style>
  <w:style w:type="character" w:customStyle="1" w:styleId="textcop">
    <w:name w:val="textcop"/>
    <w:basedOn w:val="a0"/>
    <w:rsid w:val="00212487"/>
  </w:style>
  <w:style w:type="paragraph" w:customStyle="1" w:styleId="msolistparagraph0">
    <w:name w:val="msolistparagraph"/>
    <w:basedOn w:val="a"/>
    <w:semiHidden/>
    <w:rsid w:val="008F7A5C"/>
    <w:pPr>
      <w:ind w:left="720"/>
      <w:contextualSpacing/>
    </w:pPr>
    <w:rPr>
      <w:rFonts w:ascii="Calibri" w:eastAsia="Calibri" w:hAnsi="Calibri" w:cs="Times New Roman"/>
    </w:rPr>
  </w:style>
  <w:style w:type="paragraph" w:styleId="32">
    <w:name w:val="Body Text Indent 3"/>
    <w:basedOn w:val="a"/>
    <w:link w:val="33"/>
    <w:unhideWhenUsed/>
    <w:rsid w:val="0080503E"/>
    <w:pPr>
      <w:spacing w:after="120" w:line="240" w:lineRule="auto"/>
      <w:ind w:left="283" w:firstLine="709"/>
      <w:contextualSpacing/>
      <w:jc w:val="both"/>
    </w:pPr>
    <w:rPr>
      <w:rFonts w:ascii="Times New Roman" w:hAnsi="Times New Roman"/>
      <w:sz w:val="16"/>
      <w:szCs w:val="16"/>
    </w:rPr>
  </w:style>
  <w:style w:type="character" w:customStyle="1" w:styleId="33">
    <w:name w:val="Основной текст с отступом 3 Знак"/>
    <w:basedOn w:val="a0"/>
    <w:link w:val="32"/>
    <w:rsid w:val="0080503E"/>
    <w:rPr>
      <w:rFonts w:ascii="Times New Roman" w:hAnsi="Times New Roman"/>
      <w:sz w:val="16"/>
      <w:szCs w:val="16"/>
    </w:rPr>
  </w:style>
  <w:style w:type="table" w:customStyle="1" w:styleId="12">
    <w:name w:val="Сетка таблицы1"/>
    <w:basedOn w:val="a1"/>
    <w:next w:val="af"/>
    <w:uiPriority w:val="59"/>
    <w:rsid w:val="007A1D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64637">
      <w:bodyDiv w:val="1"/>
      <w:marLeft w:val="0"/>
      <w:marRight w:val="0"/>
      <w:marTop w:val="0"/>
      <w:marBottom w:val="0"/>
      <w:divBdr>
        <w:top w:val="none" w:sz="0" w:space="0" w:color="auto"/>
        <w:left w:val="none" w:sz="0" w:space="0" w:color="auto"/>
        <w:bottom w:val="none" w:sz="0" w:space="0" w:color="auto"/>
        <w:right w:val="none" w:sz="0" w:space="0" w:color="auto"/>
      </w:divBdr>
    </w:div>
    <w:div w:id="144593106">
      <w:bodyDiv w:val="1"/>
      <w:marLeft w:val="0"/>
      <w:marRight w:val="0"/>
      <w:marTop w:val="0"/>
      <w:marBottom w:val="0"/>
      <w:divBdr>
        <w:top w:val="none" w:sz="0" w:space="0" w:color="auto"/>
        <w:left w:val="none" w:sz="0" w:space="0" w:color="auto"/>
        <w:bottom w:val="none" w:sz="0" w:space="0" w:color="auto"/>
        <w:right w:val="none" w:sz="0" w:space="0" w:color="auto"/>
      </w:divBdr>
    </w:div>
    <w:div w:id="157770063">
      <w:bodyDiv w:val="1"/>
      <w:marLeft w:val="0"/>
      <w:marRight w:val="0"/>
      <w:marTop w:val="0"/>
      <w:marBottom w:val="0"/>
      <w:divBdr>
        <w:top w:val="none" w:sz="0" w:space="0" w:color="auto"/>
        <w:left w:val="none" w:sz="0" w:space="0" w:color="auto"/>
        <w:bottom w:val="none" w:sz="0" w:space="0" w:color="auto"/>
        <w:right w:val="none" w:sz="0" w:space="0" w:color="auto"/>
      </w:divBdr>
    </w:div>
    <w:div w:id="212424839">
      <w:bodyDiv w:val="1"/>
      <w:marLeft w:val="0"/>
      <w:marRight w:val="0"/>
      <w:marTop w:val="0"/>
      <w:marBottom w:val="0"/>
      <w:divBdr>
        <w:top w:val="none" w:sz="0" w:space="0" w:color="auto"/>
        <w:left w:val="none" w:sz="0" w:space="0" w:color="auto"/>
        <w:bottom w:val="none" w:sz="0" w:space="0" w:color="auto"/>
        <w:right w:val="none" w:sz="0" w:space="0" w:color="auto"/>
      </w:divBdr>
    </w:div>
    <w:div w:id="219217969">
      <w:bodyDiv w:val="1"/>
      <w:marLeft w:val="0"/>
      <w:marRight w:val="0"/>
      <w:marTop w:val="0"/>
      <w:marBottom w:val="0"/>
      <w:divBdr>
        <w:top w:val="none" w:sz="0" w:space="0" w:color="auto"/>
        <w:left w:val="none" w:sz="0" w:space="0" w:color="auto"/>
        <w:bottom w:val="none" w:sz="0" w:space="0" w:color="auto"/>
        <w:right w:val="none" w:sz="0" w:space="0" w:color="auto"/>
      </w:divBdr>
    </w:div>
    <w:div w:id="223373024">
      <w:bodyDiv w:val="1"/>
      <w:marLeft w:val="0"/>
      <w:marRight w:val="0"/>
      <w:marTop w:val="0"/>
      <w:marBottom w:val="0"/>
      <w:divBdr>
        <w:top w:val="none" w:sz="0" w:space="0" w:color="auto"/>
        <w:left w:val="none" w:sz="0" w:space="0" w:color="auto"/>
        <w:bottom w:val="none" w:sz="0" w:space="0" w:color="auto"/>
        <w:right w:val="none" w:sz="0" w:space="0" w:color="auto"/>
      </w:divBdr>
    </w:div>
    <w:div w:id="228466691">
      <w:bodyDiv w:val="1"/>
      <w:marLeft w:val="0"/>
      <w:marRight w:val="0"/>
      <w:marTop w:val="0"/>
      <w:marBottom w:val="0"/>
      <w:divBdr>
        <w:top w:val="none" w:sz="0" w:space="0" w:color="auto"/>
        <w:left w:val="none" w:sz="0" w:space="0" w:color="auto"/>
        <w:bottom w:val="none" w:sz="0" w:space="0" w:color="auto"/>
        <w:right w:val="none" w:sz="0" w:space="0" w:color="auto"/>
      </w:divBdr>
    </w:div>
    <w:div w:id="276914386">
      <w:bodyDiv w:val="1"/>
      <w:marLeft w:val="0"/>
      <w:marRight w:val="0"/>
      <w:marTop w:val="0"/>
      <w:marBottom w:val="0"/>
      <w:divBdr>
        <w:top w:val="none" w:sz="0" w:space="0" w:color="auto"/>
        <w:left w:val="none" w:sz="0" w:space="0" w:color="auto"/>
        <w:bottom w:val="none" w:sz="0" w:space="0" w:color="auto"/>
        <w:right w:val="none" w:sz="0" w:space="0" w:color="auto"/>
      </w:divBdr>
    </w:div>
    <w:div w:id="312805580">
      <w:bodyDiv w:val="1"/>
      <w:marLeft w:val="0"/>
      <w:marRight w:val="0"/>
      <w:marTop w:val="0"/>
      <w:marBottom w:val="0"/>
      <w:divBdr>
        <w:top w:val="none" w:sz="0" w:space="0" w:color="auto"/>
        <w:left w:val="none" w:sz="0" w:space="0" w:color="auto"/>
        <w:bottom w:val="none" w:sz="0" w:space="0" w:color="auto"/>
        <w:right w:val="none" w:sz="0" w:space="0" w:color="auto"/>
      </w:divBdr>
    </w:div>
    <w:div w:id="329798165">
      <w:bodyDiv w:val="1"/>
      <w:marLeft w:val="0"/>
      <w:marRight w:val="0"/>
      <w:marTop w:val="0"/>
      <w:marBottom w:val="0"/>
      <w:divBdr>
        <w:top w:val="none" w:sz="0" w:space="0" w:color="auto"/>
        <w:left w:val="none" w:sz="0" w:space="0" w:color="auto"/>
        <w:bottom w:val="none" w:sz="0" w:space="0" w:color="auto"/>
        <w:right w:val="none" w:sz="0" w:space="0" w:color="auto"/>
      </w:divBdr>
    </w:div>
    <w:div w:id="343629693">
      <w:bodyDiv w:val="1"/>
      <w:marLeft w:val="0"/>
      <w:marRight w:val="0"/>
      <w:marTop w:val="0"/>
      <w:marBottom w:val="0"/>
      <w:divBdr>
        <w:top w:val="none" w:sz="0" w:space="0" w:color="auto"/>
        <w:left w:val="none" w:sz="0" w:space="0" w:color="auto"/>
        <w:bottom w:val="none" w:sz="0" w:space="0" w:color="auto"/>
        <w:right w:val="none" w:sz="0" w:space="0" w:color="auto"/>
      </w:divBdr>
    </w:div>
    <w:div w:id="383604069">
      <w:bodyDiv w:val="1"/>
      <w:marLeft w:val="0"/>
      <w:marRight w:val="0"/>
      <w:marTop w:val="0"/>
      <w:marBottom w:val="0"/>
      <w:divBdr>
        <w:top w:val="none" w:sz="0" w:space="0" w:color="auto"/>
        <w:left w:val="none" w:sz="0" w:space="0" w:color="auto"/>
        <w:bottom w:val="none" w:sz="0" w:space="0" w:color="auto"/>
        <w:right w:val="none" w:sz="0" w:space="0" w:color="auto"/>
      </w:divBdr>
    </w:div>
    <w:div w:id="432020565">
      <w:bodyDiv w:val="1"/>
      <w:marLeft w:val="0"/>
      <w:marRight w:val="0"/>
      <w:marTop w:val="0"/>
      <w:marBottom w:val="0"/>
      <w:divBdr>
        <w:top w:val="none" w:sz="0" w:space="0" w:color="auto"/>
        <w:left w:val="none" w:sz="0" w:space="0" w:color="auto"/>
        <w:bottom w:val="none" w:sz="0" w:space="0" w:color="auto"/>
        <w:right w:val="none" w:sz="0" w:space="0" w:color="auto"/>
      </w:divBdr>
    </w:div>
    <w:div w:id="440613093">
      <w:bodyDiv w:val="1"/>
      <w:marLeft w:val="0"/>
      <w:marRight w:val="0"/>
      <w:marTop w:val="0"/>
      <w:marBottom w:val="0"/>
      <w:divBdr>
        <w:top w:val="none" w:sz="0" w:space="0" w:color="auto"/>
        <w:left w:val="none" w:sz="0" w:space="0" w:color="auto"/>
        <w:bottom w:val="none" w:sz="0" w:space="0" w:color="auto"/>
        <w:right w:val="none" w:sz="0" w:space="0" w:color="auto"/>
      </w:divBdr>
    </w:div>
    <w:div w:id="490099300">
      <w:bodyDiv w:val="1"/>
      <w:marLeft w:val="0"/>
      <w:marRight w:val="0"/>
      <w:marTop w:val="0"/>
      <w:marBottom w:val="0"/>
      <w:divBdr>
        <w:top w:val="none" w:sz="0" w:space="0" w:color="auto"/>
        <w:left w:val="none" w:sz="0" w:space="0" w:color="auto"/>
        <w:bottom w:val="none" w:sz="0" w:space="0" w:color="auto"/>
        <w:right w:val="none" w:sz="0" w:space="0" w:color="auto"/>
      </w:divBdr>
    </w:div>
    <w:div w:id="514341287">
      <w:bodyDiv w:val="1"/>
      <w:marLeft w:val="0"/>
      <w:marRight w:val="0"/>
      <w:marTop w:val="0"/>
      <w:marBottom w:val="0"/>
      <w:divBdr>
        <w:top w:val="none" w:sz="0" w:space="0" w:color="auto"/>
        <w:left w:val="none" w:sz="0" w:space="0" w:color="auto"/>
        <w:bottom w:val="none" w:sz="0" w:space="0" w:color="auto"/>
        <w:right w:val="none" w:sz="0" w:space="0" w:color="auto"/>
      </w:divBdr>
    </w:div>
    <w:div w:id="560483978">
      <w:bodyDiv w:val="1"/>
      <w:marLeft w:val="0"/>
      <w:marRight w:val="0"/>
      <w:marTop w:val="0"/>
      <w:marBottom w:val="0"/>
      <w:divBdr>
        <w:top w:val="none" w:sz="0" w:space="0" w:color="auto"/>
        <w:left w:val="none" w:sz="0" w:space="0" w:color="auto"/>
        <w:bottom w:val="none" w:sz="0" w:space="0" w:color="auto"/>
        <w:right w:val="none" w:sz="0" w:space="0" w:color="auto"/>
      </w:divBdr>
    </w:div>
    <w:div w:id="589388748">
      <w:bodyDiv w:val="1"/>
      <w:marLeft w:val="0"/>
      <w:marRight w:val="0"/>
      <w:marTop w:val="0"/>
      <w:marBottom w:val="0"/>
      <w:divBdr>
        <w:top w:val="none" w:sz="0" w:space="0" w:color="auto"/>
        <w:left w:val="none" w:sz="0" w:space="0" w:color="auto"/>
        <w:bottom w:val="none" w:sz="0" w:space="0" w:color="auto"/>
        <w:right w:val="none" w:sz="0" w:space="0" w:color="auto"/>
      </w:divBdr>
    </w:div>
    <w:div w:id="599609917">
      <w:bodyDiv w:val="1"/>
      <w:marLeft w:val="0"/>
      <w:marRight w:val="0"/>
      <w:marTop w:val="0"/>
      <w:marBottom w:val="0"/>
      <w:divBdr>
        <w:top w:val="none" w:sz="0" w:space="0" w:color="auto"/>
        <w:left w:val="none" w:sz="0" w:space="0" w:color="auto"/>
        <w:bottom w:val="none" w:sz="0" w:space="0" w:color="auto"/>
        <w:right w:val="none" w:sz="0" w:space="0" w:color="auto"/>
      </w:divBdr>
    </w:div>
    <w:div w:id="611790596">
      <w:bodyDiv w:val="1"/>
      <w:marLeft w:val="0"/>
      <w:marRight w:val="0"/>
      <w:marTop w:val="0"/>
      <w:marBottom w:val="0"/>
      <w:divBdr>
        <w:top w:val="none" w:sz="0" w:space="0" w:color="auto"/>
        <w:left w:val="none" w:sz="0" w:space="0" w:color="auto"/>
        <w:bottom w:val="none" w:sz="0" w:space="0" w:color="auto"/>
        <w:right w:val="none" w:sz="0" w:space="0" w:color="auto"/>
      </w:divBdr>
    </w:div>
    <w:div w:id="649947724">
      <w:bodyDiv w:val="1"/>
      <w:marLeft w:val="0"/>
      <w:marRight w:val="0"/>
      <w:marTop w:val="0"/>
      <w:marBottom w:val="0"/>
      <w:divBdr>
        <w:top w:val="none" w:sz="0" w:space="0" w:color="auto"/>
        <w:left w:val="none" w:sz="0" w:space="0" w:color="auto"/>
        <w:bottom w:val="none" w:sz="0" w:space="0" w:color="auto"/>
        <w:right w:val="none" w:sz="0" w:space="0" w:color="auto"/>
      </w:divBdr>
    </w:div>
    <w:div w:id="662465620">
      <w:bodyDiv w:val="1"/>
      <w:marLeft w:val="0"/>
      <w:marRight w:val="0"/>
      <w:marTop w:val="0"/>
      <w:marBottom w:val="0"/>
      <w:divBdr>
        <w:top w:val="none" w:sz="0" w:space="0" w:color="auto"/>
        <w:left w:val="none" w:sz="0" w:space="0" w:color="auto"/>
        <w:bottom w:val="none" w:sz="0" w:space="0" w:color="auto"/>
        <w:right w:val="none" w:sz="0" w:space="0" w:color="auto"/>
      </w:divBdr>
    </w:div>
    <w:div w:id="702439172">
      <w:bodyDiv w:val="1"/>
      <w:marLeft w:val="0"/>
      <w:marRight w:val="0"/>
      <w:marTop w:val="0"/>
      <w:marBottom w:val="0"/>
      <w:divBdr>
        <w:top w:val="none" w:sz="0" w:space="0" w:color="auto"/>
        <w:left w:val="none" w:sz="0" w:space="0" w:color="auto"/>
        <w:bottom w:val="none" w:sz="0" w:space="0" w:color="auto"/>
        <w:right w:val="none" w:sz="0" w:space="0" w:color="auto"/>
      </w:divBdr>
    </w:div>
    <w:div w:id="708261468">
      <w:bodyDiv w:val="1"/>
      <w:marLeft w:val="0"/>
      <w:marRight w:val="0"/>
      <w:marTop w:val="0"/>
      <w:marBottom w:val="0"/>
      <w:divBdr>
        <w:top w:val="none" w:sz="0" w:space="0" w:color="auto"/>
        <w:left w:val="none" w:sz="0" w:space="0" w:color="auto"/>
        <w:bottom w:val="none" w:sz="0" w:space="0" w:color="auto"/>
        <w:right w:val="none" w:sz="0" w:space="0" w:color="auto"/>
      </w:divBdr>
    </w:div>
    <w:div w:id="749275195">
      <w:bodyDiv w:val="1"/>
      <w:marLeft w:val="0"/>
      <w:marRight w:val="0"/>
      <w:marTop w:val="0"/>
      <w:marBottom w:val="0"/>
      <w:divBdr>
        <w:top w:val="none" w:sz="0" w:space="0" w:color="auto"/>
        <w:left w:val="none" w:sz="0" w:space="0" w:color="auto"/>
        <w:bottom w:val="none" w:sz="0" w:space="0" w:color="auto"/>
        <w:right w:val="none" w:sz="0" w:space="0" w:color="auto"/>
      </w:divBdr>
    </w:div>
    <w:div w:id="766655333">
      <w:bodyDiv w:val="1"/>
      <w:marLeft w:val="0"/>
      <w:marRight w:val="0"/>
      <w:marTop w:val="0"/>
      <w:marBottom w:val="0"/>
      <w:divBdr>
        <w:top w:val="none" w:sz="0" w:space="0" w:color="auto"/>
        <w:left w:val="none" w:sz="0" w:space="0" w:color="auto"/>
        <w:bottom w:val="none" w:sz="0" w:space="0" w:color="auto"/>
        <w:right w:val="none" w:sz="0" w:space="0" w:color="auto"/>
      </w:divBdr>
    </w:div>
    <w:div w:id="997613440">
      <w:bodyDiv w:val="1"/>
      <w:marLeft w:val="0"/>
      <w:marRight w:val="0"/>
      <w:marTop w:val="0"/>
      <w:marBottom w:val="0"/>
      <w:divBdr>
        <w:top w:val="none" w:sz="0" w:space="0" w:color="auto"/>
        <w:left w:val="none" w:sz="0" w:space="0" w:color="auto"/>
        <w:bottom w:val="none" w:sz="0" w:space="0" w:color="auto"/>
        <w:right w:val="none" w:sz="0" w:space="0" w:color="auto"/>
      </w:divBdr>
    </w:div>
    <w:div w:id="1035929144">
      <w:bodyDiv w:val="1"/>
      <w:marLeft w:val="0"/>
      <w:marRight w:val="0"/>
      <w:marTop w:val="0"/>
      <w:marBottom w:val="0"/>
      <w:divBdr>
        <w:top w:val="none" w:sz="0" w:space="0" w:color="auto"/>
        <w:left w:val="none" w:sz="0" w:space="0" w:color="auto"/>
        <w:bottom w:val="none" w:sz="0" w:space="0" w:color="auto"/>
        <w:right w:val="none" w:sz="0" w:space="0" w:color="auto"/>
      </w:divBdr>
    </w:div>
    <w:div w:id="1173297104">
      <w:bodyDiv w:val="1"/>
      <w:marLeft w:val="0"/>
      <w:marRight w:val="0"/>
      <w:marTop w:val="0"/>
      <w:marBottom w:val="0"/>
      <w:divBdr>
        <w:top w:val="none" w:sz="0" w:space="0" w:color="auto"/>
        <w:left w:val="none" w:sz="0" w:space="0" w:color="auto"/>
        <w:bottom w:val="none" w:sz="0" w:space="0" w:color="auto"/>
        <w:right w:val="none" w:sz="0" w:space="0" w:color="auto"/>
      </w:divBdr>
    </w:div>
    <w:div w:id="1237781017">
      <w:bodyDiv w:val="1"/>
      <w:marLeft w:val="0"/>
      <w:marRight w:val="0"/>
      <w:marTop w:val="0"/>
      <w:marBottom w:val="0"/>
      <w:divBdr>
        <w:top w:val="none" w:sz="0" w:space="0" w:color="auto"/>
        <w:left w:val="none" w:sz="0" w:space="0" w:color="auto"/>
        <w:bottom w:val="none" w:sz="0" w:space="0" w:color="auto"/>
        <w:right w:val="none" w:sz="0" w:space="0" w:color="auto"/>
      </w:divBdr>
    </w:div>
    <w:div w:id="1250506236">
      <w:bodyDiv w:val="1"/>
      <w:marLeft w:val="0"/>
      <w:marRight w:val="0"/>
      <w:marTop w:val="0"/>
      <w:marBottom w:val="0"/>
      <w:divBdr>
        <w:top w:val="none" w:sz="0" w:space="0" w:color="auto"/>
        <w:left w:val="none" w:sz="0" w:space="0" w:color="auto"/>
        <w:bottom w:val="none" w:sz="0" w:space="0" w:color="auto"/>
        <w:right w:val="none" w:sz="0" w:space="0" w:color="auto"/>
      </w:divBdr>
    </w:div>
    <w:div w:id="1279988487">
      <w:bodyDiv w:val="1"/>
      <w:marLeft w:val="0"/>
      <w:marRight w:val="0"/>
      <w:marTop w:val="0"/>
      <w:marBottom w:val="0"/>
      <w:divBdr>
        <w:top w:val="none" w:sz="0" w:space="0" w:color="auto"/>
        <w:left w:val="none" w:sz="0" w:space="0" w:color="auto"/>
        <w:bottom w:val="none" w:sz="0" w:space="0" w:color="auto"/>
        <w:right w:val="none" w:sz="0" w:space="0" w:color="auto"/>
      </w:divBdr>
    </w:div>
    <w:div w:id="1343820138">
      <w:bodyDiv w:val="1"/>
      <w:marLeft w:val="0"/>
      <w:marRight w:val="0"/>
      <w:marTop w:val="0"/>
      <w:marBottom w:val="0"/>
      <w:divBdr>
        <w:top w:val="none" w:sz="0" w:space="0" w:color="auto"/>
        <w:left w:val="none" w:sz="0" w:space="0" w:color="auto"/>
        <w:bottom w:val="none" w:sz="0" w:space="0" w:color="auto"/>
        <w:right w:val="none" w:sz="0" w:space="0" w:color="auto"/>
      </w:divBdr>
    </w:div>
    <w:div w:id="1423528954">
      <w:bodyDiv w:val="1"/>
      <w:marLeft w:val="0"/>
      <w:marRight w:val="0"/>
      <w:marTop w:val="0"/>
      <w:marBottom w:val="0"/>
      <w:divBdr>
        <w:top w:val="none" w:sz="0" w:space="0" w:color="auto"/>
        <w:left w:val="none" w:sz="0" w:space="0" w:color="auto"/>
        <w:bottom w:val="none" w:sz="0" w:space="0" w:color="auto"/>
        <w:right w:val="none" w:sz="0" w:space="0" w:color="auto"/>
      </w:divBdr>
    </w:div>
    <w:div w:id="1428161794">
      <w:bodyDiv w:val="1"/>
      <w:marLeft w:val="0"/>
      <w:marRight w:val="0"/>
      <w:marTop w:val="0"/>
      <w:marBottom w:val="0"/>
      <w:divBdr>
        <w:top w:val="none" w:sz="0" w:space="0" w:color="auto"/>
        <w:left w:val="none" w:sz="0" w:space="0" w:color="auto"/>
        <w:bottom w:val="none" w:sz="0" w:space="0" w:color="auto"/>
        <w:right w:val="none" w:sz="0" w:space="0" w:color="auto"/>
      </w:divBdr>
    </w:div>
    <w:div w:id="1466317402">
      <w:bodyDiv w:val="1"/>
      <w:marLeft w:val="0"/>
      <w:marRight w:val="0"/>
      <w:marTop w:val="0"/>
      <w:marBottom w:val="0"/>
      <w:divBdr>
        <w:top w:val="none" w:sz="0" w:space="0" w:color="auto"/>
        <w:left w:val="none" w:sz="0" w:space="0" w:color="auto"/>
        <w:bottom w:val="none" w:sz="0" w:space="0" w:color="auto"/>
        <w:right w:val="none" w:sz="0" w:space="0" w:color="auto"/>
      </w:divBdr>
    </w:div>
    <w:div w:id="1479224290">
      <w:bodyDiv w:val="1"/>
      <w:marLeft w:val="0"/>
      <w:marRight w:val="0"/>
      <w:marTop w:val="0"/>
      <w:marBottom w:val="0"/>
      <w:divBdr>
        <w:top w:val="none" w:sz="0" w:space="0" w:color="auto"/>
        <w:left w:val="none" w:sz="0" w:space="0" w:color="auto"/>
        <w:bottom w:val="none" w:sz="0" w:space="0" w:color="auto"/>
        <w:right w:val="none" w:sz="0" w:space="0" w:color="auto"/>
      </w:divBdr>
    </w:div>
    <w:div w:id="1537083755">
      <w:bodyDiv w:val="1"/>
      <w:marLeft w:val="0"/>
      <w:marRight w:val="0"/>
      <w:marTop w:val="0"/>
      <w:marBottom w:val="0"/>
      <w:divBdr>
        <w:top w:val="none" w:sz="0" w:space="0" w:color="auto"/>
        <w:left w:val="none" w:sz="0" w:space="0" w:color="auto"/>
        <w:bottom w:val="none" w:sz="0" w:space="0" w:color="auto"/>
        <w:right w:val="none" w:sz="0" w:space="0" w:color="auto"/>
      </w:divBdr>
    </w:div>
    <w:div w:id="1558739344">
      <w:bodyDiv w:val="1"/>
      <w:marLeft w:val="0"/>
      <w:marRight w:val="0"/>
      <w:marTop w:val="0"/>
      <w:marBottom w:val="0"/>
      <w:divBdr>
        <w:top w:val="none" w:sz="0" w:space="0" w:color="auto"/>
        <w:left w:val="none" w:sz="0" w:space="0" w:color="auto"/>
        <w:bottom w:val="none" w:sz="0" w:space="0" w:color="auto"/>
        <w:right w:val="none" w:sz="0" w:space="0" w:color="auto"/>
      </w:divBdr>
    </w:div>
    <w:div w:id="1631545280">
      <w:bodyDiv w:val="1"/>
      <w:marLeft w:val="0"/>
      <w:marRight w:val="0"/>
      <w:marTop w:val="0"/>
      <w:marBottom w:val="0"/>
      <w:divBdr>
        <w:top w:val="none" w:sz="0" w:space="0" w:color="auto"/>
        <w:left w:val="none" w:sz="0" w:space="0" w:color="auto"/>
        <w:bottom w:val="none" w:sz="0" w:space="0" w:color="auto"/>
        <w:right w:val="none" w:sz="0" w:space="0" w:color="auto"/>
      </w:divBdr>
    </w:div>
    <w:div w:id="1637877419">
      <w:bodyDiv w:val="1"/>
      <w:marLeft w:val="0"/>
      <w:marRight w:val="0"/>
      <w:marTop w:val="0"/>
      <w:marBottom w:val="0"/>
      <w:divBdr>
        <w:top w:val="none" w:sz="0" w:space="0" w:color="auto"/>
        <w:left w:val="none" w:sz="0" w:space="0" w:color="auto"/>
        <w:bottom w:val="none" w:sz="0" w:space="0" w:color="auto"/>
        <w:right w:val="none" w:sz="0" w:space="0" w:color="auto"/>
      </w:divBdr>
    </w:div>
    <w:div w:id="1850410883">
      <w:bodyDiv w:val="1"/>
      <w:marLeft w:val="0"/>
      <w:marRight w:val="0"/>
      <w:marTop w:val="0"/>
      <w:marBottom w:val="0"/>
      <w:divBdr>
        <w:top w:val="none" w:sz="0" w:space="0" w:color="auto"/>
        <w:left w:val="none" w:sz="0" w:space="0" w:color="auto"/>
        <w:bottom w:val="none" w:sz="0" w:space="0" w:color="auto"/>
        <w:right w:val="none" w:sz="0" w:space="0" w:color="auto"/>
      </w:divBdr>
    </w:div>
    <w:div w:id="1863471040">
      <w:bodyDiv w:val="1"/>
      <w:marLeft w:val="0"/>
      <w:marRight w:val="0"/>
      <w:marTop w:val="0"/>
      <w:marBottom w:val="0"/>
      <w:divBdr>
        <w:top w:val="none" w:sz="0" w:space="0" w:color="auto"/>
        <w:left w:val="none" w:sz="0" w:space="0" w:color="auto"/>
        <w:bottom w:val="none" w:sz="0" w:space="0" w:color="auto"/>
        <w:right w:val="none" w:sz="0" w:space="0" w:color="auto"/>
      </w:divBdr>
    </w:div>
    <w:div w:id="1873103900">
      <w:bodyDiv w:val="1"/>
      <w:marLeft w:val="0"/>
      <w:marRight w:val="0"/>
      <w:marTop w:val="0"/>
      <w:marBottom w:val="0"/>
      <w:divBdr>
        <w:top w:val="none" w:sz="0" w:space="0" w:color="auto"/>
        <w:left w:val="none" w:sz="0" w:space="0" w:color="auto"/>
        <w:bottom w:val="none" w:sz="0" w:space="0" w:color="auto"/>
        <w:right w:val="none" w:sz="0" w:space="0" w:color="auto"/>
      </w:divBdr>
    </w:div>
    <w:div w:id="1901554783">
      <w:bodyDiv w:val="1"/>
      <w:marLeft w:val="0"/>
      <w:marRight w:val="0"/>
      <w:marTop w:val="0"/>
      <w:marBottom w:val="0"/>
      <w:divBdr>
        <w:top w:val="none" w:sz="0" w:space="0" w:color="auto"/>
        <w:left w:val="none" w:sz="0" w:space="0" w:color="auto"/>
        <w:bottom w:val="none" w:sz="0" w:space="0" w:color="auto"/>
        <w:right w:val="none" w:sz="0" w:space="0" w:color="auto"/>
      </w:divBdr>
    </w:div>
    <w:div w:id="1963143893">
      <w:bodyDiv w:val="1"/>
      <w:marLeft w:val="0"/>
      <w:marRight w:val="0"/>
      <w:marTop w:val="0"/>
      <w:marBottom w:val="0"/>
      <w:divBdr>
        <w:top w:val="none" w:sz="0" w:space="0" w:color="auto"/>
        <w:left w:val="none" w:sz="0" w:space="0" w:color="auto"/>
        <w:bottom w:val="none" w:sz="0" w:space="0" w:color="auto"/>
        <w:right w:val="none" w:sz="0" w:space="0" w:color="auto"/>
      </w:divBdr>
    </w:div>
    <w:div w:id="1972704406">
      <w:bodyDiv w:val="1"/>
      <w:marLeft w:val="0"/>
      <w:marRight w:val="0"/>
      <w:marTop w:val="0"/>
      <w:marBottom w:val="0"/>
      <w:divBdr>
        <w:top w:val="none" w:sz="0" w:space="0" w:color="auto"/>
        <w:left w:val="none" w:sz="0" w:space="0" w:color="auto"/>
        <w:bottom w:val="none" w:sz="0" w:space="0" w:color="auto"/>
        <w:right w:val="none" w:sz="0" w:space="0" w:color="auto"/>
      </w:divBdr>
    </w:div>
    <w:div w:id="2002852205">
      <w:bodyDiv w:val="1"/>
      <w:marLeft w:val="0"/>
      <w:marRight w:val="0"/>
      <w:marTop w:val="0"/>
      <w:marBottom w:val="0"/>
      <w:divBdr>
        <w:top w:val="none" w:sz="0" w:space="0" w:color="auto"/>
        <w:left w:val="none" w:sz="0" w:space="0" w:color="auto"/>
        <w:bottom w:val="none" w:sz="0" w:space="0" w:color="auto"/>
        <w:right w:val="none" w:sz="0" w:space="0" w:color="auto"/>
      </w:divBdr>
    </w:div>
    <w:div w:id="2079552744">
      <w:bodyDiv w:val="1"/>
      <w:marLeft w:val="0"/>
      <w:marRight w:val="0"/>
      <w:marTop w:val="0"/>
      <w:marBottom w:val="0"/>
      <w:divBdr>
        <w:top w:val="none" w:sz="0" w:space="0" w:color="auto"/>
        <w:left w:val="none" w:sz="0" w:space="0" w:color="auto"/>
        <w:bottom w:val="none" w:sz="0" w:space="0" w:color="auto"/>
        <w:right w:val="none" w:sz="0" w:space="0" w:color="auto"/>
      </w:divBdr>
    </w:div>
    <w:div w:id="2088920650">
      <w:bodyDiv w:val="1"/>
      <w:marLeft w:val="0"/>
      <w:marRight w:val="0"/>
      <w:marTop w:val="0"/>
      <w:marBottom w:val="0"/>
      <w:divBdr>
        <w:top w:val="none" w:sz="0" w:space="0" w:color="auto"/>
        <w:left w:val="none" w:sz="0" w:space="0" w:color="auto"/>
        <w:bottom w:val="none" w:sz="0" w:space="0" w:color="auto"/>
        <w:right w:val="none" w:sz="0" w:space="0" w:color="auto"/>
      </w:divBdr>
      <w:divsChild>
        <w:div w:id="862401521">
          <w:marLeft w:val="0"/>
          <w:marRight w:val="0"/>
          <w:marTop w:val="0"/>
          <w:marBottom w:val="0"/>
          <w:divBdr>
            <w:top w:val="none" w:sz="0" w:space="0" w:color="auto"/>
            <w:left w:val="none" w:sz="0" w:space="0" w:color="auto"/>
            <w:bottom w:val="none" w:sz="0" w:space="0" w:color="auto"/>
            <w:right w:val="none" w:sz="0" w:space="0" w:color="auto"/>
          </w:divBdr>
        </w:div>
        <w:div w:id="1002317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3.emf"/><Relationship Id="rId21" Type="http://schemas.openxmlformats.org/officeDocument/2006/relationships/image" Target="media/image6.emf"/><Relationship Id="rId34" Type="http://schemas.openxmlformats.org/officeDocument/2006/relationships/oleObject" Target="embeddings/oleObject12.bin"/><Relationship Id="rId42" Type="http://schemas.openxmlformats.org/officeDocument/2006/relationships/image" Target="media/image16.emf"/><Relationship Id="rId47" Type="http://schemas.openxmlformats.org/officeDocument/2006/relationships/chart" Target="charts/chart9.xml"/><Relationship Id="rId50" Type="http://schemas.openxmlformats.org/officeDocument/2006/relationships/image" Target="media/image21.emf"/><Relationship Id="rId55" Type="http://schemas.openxmlformats.org/officeDocument/2006/relationships/image" Target="media/image24.png"/><Relationship Id="rId63" Type="http://schemas.openxmlformats.org/officeDocument/2006/relationships/hyperlink" Target="http://www.aup.ru/books/m491/6_1_4.htm" TargetMode="External"/><Relationship Id="rId68" Type="http://schemas.openxmlformats.org/officeDocument/2006/relationships/hyperlink" Target="http://javatutor.net/articles/j2ee-pattern-session-facade" TargetMode="External"/><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image" Target="media/image30.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chart" Target="charts/chart5.xml"/><Relationship Id="rId40" Type="http://schemas.openxmlformats.org/officeDocument/2006/relationships/image" Target="media/image14.emf"/><Relationship Id="rId45" Type="http://schemas.openxmlformats.org/officeDocument/2006/relationships/chart" Target="charts/chart7.xml"/><Relationship Id="rId53" Type="http://schemas.openxmlformats.org/officeDocument/2006/relationships/oleObject" Target="embeddings/oleObject14.bin"/><Relationship Id="rId58" Type="http://schemas.openxmlformats.org/officeDocument/2006/relationships/image" Target="media/image27.png"/><Relationship Id="rId66" Type="http://schemas.openxmlformats.org/officeDocument/2006/relationships/hyperlink" Target="http://cpp-reference.ru/patterns/creational-patterns/singleton/" TargetMode="External"/><Relationship Id="rId74" Type="http://schemas.openxmlformats.org/officeDocument/2006/relationships/image" Target="media/image33.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ekoslovar.ru/470.html" TargetMode="External"/><Relationship Id="rId82"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oleObject" Target="embeddings/oleObject15.bin"/><Relationship Id="rId65" Type="http://schemas.openxmlformats.org/officeDocument/2006/relationships/hyperlink" Target="http://www.epam.by" TargetMode="External"/><Relationship Id="rId73" Type="http://schemas.openxmlformats.org/officeDocument/2006/relationships/image" Target="media/image32.emf"/><Relationship Id="rId78" Type="http://schemas.openxmlformats.org/officeDocument/2006/relationships/image" Target="media/image37.emf"/><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emf"/><Relationship Id="rId30" Type="http://schemas.openxmlformats.org/officeDocument/2006/relationships/oleObject" Target="embeddings/oleObject10.bin"/><Relationship Id="rId35" Type="http://schemas.openxmlformats.org/officeDocument/2006/relationships/chart" Target="charts/chart3.xml"/><Relationship Id="rId43" Type="http://schemas.openxmlformats.org/officeDocument/2006/relationships/image" Target="media/image17.emf"/><Relationship Id="rId48" Type="http://schemas.openxmlformats.org/officeDocument/2006/relationships/image" Target="media/image19.emf"/><Relationship Id="rId56" Type="http://schemas.openxmlformats.org/officeDocument/2006/relationships/image" Target="media/image25.png"/><Relationship Id="rId64" Type="http://schemas.openxmlformats.org/officeDocument/2006/relationships/hyperlink" Target="http://www.tim.by" TargetMode="External"/><Relationship Id="rId69" Type="http://schemas.openxmlformats.org/officeDocument/2006/relationships/hyperlink" Target="http://javatutor.net/articles/business-delegate" TargetMode="External"/><Relationship Id="rId77" Type="http://schemas.openxmlformats.org/officeDocument/2006/relationships/image" Target="media/image36.e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1.emf"/><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chart" Target="charts/chart6.xml"/><Relationship Id="rId46" Type="http://schemas.openxmlformats.org/officeDocument/2006/relationships/chart" Target="charts/chart8.xml"/><Relationship Id="rId59" Type="http://schemas.openxmlformats.org/officeDocument/2006/relationships/image" Target="media/image28.emf"/><Relationship Id="rId67" Type="http://schemas.openxmlformats.org/officeDocument/2006/relationships/hyperlink" Target="http://ru.wikipedia.org/wiki/UML" TargetMode="External"/><Relationship Id="rId20" Type="http://schemas.openxmlformats.org/officeDocument/2006/relationships/oleObject" Target="embeddings/oleObject5.bin"/><Relationship Id="rId41" Type="http://schemas.openxmlformats.org/officeDocument/2006/relationships/image" Target="media/image15.emf"/><Relationship Id="rId54" Type="http://schemas.openxmlformats.org/officeDocument/2006/relationships/image" Target="media/image23.png"/><Relationship Id="rId62" Type="http://schemas.openxmlformats.org/officeDocument/2006/relationships/hyperlink" Target="http://www.kapitalstroi.com/stroitelstvo-pod-kluch" TargetMode="External"/><Relationship Id="rId70" Type="http://schemas.openxmlformats.org/officeDocument/2006/relationships/image" Target="media/image29.emf"/><Relationship Id="rId75"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9.bin"/><Relationship Id="rId36" Type="http://schemas.openxmlformats.org/officeDocument/2006/relationships/chart" Target="charts/chart4.xml"/><Relationship Id="rId49" Type="http://schemas.openxmlformats.org/officeDocument/2006/relationships/image" Target="media/image20.png"/><Relationship Id="rId57"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BSUIR\_&#1044;&#1048;&#1055;&#1051;&#1054;&#1052;\&#1041;&#1083;&#1086;&#1082;-&#1089;&#1093;&#1077;&#1084;&#1099;\&#1056;&#1080;&#1089;&#1091;&#1085;&#1086;&#1082;%202.4.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BSUIR\_&#1044;&#1048;&#1055;&#1051;&#1054;&#1052;\&#1041;&#1083;&#1086;&#1082;-&#1089;&#1093;&#1077;&#1084;&#1099;\&#1056;&#1080;&#1089;&#1091;&#1085;&#1086;&#1082;%202.4.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BSUIR\_&#1044;&#1048;&#1055;&#1051;&#1054;&#1052;\&#1041;&#1083;&#1086;&#1082;-&#1089;&#1093;&#1077;&#1084;&#1099;\&#1056;&#1080;&#1089;&#1091;&#1085;&#1086;&#1082;%202.4.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BSUIR\_&#1044;&#1048;&#1055;&#1051;&#1054;&#1052;\&#1057;&#1093;&#1077;&#1084;&#1099;,%20&#1095;&#1077;&#1088;&#1090;&#1077;&#1078;&#1080;,%20&#1075;&#1088;&#1072;&#1092;&#1080;&#1082;&#1080;,%20&#1088;&#1080;&#1089;&#1091;&#1085;&#1082;&#1080;\&#1056;&#1080;&#1089;&#1091;&#1085;&#1086;&#1082;%202.4.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BSUIR\_&#1044;&#1048;&#1055;&#1051;&#1054;&#1052;\&#1057;&#1093;&#1077;&#1084;&#1099;,%20&#1095;&#1077;&#1088;&#1090;&#1077;&#1078;&#1080;,%20&#1075;&#1088;&#1072;&#1092;&#1080;&#1082;&#1080;,%20&#1088;&#1080;&#1089;&#1091;&#1085;&#1082;&#1080;\&#1056;&#1080;&#1089;&#1091;&#1085;&#1086;&#1082;%202.4.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BSUIR\_&#1044;&#1048;&#1055;&#1051;&#1054;&#1052;\&#1057;&#1093;&#1077;&#1084;&#1099;,%20&#1095;&#1077;&#1088;&#1090;&#1077;&#1078;&#1080;,%20&#1075;&#1088;&#1072;&#1092;&#1080;&#1082;&#1080;,%20&#1088;&#1080;&#1089;&#1091;&#1085;&#1082;&#1080;\&#1056;&#1080;&#1089;&#1091;&#1085;&#1086;&#1082;%202.4.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 строительных</a:t>
            </a:r>
            <a:r>
              <a:rPr lang="ru-RU" baseline="0"/>
              <a:t> </a:t>
            </a:r>
            <a:r>
              <a:rPr lang="ru-RU"/>
              <a:t>организаций</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1"/>
          <c:order val="0"/>
          <c:tx>
            <c:v>Количество организаций</c:v>
          </c:tx>
          <c:invertIfNegative val="0"/>
          <c:cat>
            <c:numRef>
              <c:f>Лист1!$A$1:$A$7</c:f>
              <c:numCache>
                <c:formatCode>General</c:formatCode>
                <c:ptCount val="7"/>
                <c:pt idx="0">
                  <c:v>2000</c:v>
                </c:pt>
                <c:pt idx="1">
                  <c:v>2002</c:v>
                </c:pt>
                <c:pt idx="2">
                  <c:v>2004</c:v>
                </c:pt>
                <c:pt idx="3">
                  <c:v>2006</c:v>
                </c:pt>
                <c:pt idx="4">
                  <c:v>2008</c:v>
                </c:pt>
                <c:pt idx="5">
                  <c:v>2010</c:v>
                </c:pt>
                <c:pt idx="6">
                  <c:v>2013</c:v>
                </c:pt>
              </c:numCache>
            </c:numRef>
          </c:cat>
          <c:val>
            <c:numRef>
              <c:f>Лист1!$B$1:$B$7</c:f>
              <c:numCache>
                <c:formatCode>General</c:formatCode>
                <c:ptCount val="7"/>
                <c:pt idx="0">
                  <c:v>2903</c:v>
                </c:pt>
                <c:pt idx="1">
                  <c:v>2981</c:v>
                </c:pt>
                <c:pt idx="2">
                  <c:v>3608</c:v>
                </c:pt>
                <c:pt idx="3">
                  <c:v>4008</c:v>
                </c:pt>
                <c:pt idx="4">
                  <c:v>3845</c:v>
                </c:pt>
                <c:pt idx="5">
                  <c:v>3968</c:v>
                </c:pt>
                <c:pt idx="6">
                  <c:v>4002</c:v>
                </c:pt>
              </c:numCache>
            </c:numRef>
          </c:val>
        </c:ser>
        <c:dLbls>
          <c:showLegendKey val="0"/>
          <c:showVal val="0"/>
          <c:showCatName val="0"/>
          <c:showSerName val="0"/>
          <c:showPercent val="0"/>
          <c:showBubbleSize val="0"/>
        </c:dLbls>
        <c:gapWidth val="150"/>
        <c:shape val="cylinder"/>
        <c:axId val="164966784"/>
        <c:axId val="164968320"/>
        <c:axId val="0"/>
      </c:bar3DChart>
      <c:catAx>
        <c:axId val="164966784"/>
        <c:scaling>
          <c:orientation val="minMax"/>
        </c:scaling>
        <c:delete val="0"/>
        <c:axPos val="b"/>
        <c:numFmt formatCode="General" sourceLinked="1"/>
        <c:majorTickMark val="out"/>
        <c:minorTickMark val="none"/>
        <c:tickLblPos val="nextTo"/>
        <c:crossAx val="164968320"/>
        <c:crosses val="autoZero"/>
        <c:auto val="1"/>
        <c:lblAlgn val="ctr"/>
        <c:lblOffset val="100"/>
        <c:noMultiLvlLbl val="0"/>
      </c:catAx>
      <c:valAx>
        <c:axId val="164968320"/>
        <c:scaling>
          <c:orientation val="minMax"/>
        </c:scaling>
        <c:delete val="0"/>
        <c:axPos val="l"/>
        <c:majorGridlines/>
        <c:numFmt formatCode="General" sourceLinked="1"/>
        <c:majorTickMark val="out"/>
        <c:minorTickMark val="none"/>
        <c:tickLblPos val="nextTo"/>
        <c:crossAx val="16496678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title>
    <c:autoTitleDeleted val="0"/>
    <c:plotArea>
      <c:layout/>
      <c:barChart>
        <c:barDir val="col"/>
        <c:grouping val="clustered"/>
        <c:varyColors val="0"/>
        <c:ser>
          <c:idx val="1"/>
          <c:order val="0"/>
          <c:tx>
            <c:v>Оьъём подрядных работ, млрд. руб.</c:v>
          </c:tx>
          <c:invertIfNegative val="0"/>
          <c:cat>
            <c:numRef>
              <c:f>Лист1!$A$1:$A$7</c:f>
              <c:numCache>
                <c:formatCode>General</c:formatCode>
                <c:ptCount val="7"/>
                <c:pt idx="0">
                  <c:v>2000</c:v>
                </c:pt>
                <c:pt idx="1">
                  <c:v>2002</c:v>
                </c:pt>
                <c:pt idx="2">
                  <c:v>2004</c:v>
                </c:pt>
                <c:pt idx="3">
                  <c:v>2006</c:v>
                </c:pt>
                <c:pt idx="4">
                  <c:v>2008</c:v>
                </c:pt>
                <c:pt idx="5">
                  <c:v>2010</c:v>
                </c:pt>
                <c:pt idx="6">
                  <c:v>2013</c:v>
                </c:pt>
              </c:numCache>
            </c:numRef>
          </c:cat>
          <c:val>
            <c:numRef>
              <c:f>Лист1!$C$1:$C$7</c:f>
              <c:numCache>
                <c:formatCode>General</c:formatCode>
                <c:ptCount val="7"/>
                <c:pt idx="0">
                  <c:v>15280.2</c:v>
                </c:pt>
                <c:pt idx="1">
                  <c:v>20867.099999999999</c:v>
                </c:pt>
                <c:pt idx="2">
                  <c:v>47676.9</c:v>
                </c:pt>
                <c:pt idx="3">
                  <c:v>95345.5</c:v>
                </c:pt>
                <c:pt idx="4">
                  <c:v>52358.7</c:v>
                </c:pt>
                <c:pt idx="5">
                  <c:v>72598.2</c:v>
                </c:pt>
                <c:pt idx="6">
                  <c:v>94369.8</c:v>
                </c:pt>
              </c:numCache>
            </c:numRef>
          </c:val>
        </c:ser>
        <c:dLbls>
          <c:showLegendKey val="0"/>
          <c:showVal val="0"/>
          <c:showCatName val="0"/>
          <c:showSerName val="0"/>
          <c:showPercent val="0"/>
          <c:showBubbleSize val="0"/>
        </c:dLbls>
        <c:gapWidth val="150"/>
        <c:axId val="165521280"/>
        <c:axId val="165522816"/>
      </c:barChart>
      <c:catAx>
        <c:axId val="165521280"/>
        <c:scaling>
          <c:orientation val="minMax"/>
        </c:scaling>
        <c:delete val="0"/>
        <c:axPos val="b"/>
        <c:numFmt formatCode="General" sourceLinked="1"/>
        <c:majorTickMark val="out"/>
        <c:minorTickMark val="none"/>
        <c:tickLblPos val="nextTo"/>
        <c:crossAx val="165522816"/>
        <c:crosses val="autoZero"/>
        <c:auto val="1"/>
        <c:lblAlgn val="ctr"/>
        <c:lblOffset val="100"/>
        <c:noMultiLvlLbl val="0"/>
      </c:catAx>
      <c:valAx>
        <c:axId val="165522816"/>
        <c:scaling>
          <c:orientation val="minMax"/>
        </c:scaling>
        <c:delete val="0"/>
        <c:axPos val="l"/>
        <c:majorGridlines/>
        <c:numFmt formatCode="General" sourceLinked="1"/>
        <c:majorTickMark val="out"/>
        <c:minorTickMark val="none"/>
        <c:tickLblPos val="nextTo"/>
        <c:crossAx val="16552128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39"/>
    </mc:Choice>
    <mc:Fallback>
      <c:style val="39"/>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1"/>
          <c:order val="0"/>
          <c:tx>
            <c:v>Количество заказов</c:v>
          </c:tx>
          <c:invertIfNegative val="0"/>
          <c:cat>
            <c:numRef>
              <c:f>Лист1!$A$1:$A$10</c:f>
              <c:numCache>
                <c:formatCode>General</c:formatCode>
                <c:ptCount val="10"/>
                <c:pt idx="0">
                  <c:v>2004</c:v>
                </c:pt>
                <c:pt idx="1">
                  <c:v>2005</c:v>
                </c:pt>
                <c:pt idx="2">
                  <c:v>2006</c:v>
                </c:pt>
                <c:pt idx="3">
                  <c:v>2007</c:v>
                </c:pt>
                <c:pt idx="4">
                  <c:v>2008</c:v>
                </c:pt>
                <c:pt idx="5">
                  <c:v>2009</c:v>
                </c:pt>
                <c:pt idx="6">
                  <c:v>2010</c:v>
                </c:pt>
                <c:pt idx="7">
                  <c:v>2011</c:v>
                </c:pt>
                <c:pt idx="8">
                  <c:v>2012</c:v>
                </c:pt>
                <c:pt idx="9">
                  <c:v>2013</c:v>
                </c:pt>
              </c:numCache>
            </c:numRef>
          </c:cat>
          <c:val>
            <c:numRef>
              <c:f>Лист1!$B$1:$B$10</c:f>
              <c:numCache>
                <c:formatCode>General</c:formatCode>
                <c:ptCount val="10"/>
                <c:pt idx="0">
                  <c:v>7</c:v>
                </c:pt>
                <c:pt idx="1">
                  <c:v>10</c:v>
                </c:pt>
                <c:pt idx="2">
                  <c:v>12</c:v>
                </c:pt>
                <c:pt idx="3">
                  <c:v>15</c:v>
                </c:pt>
                <c:pt idx="4">
                  <c:v>13</c:v>
                </c:pt>
                <c:pt idx="5">
                  <c:v>11</c:v>
                </c:pt>
                <c:pt idx="6">
                  <c:v>16</c:v>
                </c:pt>
                <c:pt idx="7">
                  <c:v>20</c:v>
                </c:pt>
                <c:pt idx="8">
                  <c:v>23</c:v>
                </c:pt>
                <c:pt idx="9">
                  <c:v>25</c:v>
                </c:pt>
              </c:numCache>
            </c:numRef>
          </c:val>
        </c:ser>
        <c:dLbls>
          <c:showLegendKey val="0"/>
          <c:showVal val="0"/>
          <c:showCatName val="0"/>
          <c:showSerName val="0"/>
          <c:showPercent val="0"/>
          <c:showBubbleSize val="0"/>
        </c:dLbls>
        <c:gapWidth val="150"/>
        <c:shape val="box"/>
        <c:axId val="165883904"/>
        <c:axId val="165885440"/>
        <c:axId val="0"/>
      </c:bar3DChart>
      <c:catAx>
        <c:axId val="165883904"/>
        <c:scaling>
          <c:orientation val="minMax"/>
        </c:scaling>
        <c:delete val="0"/>
        <c:axPos val="b"/>
        <c:numFmt formatCode="General" sourceLinked="1"/>
        <c:majorTickMark val="out"/>
        <c:minorTickMark val="none"/>
        <c:tickLblPos val="nextTo"/>
        <c:crossAx val="165885440"/>
        <c:crosses val="autoZero"/>
        <c:auto val="1"/>
        <c:lblAlgn val="ctr"/>
        <c:lblOffset val="100"/>
        <c:noMultiLvlLbl val="0"/>
      </c:catAx>
      <c:valAx>
        <c:axId val="165885440"/>
        <c:scaling>
          <c:orientation val="minMax"/>
        </c:scaling>
        <c:delete val="0"/>
        <c:axPos val="l"/>
        <c:majorGridlines/>
        <c:numFmt formatCode="General" sourceLinked="1"/>
        <c:majorTickMark val="out"/>
        <c:minorTickMark val="none"/>
        <c:tickLblPos val="nextTo"/>
        <c:crossAx val="16588390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37"/>
    </mc:Choice>
    <mc:Fallback>
      <c:style val="37"/>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1"/>
          <c:order val="0"/>
          <c:tx>
            <c:v>Количество сотрудников</c:v>
          </c:tx>
          <c:invertIfNegative val="0"/>
          <c:cat>
            <c:numRef>
              <c:f>Лист1!$A$1:$A$10</c:f>
              <c:numCache>
                <c:formatCode>General</c:formatCode>
                <c:ptCount val="10"/>
                <c:pt idx="0">
                  <c:v>2004</c:v>
                </c:pt>
                <c:pt idx="1">
                  <c:v>2005</c:v>
                </c:pt>
                <c:pt idx="2">
                  <c:v>2006</c:v>
                </c:pt>
                <c:pt idx="3">
                  <c:v>2007</c:v>
                </c:pt>
                <c:pt idx="4">
                  <c:v>2008</c:v>
                </c:pt>
                <c:pt idx="5">
                  <c:v>2009</c:v>
                </c:pt>
                <c:pt idx="6">
                  <c:v>2010</c:v>
                </c:pt>
                <c:pt idx="7">
                  <c:v>2011</c:v>
                </c:pt>
                <c:pt idx="8">
                  <c:v>2012</c:v>
                </c:pt>
                <c:pt idx="9">
                  <c:v>2013</c:v>
                </c:pt>
              </c:numCache>
            </c:numRef>
          </c:cat>
          <c:val>
            <c:numRef>
              <c:f>Лист1!$C$1:$C$10</c:f>
              <c:numCache>
                <c:formatCode>General</c:formatCode>
                <c:ptCount val="10"/>
                <c:pt idx="0">
                  <c:v>35</c:v>
                </c:pt>
                <c:pt idx="1">
                  <c:v>40</c:v>
                </c:pt>
                <c:pt idx="2">
                  <c:v>42</c:v>
                </c:pt>
                <c:pt idx="3">
                  <c:v>50</c:v>
                </c:pt>
                <c:pt idx="4">
                  <c:v>51</c:v>
                </c:pt>
                <c:pt idx="5">
                  <c:v>53</c:v>
                </c:pt>
                <c:pt idx="6">
                  <c:v>63</c:v>
                </c:pt>
                <c:pt idx="7">
                  <c:v>64</c:v>
                </c:pt>
                <c:pt idx="8">
                  <c:v>65</c:v>
                </c:pt>
                <c:pt idx="9">
                  <c:v>71</c:v>
                </c:pt>
              </c:numCache>
            </c:numRef>
          </c:val>
        </c:ser>
        <c:dLbls>
          <c:showLegendKey val="0"/>
          <c:showVal val="0"/>
          <c:showCatName val="0"/>
          <c:showSerName val="0"/>
          <c:showPercent val="0"/>
          <c:showBubbleSize val="0"/>
        </c:dLbls>
        <c:gapWidth val="150"/>
        <c:shape val="box"/>
        <c:axId val="167048704"/>
        <c:axId val="167050240"/>
        <c:axId val="0"/>
      </c:bar3DChart>
      <c:catAx>
        <c:axId val="167048704"/>
        <c:scaling>
          <c:orientation val="minMax"/>
        </c:scaling>
        <c:delete val="0"/>
        <c:axPos val="b"/>
        <c:numFmt formatCode="General" sourceLinked="1"/>
        <c:majorTickMark val="out"/>
        <c:minorTickMark val="none"/>
        <c:tickLblPos val="nextTo"/>
        <c:crossAx val="167050240"/>
        <c:crosses val="autoZero"/>
        <c:auto val="1"/>
        <c:lblAlgn val="ctr"/>
        <c:lblOffset val="100"/>
        <c:noMultiLvlLbl val="0"/>
      </c:catAx>
      <c:valAx>
        <c:axId val="167050240"/>
        <c:scaling>
          <c:orientation val="minMax"/>
        </c:scaling>
        <c:delete val="0"/>
        <c:axPos val="l"/>
        <c:majorGridlines/>
        <c:numFmt formatCode="General" sourceLinked="1"/>
        <c:majorTickMark val="out"/>
        <c:minorTickMark val="none"/>
        <c:tickLblPos val="nextTo"/>
        <c:crossAx val="167048704"/>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39"/>
    </mc:Choice>
    <mc:Fallback>
      <c:style val="39"/>
    </mc:Fallback>
  </mc:AlternateContent>
  <c:chart>
    <c:autoTitleDeleted val="1"/>
    <c:view3D>
      <c:rotX val="15"/>
      <c:rotY val="20"/>
      <c:rAngAx val="1"/>
    </c:view3D>
    <c:floor>
      <c:thickness val="0"/>
    </c:floor>
    <c:sideWall>
      <c:thickness val="0"/>
    </c:sideWall>
    <c:backWall>
      <c:thickness val="0"/>
    </c:backWall>
    <c:plotArea>
      <c:layout/>
      <c:bar3DChart>
        <c:barDir val="bar"/>
        <c:grouping val="clustered"/>
        <c:varyColors val="0"/>
        <c:ser>
          <c:idx val="1"/>
          <c:order val="0"/>
          <c:tx>
            <c:v>Временные затраты, дн.</c:v>
          </c:tx>
          <c:invertIfNegative val="0"/>
          <c:cat>
            <c:numRef>
              <c:f>Лист1!$A$1:$A$10</c:f>
              <c:numCache>
                <c:formatCode>General</c:formatCode>
                <c:ptCount val="10"/>
                <c:pt idx="0">
                  <c:v>2004</c:v>
                </c:pt>
                <c:pt idx="1">
                  <c:v>2005</c:v>
                </c:pt>
                <c:pt idx="2">
                  <c:v>2006</c:v>
                </c:pt>
                <c:pt idx="3">
                  <c:v>2007</c:v>
                </c:pt>
                <c:pt idx="4">
                  <c:v>2008</c:v>
                </c:pt>
                <c:pt idx="5">
                  <c:v>2009</c:v>
                </c:pt>
                <c:pt idx="6">
                  <c:v>2010</c:v>
                </c:pt>
                <c:pt idx="7">
                  <c:v>2011</c:v>
                </c:pt>
                <c:pt idx="8">
                  <c:v>2012</c:v>
                </c:pt>
                <c:pt idx="9">
                  <c:v>2013</c:v>
                </c:pt>
              </c:numCache>
            </c:numRef>
          </c:cat>
          <c:val>
            <c:numRef>
              <c:f>Лист1!$B$1:$B$10</c:f>
              <c:numCache>
                <c:formatCode>General</c:formatCode>
                <c:ptCount val="10"/>
                <c:pt idx="0">
                  <c:v>21</c:v>
                </c:pt>
                <c:pt idx="1">
                  <c:v>29</c:v>
                </c:pt>
                <c:pt idx="2">
                  <c:v>32</c:v>
                </c:pt>
                <c:pt idx="3">
                  <c:v>45</c:v>
                </c:pt>
                <c:pt idx="4">
                  <c:v>45</c:v>
                </c:pt>
                <c:pt idx="5">
                  <c:v>45</c:v>
                </c:pt>
                <c:pt idx="6">
                  <c:v>51</c:v>
                </c:pt>
                <c:pt idx="7">
                  <c:v>52</c:v>
                </c:pt>
                <c:pt idx="8">
                  <c:v>52</c:v>
                </c:pt>
                <c:pt idx="9">
                  <c:v>60</c:v>
                </c:pt>
              </c:numCache>
            </c:numRef>
          </c:val>
        </c:ser>
        <c:dLbls>
          <c:showLegendKey val="0"/>
          <c:showVal val="0"/>
          <c:showCatName val="0"/>
          <c:showSerName val="0"/>
          <c:showPercent val="0"/>
          <c:showBubbleSize val="0"/>
        </c:dLbls>
        <c:gapWidth val="150"/>
        <c:shape val="box"/>
        <c:axId val="167111680"/>
        <c:axId val="168039168"/>
        <c:axId val="0"/>
      </c:bar3DChart>
      <c:catAx>
        <c:axId val="167111680"/>
        <c:scaling>
          <c:orientation val="minMax"/>
        </c:scaling>
        <c:delete val="0"/>
        <c:axPos val="l"/>
        <c:numFmt formatCode="General" sourceLinked="1"/>
        <c:majorTickMark val="out"/>
        <c:minorTickMark val="none"/>
        <c:tickLblPos val="nextTo"/>
        <c:crossAx val="168039168"/>
        <c:crosses val="autoZero"/>
        <c:auto val="1"/>
        <c:lblAlgn val="ctr"/>
        <c:lblOffset val="100"/>
        <c:noMultiLvlLbl val="0"/>
      </c:catAx>
      <c:valAx>
        <c:axId val="168039168"/>
        <c:scaling>
          <c:orientation val="minMax"/>
        </c:scaling>
        <c:delete val="0"/>
        <c:axPos val="b"/>
        <c:majorGridlines/>
        <c:numFmt formatCode="General" sourceLinked="1"/>
        <c:majorTickMark val="out"/>
        <c:minorTickMark val="none"/>
        <c:tickLblPos val="nextTo"/>
        <c:crossAx val="16711168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1"/>
          <c:order val="0"/>
          <c:tx>
            <c:v>Количество заказов</c:v>
          </c:tx>
          <c:invertIfNegative val="0"/>
          <c:cat>
            <c:numRef>
              <c:f>Лист1!$A$1:$A$10</c:f>
              <c:numCache>
                <c:formatCode>General</c:formatCode>
                <c:ptCount val="10"/>
                <c:pt idx="0">
                  <c:v>2004</c:v>
                </c:pt>
                <c:pt idx="1">
                  <c:v>2005</c:v>
                </c:pt>
                <c:pt idx="2">
                  <c:v>2006</c:v>
                </c:pt>
                <c:pt idx="3">
                  <c:v>2007</c:v>
                </c:pt>
                <c:pt idx="4">
                  <c:v>2008</c:v>
                </c:pt>
                <c:pt idx="5">
                  <c:v>2009</c:v>
                </c:pt>
                <c:pt idx="6">
                  <c:v>2010</c:v>
                </c:pt>
                <c:pt idx="7">
                  <c:v>2011</c:v>
                </c:pt>
                <c:pt idx="8">
                  <c:v>2012</c:v>
                </c:pt>
                <c:pt idx="9">
                  <c:v>2013</c:v>
                </c:pt>
              </c:numCache>
            </c:numRef>
          </c:cat>
          <c:val>
            <c:numRef>
              <c:f>Лист1!$B$1:$B$10</c:f>
              <c:numCache>
                <c:formatCode>General</c:formatCode>
                <c:ptCount val="10"/>
                <c:pt idx="0">
                  <c:v>0</c:v>
                </c:pt>
                <c:pt idx="1">
                  <c:v>0</c:v>
                </c:pt>
                <c:pt idx="2">
                  <c:v>0</c:v>
                </c:pt>
                <c:pt idx="3">
                  <c:v>1</c:v>
                </c:pt>
                <c:pt idx="4">
                  <c:v>2</c:v>
                </c:pt>
                <c:pt idx="5">
                  <c:v>5</c:v>
                </c:pt>
                <c:pt idx="6">
                  <c:v>6</c:v>
                </c:pt>
                <c:pt idx="7">
                  <c:v>7</c:v>
                </c:pt>
                <c:pt idx="8">
                  <c:v>9</c:v>
                </c:pt>
                <c:pt idx="9">
                  <c:v>9</c:v>
                </c:pt>
              </c:numCache>
            </c:numRef>
          </c:val>
        </c:ser>
        <c:dLbls>
          <c:showLegendKey val="0"/>
          <c:showVal val="0"/>
          <c:showCatName val="0"/>
          <c:showSerName val="0"/>
          <c:showPercent val="0"/>
          <c:showBubbleSize val="0"/>
        </c:dLbls>
        <c:gapWidth val="150"/>
        <c:shape val="box"/>
        <c:axId val="169325312"/>
        <c:axId val="169326848"/>
        <c:axId val="0"/>
      </c:bar3DChart>
      <c:catAx>
        <c:axId val="169325312"/>
        <c:scaling>
          <c:orientation val="minMax"/>
        </c:scaling>
        <c:delete val="0"/>
        <c:axPos val="b"/>
        <c:numFmt formatCode="General" sourceLinked="1"/>
        <c:majorTickMark val="out"/>
        <c:minorTickMark val="none"/>
        <c:tickLblPos val="nextTo"/>
        <c:crossAx val="169326848"/>
        <c:crosses val="autoZero"/>
        <c:auto val="1"/>
        <c:lblAlgn val="ctr"/>
        <c:lblOffset val="100"/>
        <c:noMultiLvlLbl val="0"/>
      </c:catAx>
      <c:valAx>
        <c:axId val="169326848"/>
        <c:scaling>
          <c:orientation val="minMax"/>
        </c:scaling>
        <c:delete val="0"/>
        <c:axPos val="l"/>
        <c:majorGridlines/>
        <c:numFmt formatCode="General" sourceLinked="1"/>
        <c:majorTickMark val="out"/>
        <c:minorTickMark val="none"/>
        <c:tickLblPos val="nextTo"/>
        <c:crossAx val="16932531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2013</c:v>
          </c:tx>
          <c:cat>
            <c:strRef>
              <c:f>Лист1!$A$20:$A$25</c:f>
              <c:strCache>
                <c:ptCount val="6"/>
                <c:pt idx="0">
                  <c:v>июнь</c:v>
                </c:pt>
                <c:pt idx="1">
                  <c:v>июль</c:v>
                </c:pt>
                <c:pt idx="2">
                  <c:v>август</c:v>
                </c:pt>
                <c:pt idx="3">
                  <c:v>сентябрь</c:v>
                </c:pt>
                <c:pt idx="4">
                  <c:v>октябрь</c:v>
                </c:pt>
                <c:pt idx="5">
                  <c:v>ноябрь</c:v>
                </c:pt>
              </c:strCache>
            </c:strRef>
          </c:cat>
          <c:val>
            <c:numRef>
              <c:f>Лист1!$B$20:$B$25</c:f>
              <c:numCache>
                <c:formatCode>General</c:formatCode>
                <c:ptCount val="6"/>
                <c:pt idx="0">
                  <c:v>3</c:v>
                </c:pt>
                <c:pt idx="1">
                  <c:v>2</c:v>
                </c:pt>
                <c:pt idx="2">
                  <c:v>3</c:v>
                </c:pt>
                <c:pt idx="3">
                  <c:v>4</c:v>
                </c:pt>
                <c:pt idx="4">
                  <c:v>5</c:v>
                </c:pt>
                <c:pt idx="5">
                  <c:v>6</c:v>
                </c:pt>
              </c:numCache>
            </c:numRef>
          </c:val>
          <c:smooth val="0"/>
        </c:ser>
        <c:ser>
          <c:idx val="1"/>
          <c:order val="1"/>
          <c:tx>
            <c:v>2014</c:v>
          </c:tx>
          <c:val>
            <c:numRef>
              <c:f>Лист1!$B$27:$B$32</c:f>
              <c:numCache>
                <c:formatCode>General</c:formatCode>
                <c:ptCount val="6"/>
                <c:pt idx="0">
                  <c:v>4</c:v>
                </c:pt>
                <c:pt idx="1">
                  <c:v>4</c:v>
                </c:pt>
                <c:pt idx="2">
                  <c:v>3</c:v>
                </c:pt>
                <c:pt idx="3">
                  <c:v>4</c:v>
                </c:pt>
                <c:pt idx="4">
                  <c:v>8</c:v>
                </c:pt>
                <c:pt idx="5">
                  <c:v>9</c:v>
                </c:pt>
              </c:numCache>
            </c:numRef>
          </c:val>
          <c:smooth val="0"/>
        </c:ser>
        <c:dLbls>
          <c:showLegendKey val="0"/>
          <c:showVal val="0"/>
          <c:showCatName val="0"/>
          <c:showSerName val="0"/>
          <c:showPercent val="0"/>
          <c:showBubbleSize val="0"/>
        </c:dLbls>
        <c:marker val="1"/>
        <c:smooth val="0"/>
        <c:axId val="169360384"/>
        <c:axId val="169366272"/>
      </c:lineChart>
      <c:catAx>
        <c:axId val="169360384"/>
        <c:scaling>
          <c:orientation val="minMax"/>
        </c:scaling>
        <c:delete val="0"/>
        <c:axPos val="b"/>
        <c:numFmt formatCode="General" sourceLinked="0"/>
        <c:majorTickMark val="out"/>
        <c:minorTickMark val="none"/>
        <c:tickLblPos val="nextTo"/>
        <c:crossAx val="169366272"/>
        <c:crosses val="autoZero"/>
        <c:auto val="1"/>
        <c:lblAlgn val="ctr"/>
        <c:lblOffset val="100"/>
        <c:noMultiLvlLbl val="0"/>
      </c:catAx>
      <c:valAx>
        <c:axId val="169366272"/>
        <c:scaling>
          <c:orientation val="minMax"/>
        </c:scaling>
        <c:delete val="0"/>
        <c:axPos val="l"/>
        <c:majorGridlines/>
        <c:numFmt formatCode="General" sourceLinked="1"/>
        <c:majorTickMark val="out"/>
        <c:minorTickMark val="none"/>
        <c:tickLblPos val="nextTo"/>
        <c:crossAx val="169360384"/>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2013</c:v>
          </c:tx>
          <c:cat>
            <c:strRef>
              <c:f>Лист1!$A$25:$A$30</c:f>
              <c:strCache>
                <c:ptCount val="6"/>
                <c:pt idx="0">
                  <c:v>июнь</c:v>
                </c:pt>
                <c:pt idx="1">
                  <c:v>июль</c:v>
                </c:pt>
                <c:pt idx="2">
                  <c:v>август</c:v>
                </c:pt>
                <c:pt idx="3">
                  <c:v>сентябрь</c:v>
                </c:pt>
                <c:pt idx="4">
                  <c:v>октябрь</c:v>
                </c:pt>
                <c:pt idx="5">
                  <c:v>ноябрь</c:v>
                </c:pt>
              </c:strCache>
            </c:strRef>
          </c:cat>
          <c:val>
            <c:numRef>
              <c:f>Лист1!$B$25:$B$30</c:f>
              <c:numCache>
                <c:formatCode>General</c:formatCode>
                <c:ptCount val="6"/>
                <c:pt idx="0">
                  <c:v>69</c:v>
                </c:pt>
                <c:pt idx="1">
                  <c:v>72</c:v>
                </c:pt>
                <c:pt idx="2">
                  <c:v>73</c:v>
                </c:pt>
                <c:pt idx="3">
                  <c:v>69</c:v>
                </c:pt>
                <c:pt idx="4">
                  <c:v>73</c:v>
                </c:pt>
                <c:pt idx="5">
                  <c:v>75</c:v>
                </c:pt>
              </c:numCache>
            </c:numRef>
          </c:val>
          <c:smooth val="0"/>
        </c:ser>
        <c:ser>
          <c:idx val="1"/>
          <c:order val="1"/>
          <c:tx>
            <c:v>2014</c:v>
          </c:tx>
          <c:cat>
            <c:strRef>
              <c:f>Лист1!$A$25:$A$30</c:f>
              <c:strCache>
                <c:ptCount val="6"/>
                <c:pt idx="0">
                  <c:v>июнь</c:v>
                </c:pt>
                <c:pt idx="1">
                  <c:v>июль</c:v>
                </c:pt>
                <c:pt idx="2">
                  <c:v>август</c:v>
                </c:pt>
                <c:pt idx="3">
                  <c:v>сентябрь</c:v>
                </c:pt>
                <c:pt idx="4">
                  <c:v>октябрь</c:v>
                </c:pt>
                <c:pt idx="5">
                  <c:v>ноябрь</c:v>
                </c:pt>
              </c:strCache>
            </c:strRef>
          </c:cat>
          <c:val>
            <c:numRef>
              <c:f>Лист1!$C$25:$C$30</c:f>
              <c:numCache>
                <c:formatCode>General</c:formatCode>
                <c:ptCount val="6"/>
                <c:pt idx="0">
                  <c:v>73</c:v>
                </c:pt>
                <c:pt idx="1">
                  <c:v>78</c:v>
                </c:pt>
                <c:pt idx="2">
                  <c:v>79</c:v>
                </c:pt>
                <c:pt idx="3">
                  <c:v>76</c:v>
                </c:pt>
                <c:pt idx="4">
                  <c:v>82</c:v>
                </c:pt>
                <c:pt idx="5">
                  <c:v>83</c:v>
                </c:pt>
              </c:numCache>
            </c:numRef>
          </c:val>
          <c:smooth val="0"/>
        </c:ser>
        <c:dLbls>
          <c:showLegendKey val="0"/>
          <c:showVal val="0"/>
          <c:showCatName val="0"/>
          <c:showSerName val="0"/>
          <c:showPercent val="0"/>
          <c:showBubbleSize val="0"/>
        </c:dLbls>
        <c:marker val="1"/>
        <c:smooth val="0"/>
        <c:axId val="169383040"/>
        <c:axId val="169384576"/>
      </c:lineChart>
      <c:catAx>
        <c:axId val="169383040"/>
        <c:scaling>
          <c:orientation val="minMax"/>
        </c:scaling>
        <c:delete val="0"/>
        <c:axPos val="b"/>
        <c:numFmt formatCode="General" sourceLinked="0"/>
        <c:majorTickMark val="out"/>
        <c:minorTickMark val="none"/>
        <c:tickLblPos val="nextTo"/>
        <c:crossAx val="169384576"/>
        <c:crosses val="autoZero"/>
        <c:auto val="1"/>
        <c:lblAlgn val="ctr"/>
        <c:lblOffset val="100"/>
        <c:noMultiLvlLbl val="0"/>
      </c:catAx>
      <c:valAx>
        <c:axId val="169384576"/>
        <c:scaling>
          <c:orientation val="minMax"/>
        </c:scaling>
        <c:delete val="0"/>
        <c:axPos val="l"/>
        <c:majorGridlines/>
        <c:numFmt formatCode="General" sourceLinked="1"/>
        <c:majorTickMark val="out"/>
        <c:minorTickMark val="none"/>
        <c:tickLblPos val="nextTo"/>
        <c:crossAx val="169383040"/>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2013</c:v>
          </c:tx>
          <c:cat>
            <c:strRef>
              <c:f>Лист1!$A$51:$A$56</c:f>
              <c:strCache>
                <c:ptCount val="6"/>
                <c:pt idx="0">
                  <c:v>июнь</c:v>
                </c:pt>
                <c:pt idx="1">
                  <c:v>июль</c:v>
                </c:pt>
                <c:pt idx="2">
                  <c:v>август</c:v>
                </c:pt>
                <c:pt idx="3">
                  <c:v>сентябрь</c:v>
                </c:pt>
                <c:pt idx="4">
                  <c:v>октябрь</c:v>
                </c:pt>
                <c:pt idx="5">
                  <c:v>ноябрь</c:v>
                </c:pt>
              </c:strCache>
            </c:strRef>
          </c:cat>
          <c:val>
            <c:numRef>
              <c:f>Лист1!$B$51:$B$56</c:f>
              <c:numCache>
                <c:formatCode>General</c:formatCode>
                <c:ptCount val="6"/>
                <c:pt idx="0">
                  <c:v>59</c:v>
                </c:pt>
                <c:pt idx="1">
                  <c:v>63</c:v>
                </c:pt>
                <c:pt idx="2">
                  <c:v>62</c:v>
                </c:pt>
                <c:pt idx="3">
                  <c:v>60</c:v>
                </c:pt>
                <c:pt idx="4">
                  <c:v>65</c:v>
                </c:pt>
                <c:pt idx="5">
                  <c:v>66</c:v>
                </c:pt>
              </c:numCache>
            </c:numRef>
          </c:val>
          <c:smooth val="0"/>
        </c:ser>
        <c:ser>
          <c:idx val="1"/>
          <c:order val="1"/>
          <c:tx>
            <c:v>2014</c:v>
          </c:tx>
          <c:cat>
            <c:strRef>
              <c:f>Лист1!$A$51:$A$56</c:f>
              <c:strCache>
                <c:ptCount val="6"/>
                <c:pt idx="0">
                  <c:v>июнь</c:v>
                </c:pt>
                <c:pt idx="1">
                  <c:v>июль</c:v>
                </c:pt>
                <c:pt idx="2">
                  <c:v>август</c:v>
                </c:pt>
                <c:pt idx="3">
                  <c:v>сентябрь</c:v>
                </c:pt>
                <c:pt idx="4">
                  <c:v>октябрь</c:v>
                </c:pt>
                <c:pt idx="5">
                  <c:v>ноябрь</c:v>
                </c:pt>
              </c:strCache>
            </c:strRef>
          </c:cat>
          <c:val>
            <c:numRef>
              <c:f>Лист1!$C$51:$C$56</c:f>
              <c:numCache>
                <c:formatCode>General</c:formatCode>
                <c:ptCount val="6"/>
                <c:pt idx="0">
                  <c:v>55</c:v>
                </c:pt>
                <c:pt idx="1">
                  <c:v>52</c:v>
                </c:pt>
                <c:pt idx="2">
                  <c:v>51</c:v>
                </c:pt>
                <c:pt idx="3">
                  <c:v>50</c:v>
                </c:pt>
                <c:pt idx="4">
                  <c:v>43</c:v>
                </c:pt>
                <c:pt idx="5">
                  <c:v>42</c:v>
                </c:pt>
              </c:numCache>
            </c:numRef>
          </c:val>
          <c:smooth val="0"/>
        </c:ser>
        <c:dLbls>
          <c:showLegendKey val="0"/>
          <c:showVal val="0"/>
          <c:showCatName val="0"/>
          <c:showSerName val="0"/>
          <c:showPercent val="0"/>
          <c:showBubbleSize val="0"/>
        </c:dLbls>
        <c:marker val="1"/>
        <c:smooth val="0"/>
        <c:axId val="169643392"/>
        <c:axId val="169653376"/>
      </c:lineChart>
      <c:catAx>
        <c:axId val="169643392"/>
        <c:scaling>
          <c:orientation val="minMax"/>
        </c:scaling>
        <c:delete val="0"/>
        <c:axPos val="b"/>
        <c:numFmt formatCode="General" sourceLinked="0"/>
        <c:majorTickMark val="out"/>
        <c:minorTickMark val="none"/>
        <c:tickLblPos val="nextTo"/>
        <c:crossAx val="169653376"/>
        <c:crosses val="autoZero"/>
        <c:auto val="1"/>
        <c:lblAlgn val="ctr"/>
        <c:lblOffset val="100"/>
        <c:noMultiLvlLbl val="0"/>
      </c:catAx>
      <c:valAx>
        <c:axId val="169653376"/>
        <c:scaling>
          <c:orientation val="minMax"/>
        </c:scaling>
        <c:delete val="0"/>
        <c:axPos val="l"/>
        <c:majorGridlines/>
        <c:numFmt formatCode="General" sourceLinked="1"/>
        <c:majorTickMark val="out"/>
        <c:minorTickMark val="none"/>
        <c:tickLblPos val="nextTo"/>
        <c:crossAx val="1696433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1F8721-974F-4553-AF4F-CF50D9345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4145</TotalTime>
  <Pages>103</Pages>
  <Words>20464</Words>
  <Characters>116645</Characters>
  <Application>Microsoft Office Word</Application>
  <DocSecurity>0</DocSecurity>
  <Lines>972</Lines>
  <Paragraphs>273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136836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MarusyA</dc:creator>
  <cp:lastModifiedBy>MarusyA</cp:lastModifiedBy>
  <cp:revision>883</cp:revision>
  <dcterms:created xsi:type="dcterms:W3CDTF">2014-02-15T16:20:00Z</dcterms:created>
  <dcterms:modified xsi:type="dcterms:W3CDTF">2014-05-29T22:49:00Z</dcterms:modified>
</cp:coreProperties>
</file>