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Pip y Gestión de Paquetes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Mastering Package Management en Python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Verificar y Actualizar Pip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versión de pip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Métodos de instalación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Archivos de Requisitos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dependencias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Archivos de Configuración de Pip</w:t>
      </w:r>
    </w:p>
    <w:p>
      <w:pPr>
        <w:spacing w:before="20" w:after="120"/>
        <w:ind w:left="850"/>
      </w:pPr>
      <w:r>
        <w:rPr>
          <w:color w:val="888888"/>
          <w:sz w:val="18"/>
        </w:rPr>
        <w:t>Personalizar pip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Configuración de Espejos</w:t>
      </w:r>
    </w:p>
    <w:p>
      <w:pPr>
        <w:spacing w:before="20" w:after="120"/>
        <w:ind w:left="850"/>
      </w:pPr>
      <w:r>
        <w:rPr>
          <w:color w:val="888888"/>
          <w:sz w:val="18"/>
        </w:rPr>
        <w:t>Usar mirrors para descargas más rápidas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Buscar y Mostrar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Información de paquetes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Paquetes Obsoletos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y actualizar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Cache de Wheels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cache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Instalación de Desarrollo</w:t>
      </w:r>
    </w:p>
    <w:p>
      <w:pPr>
        <w:spacing w:before="20" w:after="120"/>
        <w:ind w:left="850"/>
      </w:pPr>
      <w:r>
        <w:rPr>
          <w:color w:val="888888"/>
          <w:sz w:val="18"/>
        </w:rPr>
        <w:t>Editable installs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Desinstalar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Eliminar paquetes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Paquetes Comunes de IA/ML</w:t>
      </w:r>
    </w:p>
    <w:p>
      <w:pPr>
        <w:spacing w:before="20" w:after="120"/>
        <w:ind w:left="850"/>
      </w:pPr>
      <w:r>
        <w:rPr>
          <w:color w:val="888888"/>
          <w:sz w:val="18"/>
        </w:rPr>
        <w:t>Librerías esenciales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Solución de Problemas</w:t>
      </w:r>
    </w:p>
    <w:p>
      <w:pPr>
        <w:spacing w:before="20" w:after="120"/>
        <w:ind w:left="850"/>
      </w:pPr>
      <w:r>
        <w:rPr>
          <w:color w:val="888888"/>
          <w:sz w:val="18"/>
        </w:rPr>
        <w:t>Errores comunes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Verificar y Actualizar Pip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y actualizar pip.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pip3 --version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--version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Actualizar pip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Mantén pip actualizado: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--upgrade pip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paquetes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package_name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package==version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"package&gt;=1.0"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Archivos de Requisitos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y usar archivos de requisitos.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requirements.txt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Genera el archivo: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freeze &gt; requirements.txt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Excluir líneas de comentario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un archivo limpio: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freeze | grep -v "^##" &gt; requirements.txt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 desde archivo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las dependencias: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-r requirements.txt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Archivos de Configuración de Pip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pip globalmente.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Configuración por usuario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~/.config/pip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~/.config/pip/pip.conf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[global]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timeout = 60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index-url = https://pypi.org/simple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trusted-host = pypi.org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Configuración de proyecto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pyproject.toml: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[tool.pip]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timeout = 60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[project]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dependencies =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"requests&gt;=2.28.0",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"numpy&gt;=1.24.0",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Configuración de Espejos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mirrors de PyPI.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Mirror de Aliyun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config set global.index-url https://mirrors.aliyun.com/pypi/simple/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Mirror de Tsinghua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config set global.index-url https://pypi.tuna.tsinghua.edu.cn/simple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Buscar y Mostrar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Buscar y mostrar información de paquetes.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index versions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show package_name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show -f package_name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Paquetes Obsoletos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Mantener paquetes actualizados.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list --outdated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--upgrade package_name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list --outdated | pip install -U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Cache de Wheels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la cache de pip.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cache 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cache info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cache purge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Instalación de Desarrollo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paquetes en modo desarrollo.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-e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-e ".[dev]"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Desinstalar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Desinstalar paquetes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uninstall package_name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uninstall -r requirements.txt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Paquetes Comunes de IA/ML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librerías comunes de 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numpy scipy pandas scikit-learn matplotlib pillow opencv-python torch transformers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Solución de Problemas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frecuentes.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Errores SSL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--trusted-host pypi.org --trusted-host files.pythonhosted.org package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Errores de permisos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--user package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Conflictos de versiones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check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Actualizar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--upgrade pip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list --outdated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-U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Cache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cache purge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mirrors chinos (Aliyun, Tsinghua) para descargas más rápidas en regiones asiáticas.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Permission denied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--user o ejecuta con sudo (no recomendado).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Pip y Gestión de Paquetes  |  Mastering Package Management en Python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