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Codeqwen Assistant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CodeQwen — Multi-Model Code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Model Comparison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primary model (~4.7 GB)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Optional: additional models for comparison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the Multi-Model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3 — Run It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local GitHub Copilot-style assistant supporting multiple code models. Switch between CodeQwen (fast), Qwen2.5-Coder (balanced), and Granite (enterprise review) — all from a single interactive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CodeQwen — Multi-Model Code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local GitHub Copilot-style assistant supporting multiple code models. Switch between CodeQwen (fast), Qwen2.5-Coder (balanced), and Granite (enterprise review) — all from a single interactive interface, all running locally.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to build a model-agnostic code tool that works with any Ollama model</w:t>
        <w:br/>
        <w:t xml:space="preserve">- The difference between </w:t>
      </w:r>
      <w:r>
        <w:rPr>
          <w:rFonts w:ascii="Courier New" w:hAnsi="Courier New"/>
          <w:color w:val="1A6A8A"/>
          <w:sz w:val="20"/>
        </w:rPr>
        <w:t>ollama.generate()</w:t>
      </w:r>
      <w:r>
        <w:rPr>
          <w:rFonts w:ascii="Calibri" w:hAnsi="Calibri"/>
          <w:sz w:val="22"/>
        </w:rPr>
        <w:t xml:space="preserve"> (completion) vs </w:t>
      </w:r>
      <w:r>
        <w:rPr>
          <w:rFonts w:ascii="Courier New" w:hAnsi="Courier New"/>
          <w:color w:val="1A6A8A"/>
          <w:sz w:val="20"/>
        </w:rPr>
        <w:t>ollama.chat()</w:t>
      </w:r>
      <w:r>
        <w:rPr>
          <w:rFonts w:ascii="Calibri" w:hAnsi="Calibri"/>
          <w:sz w:val="22"/>
        </w:rPr>
        <w:t xml:space="preserve"> (conversation)</w:t>
        <w:br/>
        <w:t xml:space="preserve">- Syntax-highlighted code output with </w:t>
      </w:r>
      <w:r>
        <w:rPr>
          <w:rFonts w:ascii="Courier New" w:hAnsi="Courier New"/>
          <w:color w:val="1A6A8A"/>
          <w:sz w:val="20"/>
        </w:rPr>
        <w:t>rich.syntax</w:t>
      </w:r>
      <w:r>
        <w:rPr>
          <w:rFonts w:ascii="Calibri" w:hAnsi="Calibri"/>
          <w:sz w:val="22"/>
        </w:rPr>
        <w:br/>
        <w:t>- Practical code workflows: generate → explain → test in one session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Model Comparison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Speed | Code Quality | Best For |</w:t>
        <w:br/>
        <w:t>|-------|-------|-------------|---------|</w:t>
        <w:br/>
        <w:t>| codeqwen | ~25 tok/s | Good | Quick generation |</w:t>
        <w:br/>
        <w:t>| qwen2.5-coder:7b | ~22 tok/s | Excellent | Balanced tasks |</w:t>
        <w:br/>
        <w:t>| granite3.3 | ~18 tok/s | Enterprise | Code review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primary model (~4.7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codeqwen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Optional: additional models for comparison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qwen2.5-coder:7b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-E "codeqwen|qwen.*coder|granite"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~/projects/codeqwen_assistant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~/projects/codeqwen_assistant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the Multi-Model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~/projects/codeqwen_assistant/code_assistant.py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CodeQwen Multi-Model Code 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Switch between code models mid-session. All local, no internet.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Key learning: ollama.generate() vs ollama.chat()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generate(): single-turn, completion-style, no history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chat(): multi-turn, conversation-style, with history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Both are used here — generate() for code tasks, chat() for explanation Q&amp;A.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rich.syntax import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"1": ("codeqwen", "CodeQwen — fast code generation, ~25 tok/s"),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"2": ("qwen2.5-coder:7b", "Qwen2.5-Coder 7B — excellent quality, ~22 tok/s"),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"3": ("granite3.3", "Granite 3.3 — enterprise code review, ~18 tok/s"),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generate_code(prompt: str, model: str, language: str = "python")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Generate code from a natural language description.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Uses generate() (completion style) — no conversation history.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system_prompt = f"""You are an expert {language} programmer. Generate clean, production-quality code.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Requirements: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Complete, runnable implementation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Proper error handling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Type hints for 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No placeholder code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Return ONLY the code, no markdown fences or explanation."""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full_prompt = f"{system_prompt}\n\nTask: {prompt}"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code =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print(f"\n\033[94mGenerating {language} code...\033[0m\n",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 chunk in ollama.generate(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prompt=full_prompt,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stream=True,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options={"temperature": 0.25, "num_predict": 2048},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token = chunk["response"]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print(token, end="",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code += token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elapsed = time.time() -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console.print(f"[dim]  {elapsed:.1f}s[/dim]")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Strip accidental markdown fences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code = code.strip()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code.startswith("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"):</w:t>
        <w:br/>
        <w:t xml:space="preserve">        lines = code.split("\n")</w:t>
        <w:br/>
        <w:t xml:space="preserve">        code = "\n".join(lines[1:-1] if lines[-1].strip() == "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 else lines[1:])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code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explain_code(code: str, model: str, level: str = "developer")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Explain code in natural language.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Uses chat() so follow-up questions work.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levels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"beginner": "a student who is learning to code",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"developer": "an experienced developer unfamiliar with this code",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"expert": "a senior architect reviewing the design",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audience = levels.get(level, levels["developer"])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 = [{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"role": "user",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"content": f"Explain this code to {audience}. Cover: what it does, how it works, and any notable design decisions.\n\n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\n{code}\n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3 — Run It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~/projects/codeqwen_assistant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code_assistant.py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Codeqwen Assistant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