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Deepseek Ocr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DeepSeek — Vision OCR Scanner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document scanner that extracts text from images using a vision-language model. No Tesseract, no cloud API — pure local AI inference on your Jetson's GPU.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document scanner that extracts text from images using a vision-language model. No Tesseract, no cloud API — pure local AI inference on your Jetson's GPU.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document scanner that extracts text from images using a vision-language model. No Tesseract, no cloud API — pure local AI inference on your Jetson's GPU.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Pull the vision model (~4.7 GB)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document scanner that extracts text from images using a vision-language model. No Tesseract, no cloud API — pure local AI inference on your Jetson's GPU.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Alternative with better OCR quality (~7.9 GB):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document scanner that extracts text from images using a vision-language model. No Tesseract, no cloud API — pure local AI inference on your Jetson's GPU.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docker exec ollama ollama pull llama3.2-vision:11b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document scanner that extracts text from images using a vision-language model. No Tesseract, no cloud API — pure local AI inference on your Jetson's GPU.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Install OpenCV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document scanner that extracts text from images using a vision-language model. No Tesseract, no cloud API — pure local AI inference on your Jetson's GPU.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document scanner that extracts text from images using a vision-language model. No Tesseract, no cloud API — pure local AI inference on your Jetson's GPU.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2 — Create a Test Image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document scanner that extracts text from images using a vision-language model. No Tesseract, no cloud API — pure local AI inference on your Jetson's GPU.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Install imagemagick to create test images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document scanner that extracts text from images using a vision-language model. No Tesseract, no cloud API — pure local AI inference on your Jetson's GPU.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DeepSeek — Vision OCR Scanner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Build a document scanner that extracts text from images using a vision-language model. No Tesseract, no cloud API — pure local AI inference on your Jetson's GPU.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Encoding images as base64 for multimodal LLMs</w:t>
        <w:br/>
        <w:t>- Using OpenCV for image preprocessing (contrast, denoising)</w:t>
        <w:br/>
        <w:t>- Extracting structured data (tables, receipts, forms) from images</w:t>
        <w:br/>
        <w:t>- Batch processing multiple documents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Pull the vision model (~4.7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llava:7b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Alternative with better OCR quality (~7.9 GB):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docker exec ollama ollama pull llama3.2-vision:11b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Install OpenCV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install python3-opencv -y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~/projects/ocr_scanner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~/projects/ocr_scanner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opencv-python-headless pillow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2 — Create a Test Image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If you don't have an image to test with, create one: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Install imagemagick to create test images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install imagemagick -y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Deepseek Ocr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