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Flash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GLM-4.7 Flash Fast Chat — High-Speed Conversational AI on Jetson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Ensure Ollama container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GLM-4.7 Flash (Ollama runs in Docker — always use docker exec)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Set MAXN performance mode before inference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the Fast Chat Tool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Expert personas ───────────────────────────────────────────────────────────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Build an interactive fast-chat tool powered by GLM-4.7 Flash running in the Ollama Docker container. GLM-4.7 Flash is a highly efficient model optimized for low-latency responses — on Jetson AGX Orin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GLM-4.7 Flash Fast Chat — High-Speed Conversational AI on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an interactive fast-chat tool powered by GLM-4.7 Flash running in the Ollama Docker container. GLM-4.7 Flash is a highly efficient model optimized for low-latency responses — on Jetson AGX Orin in MAXN mode it sustains 22–28 tok/s, making it ideal for real-time conversation, rapid summarization, and domain-expert mode switching. This project demonstrates conversation mode, batch summarization, and live tok/s telemetry.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- How to build a multi-mode interactive CLI with </w:t>
      </w:r>
      <w:r>
        <w:rPr>
          <w:rFonts w:ascii="Courier New" w:hAnsi="Courier New"/>
          <w:color w:val="1A6A8A"/>
          <w:sz w:val="20"/>
        </w:rPr>
        <w:t>rich</w:t>
      </w:r>
      <w:r>
        <w:rPr>
          <w:rFonts w:ascii="Calibri" w:hAnsi="Calibri"/>
          <w:sz w:val="22"/>
        </w:rPr>
        <w:t xml:space="preserve"> panels and live streaming</w:t>
        <w:br/>
        <w:t>- Displaying real-time tok/s performance telemetry during inference</w:t>
        <w:br/>
        <w:t>- Implementing domain-expert personas via system prompt switching at runtime</w:t>
        <w:br/>
        <w:t>- Batch document summarization with a progress display</w:t>
        <w:br/>
        <w:t>- Managing conversation history with a token-budget cutoff</w:t>
        <w:br/>
        <w:t>- Benchmarking model speed directly from Python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Ensure Ollama container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ps | grep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GLM-4.7 Flash (Ollama runs in Docker — always use docker exec)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glm4:flash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Set MAXN performance mode before inference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**Note on model tag:** GLM-4.7 Flash is available in the Ollama registry as `glm4:flash`.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Check `docker exec ollama ollama list` for the exact tag after pulling.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~/projects/glm-flash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~/projects/glm-flash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the Fast Chat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~/projects/glm-flash/glm_chat.py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GLM-4.7 Flash Fast Chat Tool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Interactive high-speed chat, batch summarization, and domain-expert mode.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Uses Ollama Docker container (port 11434) with live tok/s display.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 AGX Orin 64GB · JetPack 6.2.2 · CUDA 12.6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argparse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rich.live import Live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rich.text import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rich.progress import Progress, SpinnerColumn, TextColumn, BarColumn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 import box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"glm4:flash"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OLLAMA_HOST = "http://localhost:11434"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Expert personas 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EXPERTS = {</w:t>
        <w:br/>
        <w:t xml:space="preserve">    "default": {</w:t>
        <w:br/>
        <w:t xml:space="preserve">        "name": "General Assistant",</w:t>
        <w:br/>
        <w:t xml:space="preserve">        "system": (</w:t>
        <w:br/>
        <w:t xml:space="preserve">            "You are a fast, helpful assistant. Give clear, direct answers. "</w:t>
        <w:br/>
        <w:t xml:space="preserve">            "Be concise unless the user asks for detail."</w:t>
        <w:br/>
        <w:t xml:space="preserve">        ),</w:t>
        <w:br/>
        <w:t xml:space="preserve">        "color": "cyan",</w:t>
        <w:br/>
        <w:t xml:space="preserve">    },</w:t>
        <w:br/>
        <w:t xml:space="preserve">    "devops": {</w:t>
        <w:br/>
        <w:t xml:space="preserve">        "name": "DevOps Engineer",</w:t>
        <w:br/>
        <w:t xml:space="preserve">        "system": (</w:t>
        <w:br/>
        <w:t xml:space="preserve">            "You are a senior DevOps engineer specializing in containers, CI/CD, "</w:t>
        <w:br/>
        <w:t xml:space="preserve">            "Kubernetes, and Linux systems. Give practical, battle-tested advice. "</w:t>
        <w:br/>
        <w:t xml:space="preserve">            "Include commands where relevant. Assume the user is technical."</w:t>
        <w:br/>
        <w:t xml:space="preserve">        ),</w:t>
        <w:br/>
        <w:t xml:space="preserve">        "color": "green",</w:t>
        <w:br/>
        <w:t xml:space="preserve">    },</w:t>
        <w:br/>
        <w:t xml:space="preserve">    "ml": {</w:t>
        <w:br/>
        <w:t xml:space="preserve">        "name": "ML Engineer",</w:t>
        <w:br/>
        <w:t xml:space="preserve">        "system": (</w:t>
        <w:br/>
        <w:t xml:space="preserve">            "You are a machine learning engineer with deep expertise in PyTorch, "</w:t>
        <w:br/>
        <w:t xml:space="preserve">            "model optimization, quantization, and edge deployment (including NVIDIA Jetson). "</w:t>
        <w:br/>
        <w:t xml:space="preserve">            "Explain tradeoffs clearly. Use equations only when they add clarity."</w:t>
        <w:br/>
        <w:t xml:space="preserve">        ),</w:t>
        <w:br/>
        <w:t xml:space="preserve">        "color": "magenta",</w:t>
        <w:br/>
        <w:t xml:space="preserve">    },</w:t>
        <w:br/>
        <w:t xml:space="preserve">    "writer": {</w:t>
        <w:br/>
        <w:t xml:space="preserve">        "name": "Technical Writer",</w:t>
        <w:br/>
        <w:t xml:space="preserve">        "system": (</w:t>
        <w:br/>
        <w:t xml:space="preserve">            "You are an expert technical writer. Produce clear, well-structured "</w:t>
        <w:br/>
        <w:t xml:space="preserve">            "documentation, summaries, and explanations. Use Markdown formatting. "</w:t>
        <w:br/>
        <w:t xml:space="preserve">            "Be precise with terminology."</w:t>
        <w:br/>
        <w:t xml:space="preserve">        ),</w:t>
        <w:br/>
        <w:t xml:space="preserve">        "color": "yellow",</w:t>
        <w:br/>
        <w:t xml:space="preserve">    },</w:t>
        <w:br/>
        <w:t xml:space="preserve">    "analyst": {</w:t>
        <w:br/>
        <w:t xml:space="preserve">        "name": "Data Analyst",</w:t>
        <w:br/>
        <w:t xml:space="preserve">        "system": (</w:t>
        <w:br/>
        <w:t xml:space="preserve">            "You are a data analyst skilled in Python (pandas, numpy, matplotlib), "</w:t>
        <w:br/>
        <w:t xml:space="preserve">            "SQL, and statistical reasoning. Help interpret data, suggest analyses, "</w:t>
        <w:br/>
        <w:t xml:space="preserve">            "and write clean analytical code."</w:t>
        <w:br/>
        <w:t xml:space="preserve">        ),</w:t>
        <w:br/>
        <w:t xml:space="preserve">        "color": "blue",</w:t>
        <w:br/>
        <w:t xml:space="preserve">    },</w:t>
        <w:br/>
        <w:t>}</w:t>
        <w:br/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Flash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