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Mathstral Tutor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MathStral — STEM Tutor with Exact + AI Solvers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Solver Selection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(~4.1 GB)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STEM Tutor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SymPy symbols — add more as needed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Keywords for automatic solver routing</w:t>
      </w:r>
    </w:p>
    <w:p>
      <w:pPr>
        <w:spacing w:before="20" w:after="120"/>
        <w:ind w:left="850"/>
      </w:pPr>
      <w:r>
        <w:rPr>
          <w:color w:val="888888"/>
          <w:sz w:val="18"/>
        </w:rPr>
        <w:t>MathStral is Mistral's math-specialized model. This project combines **exact symbolic math** (SymPy — always correct) with **MathStral's step-by-step explanations and word problem solving** (AI — natu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MathStral — STEM Tutor with Exact + AI Solvers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MathStral is Mistral's math-specialized model. This project combines **exact symbolic math** (SymPy — always correct) with **MathStral's step-by-step explanations and word problem solving** (AI — natural language). The two complement each other: SymPy for precision, MathStral for understanding.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When to use symbolic math (SymPy) vs AI (LLM) for different problem types</w:t>
        <w:br/>
        <w:t>- Building a smart routing system that selects the right solver automatically</w:t>
        <w:br/>
        <w:t>- Visualizing mathematical functions with matplotlib</w:t>
        <w:br/>
        <w:t>- Generating and solving practice problems on demand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Solver Selection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Problem Type | Use | Why |</w:t>
        <w:br/>
        <w:t>|-------------|-----|-----|</w:t>
        <w:br/>
        <w:t>| Derivative/Integral | SymPy | Exact, always correct |</w:t>
        <w:br/>
        <w:t>| Solve equations | SymPy | Algebraic solutions |</w:t>
        <w:br/>
        <w:t>| Word problems | MathStral | Requires language understanding |</w:t>
        <w:br/>
        <w:t>| Statistics/probability | MathStral | Contextual reasoning |</w:t>
        <w:br/>
        <w:t>| Proofs/explanations | MathStral | Natural language output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(~4.1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mathstral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mathstral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~/projects/mathstral_tutor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~/projects/mathstral_tutor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sympy matplotlib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STEM Tutor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~/projects/mathstral_tutor/math_tutor.py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MathStral STEM Tutor — Exact + AI Math Solver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Two-solver architecture: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1. SymPy (symbolic math library): always correct for calculus/algebra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- Derivatives, integrals, limits, equation solving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- Returns LaTeX-ready exact results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2. MathStral (LLM): handles what SymPy can't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- Word problems, statistics, proofs, explanations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- Step-by-step reasoning in natural language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Smart router selects the appropriate solver based on problem type.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sympy as sp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sympy import symbols, diff, integrate, limit, solve, oo, simplify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"mathstral"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SymPy symbols — add more as needed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x, y, z, n, t, a, b, c = symbols("x y z n t a b c")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Keywords for automatic solver routing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SYMPY_KEYWORDS = [</w:t>
        <w:br/>
        <w:t xml:space="preserve">    "derivative", "differentiate", "d/dx", "dy/dx",</w:t>
        <w:br/>
        <w:t xml:space="preserve">    "integral", "integrate", "antiderivative",</w:t>
        <w:br/>
        <w:t xml:space="preserve">    "limit", "lim ",</w:t>
        <w:br/>
        <w:t xml:space="preserve">    "solve for", "find x", "equation",</w:t>
        <w:br/>
        <w:t xml:space="preserve">    "simplify", "expand", "factor",</w:t>
        <w:br/>
        <w:t>]</w:t>
        <w:br/>
        <w:br/>
        <w:t>MATHSTRAL_KEYWORDS = [</w:t>
        <w:br/>
        <w:t xml:space="preserve">    "probability", "statistics", "mean", "variance",</w:t>
        <w:br/>
        <w:t xml:space="preserve">    "word problem", "how many", "how much",</w:t>
        <w:br/>
        <w:t xml:space="preserve">    "prove", "proof", "theorem",</w:t>
        <w:br/>
        <w:t xml:space="preserve">    "what is", "explain", "why",</w:t>
        <w:br/>
        <w:t>]</w:t>
        <w:br/>
        <w:br/>
        <w:br/>
        <w:t>def route_problem(problem: str) -&gt; str:</w:t>
        <w:br/>
        <w:t xml:space="preserve">    """</w:t>
        <w:br/>
        <w:t xml:space="preserve">    Determine which solver to use based on problem keywords.</w:t>
        <w:br/>
        <w:t xml:space="preserve">    Returns 'sympy' or 'mathstral'.</w:t>
        <w:br/>
        <w:t xml:space="preserve">    """</w:t>
        <w:br/>
        <w:t xml:space="preserve">    problem_lower = problem.lower()</w:t>
        <w:br/>
        <w:br/>
        <w:t xml:space="preserve">    sympy_score = sum(1 for kw in SYMPY_KEYWORDS if kw in problem_lower)</w:t>
        <w:br/>
        <w:t xml:space="preserve">    mathstral_score = sum(1 for kw in MATHSTRAL_KEYWORDS if kw in problem_lower)</w:t>
        <w:br/>
        <w:br/>
        <w:t xml:space="preserve">    if sympy_score &gt; mathstral_score:</w:t>
        <w:br/>
        <w:t xml:space="preserve">        return "sympy"</w:t>
        <w:br/>
        <w:t xml:space="preserve">    elif mathstral_score &gt; 0:</w:t>
        <w:br/>
        <w:t xml:space="preserve">        return "mathstral"</w:t>
        <w:br/>
        <w:t xml:space="preserve">    else:</w:t>
        <w:br/>
        <w:t xml:space="preserve">        # Default: try SymPy, fall back to MathStral</w:t>
        <w:br/>
        <w:t xml:space="preserve">        return "auto"</w:t>
        <w:br/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Mathstral Tutor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